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13D32" w:rsidRPr="00013D32" w:rsidTr="00867C10">
        <w:tc>
          <w:tcPr>
            <w:tcW w:w="509" w:type="dxa"/>
          </w:tcPr>
          <w:p w:rsidR="00672BFD" w:rsidRPr="00013D32"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013D32">
              <w:rPr>
                <w:rFonts w:ascii="Times New Roman" w:eastAsia="黑体" w:hAnsi="Times New Roman"/>
                <w:sz w:val="21"/>
                <w:szCs w:val="21"/>
              </w:rPr>
              <w:t>ICS</w:t>
            </w:r>
            <w:r w:rsidRPr="00013D32">
              <w:rPr>
                <w:rFonts w:ascii="黑体" w:eastAsia="黑体" w:hAnsi="黑体"/>
                <w:sz w:val="21"/>
                <w:szCs w:val="21"/>
              </w:rPr>
              <w:t xml:space="preserve"> </w:t>
            </w:r>
            <w:r w:rsidR="006A25E5" w:rsidRPr="00013D32">
              <w:rPr>
                <w:rFonts w:ascii="黑体" w:eastAsia="黑体" w:hAnsi="黑体"/>
                <w:sz w:val="21"/>
                <w:szCs w:val="21"/>
              </w:rPr>
              <w:t xml:space="preserve"> </w:t>
            </w:r>
          </w:p>
        </w:tc>
        <w:tc>
          <w:tcPr>
            <w:tcW w:w="8855" w:type="dxa"/>
          </w:tcPr>
          <w:p w:rsidR="00672BFD" w:rsidRPr="00013D32" w:rsidRDefault="00672BFD" w:rsidP="001A4D95">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013D32">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013D32">
              <w:rPr>
                <w:rFonts w:ascii="黑体" w:eastAsia="黑体" w:hAnsi="黑体"/>
                <w:sz w:val="21"/>
                <w:szCs w:val="21"/>
              </w:rPr>
              <w:instrText xml:space="preserve"> FORMTEXT </w:instrText>
            </w:r>
            <w:r w:rsidRPr="00013D32">
              <w:rPr>
                <w:rFonts w:ascii="黑体" w:eastAsia="黑体" w:hAnsi="黑体"/>
                <w:sz w:val="21"/>
                <w:szCs w:val="21"/>
              </w:rPr>
            </w:r>
            <w:r w:rsidRPr="00013D32">
              <w:rPr>
                <w:rFonts w:ascii="黑体" w:eastAsia="黑体" w:hAnsi="黑体"/>
                <w:sz w:val="21"/>
                <w:szCs w:val="21"/>
              </w:rPr>
              <w:fldChar w:fldCharType="separate"/>
            </w:r>
            <w:r w:rsidR="001A4D95" w:rsidRPr="00013D32">
              <w:rPr>
                <w:rFonts w:ascii="黑体" w:eastAsia="黑体" w:hAnsi="黑体"/>
                <w:sz w:val="21"/>
                <w:szCs w:val="21"/>
              </w:rPr>
              <w:t>01.040.83; 83.060</w:t>
            </w:r>
            <w:r w:rsidRPr="00013D32">
              <w:rPr>
                <w:rFonts w:ascii="黑体" w:eastAsia="黑体" w:hAnsi="黑体"/>
                <w:sz w:val="21"/>
                <w:szCs w:val="21"/>
              </w:rPr>
              <w:fldChar w:fldCharType="end"/>
            </w:r>
            <w:bookmarkEnd w:id="0"/>
          </w:p>
        </w:tc>
      </w:tr>
      <w:tr w:rsidR="00013D32" w:rsidRPr="00013D32" w:rsidTr="00867C10">
        <w:tc>
          <w:tcPr>
            <w:tcW w:w="509" w:type="dxa"/>
          </w:tcPr>
          <w:p w:rsidR="00672BFD" w:rsidRPr="00013D32"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13D32">
              <w:rPr>
                <w:rFonts w:ascii="Times New Roman" w:eastAsia="黑体" w:hAnsi="Times New Roman"/>
                <w:sz w:val="21"/>
                <w:szCs w:val="21"/>
              </w:rPr>
              <w:t>CCS</w:t>
            </w:r>
            <w:r w:rsidR="0024666E" w:rsidRPr="00013D32">
              <w:rPr>
                <w:rFonts w:ascii="Times New Roman" w:eastAsia="黑体" w:hAnsi="Times New Roman"/>
                <w:sz w:val="21"/>
                <w:szCs w:val="21"/>
              </w:rPr>
              <w:t xml:space="preserve"> </w:t>
            </w:r>
            <w:r w:rsidRPr="00013D32">
              <w:rPr>
                <w:rFonts w:ascii="黑体" w:eastAsia="黑体" w:hAnsi="黑体"/>
                <w:sz w:val="21"/>
                <w:szCs w:val="21"/>
              </w:rPr>
              <w:t xml:space="preserve"> </w:t>
            </w:r>
          </w:p>
        </w:tc>
        <w:tc>
          <w:tcPr>
            <w:tcW w:w="8855" w:type="dxa"/>
          </w:tcPr>
          <w:p w:rsidR="00672BFD" w:rsidRPr="00013D32" w:rsidRDefault="00672BFD" w:rsidP="004F1AB2">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13D32">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013D32">
              <w:rPr>
                <w:rFonts w:ascii="黑体" w:eastAsia="黑体" w:hAnsi="黑体"/>
                <w:sz w:val="21"/>
                <w:szCs w:val="21"/>
              </w:rPr>
              <w:instrText xml:space="preserve"> FORMTEXT </w:instrText>
            </w:r>
            <w:r w:rsidRPr="00013D32">
              <w:rPr>
                <w:rFonts w:ascii="黑体" w:eastAsia="黑体" w:hAnsi="黑体"/>
                <w:sz w:val="21"/>
                <w:szCs w:val="21"/>
              </w:rPr>
            </w:r>
            <w:r w:rsidRPr="00013D32">
              <w:rPr>
                <w:rFonts w:ascii="黑体" w:eastAsia="黑体" w:hAnsi="黑体"/>
                <w:sz w:val="21"/>
                <w:szCs w:val="21"/>
              </w:rPr>
              <w:fldChar w:fldCharType="separate"/>
            </w:r>
            <w:r w:rsidR="004F1AB2" w:rsidRPr="00013D32">
              <w:rPr>
                <w:rFonts w:ascii="黑体" w:eastAsia="黑体" w:hAnsi="黑体"/>
                <w:sz w:val="21"/>
                <w:szCs w:val="21"/>
              </w:rPr>
              <w:t>G40</w:t>
            </w:r>
            <w:r w:rsidRPr="00013D32">
              <w:rPr>
                <w:rFonts w:ascii="黑体" w:eastAsia="黑体" w:hAnsi="黑体"/>
                <w:sz w:val="21"/>
                <w:szCs w:val="21"/>
              </w:rPr>
              <w:fldChar w:fldCharType="end"/>
            </w:r>
            <w:bookmarkEnd w:id="1"/>
          </w:p>
        </w:tc>
      </w:tr>
    </w:tbl>
    <w:p w:rsidR="0000040A" w:rsidRPr="00013D32" w:rsidRDefault="0000040A" w:rsidP="000107E0">
      <w:pPr>
        <w:pStyle w:val="affff6"/>
        <w:framePr w:w="9639" w:h="624" w:hRule="exact" w:hSpace="181" w:vSpace="181" w:wrap="around" w:hAnchor="page" w:x="1305" w:y="2269"/>
      </w:pPr>
      <w:bookmarkStart w:id="2" w:name="_Hlk26473981"/>
      <w:r w:rsidRPr="00013D32">
        <w:rPr>
          <w:rFonts w:hint="eastAsia"/>
        </w:rPr>
        <w:t>中华人民共和国国家标准</w:t>
      </w:r>
    </w:p>
    <w:bookmarkEnd w:id="2"/>
    <w:p w:rsidR="00AA456B" w:rsidRPr="00013D32" w:rsidRDefault="00C9517F" w:rsidP="00A952D7">
      <w:pPr>
        <w:pStyle w:val="affffffffff3"/>
        <w:framePr w:wrap="auto"/>
        <w:rPr>
          <w:lang w:val="fr-FR"/>
        </w:rPr>
      </w:pPr>
      <w:r w:rsidRPr="00013D32">
        <w:fldChar w:fldCharType="begin">
          <w:ffData>
            <w:name w:val="文字1"/>
            <w:enabled/>
            <w:calcOnExit w:val="0"/>
            <w:textInput>
              <w:default w:val="GB/T"/>
            </w:textInput>
          </w:ffData>
        </w:fldChar>
      </w:r>
      <w:bookmarkStart w:id="3" w:name="文字1"/>
      <w:r w:rsidRPr="00013D32">
        <w:rPr>
          <w:lang w:val="fr-FR"/>
        </w:rPr>
        <w:instrText xml:space="preserve"> FORMTEXT </w:instrText>
      </w:r>
      <w:r w:rsidRPr="00013D32">
        <w:fldChar w:fldCharType="separate"/>
      </w:r>
      <w:r w:rsidRPr="00013D32">
        <w:rPr>
          <w:lang w:val="fr-FR"/>
        </w:rPr>
        <w:t>GB/T</w:t>
      </w:r>
      <w:r w:rsidRPr="00013D32">
        <w:fldChar w:fldCharType="end"/>
      </w:r>
      <w:bookmarkEnd w:id="3"/>
      <w:r w:rsidRPr="00013D32">
        <w:rPr>
          <w:lang w:val="fr-FR"/>
        </w:rPr>
        <w:t xml:space="preserve"> </w:t>
      </w:r>
      <w:r w:rsidR="00087A77" w:rsidRPr="00013D32">
        <w:fldChar w:fldCharType="begin">
          <w:ffData>
            <w:name w:val="NSTD_CODE_F"/>
            <w:enabled/>
            <w:calcOnExit w:val="0"/>
            <w:textInput>
              <w:default w:val="XXXXX"/>
            </w:textInput>
          </w:ffData>
        </w:fldChar>
      </w:r>
      <w:bookmarkStart w:id="4" w:name="NSTD_CODE_F"/>
      <w:r w:rsidR="00087A77" w:rsidRPr="00013D32">
        <w:rPr>
          <w:lang w:val="fr-FR"/>
        </w:rPr>
        <w:instrText xml:space="preserve"> FORMTEXT </w:instrText>
      </w:r>
      <w:r w:rsidR="00087A77" w:rsidRPr="00013D32">
        <w:fldChar w:fldCharType="separate"/>
      </w:r>
      <w:r w:rsidR="001A4D95" w:rsidRPr="00013D32">
        <w:t>9881</w:t>
      </w:r>
      <w:r w:rsidR="00087A77" w:rsidRPr="00013D32">
        <w:fldChar w:fldCharType="end"/>
      </w:r>
      <w:bookmarkEnd w:id="4"/>
      <w:r w:rsidR="004644A6" w:rsidRPr="00013D32">
        <w:rPr>
          <w:rFonts w:hAnsi="黑体"/>
          <w:lang w:val="fr-FR"/>
        </w:rPr>
        <w:t>—</w:t>
      </w:r>
      <w:r w:rsidR="00087A77" w:rsidRPr="00013D32">
        <w:fldChar w:fldCharType="begin">
          <w:ffData>
            <w:name w:val="NSTD_CODE_B"/>
            <w:enabled/>
            <w:calcOnExit w:val="0"/>
            <w:textInput>
              <w:default w:val="XXXX"/>
            </w:textInput>
          </w:ffData>
        </w:fldChar>
      </w:r>
      <w:bookmarkStart w:id="5" w:name="NSTD_CODE_B"/>
      <w:r w:rsidR="00087A77" w:rsidRPr="00013D32">
        <w:rPr>
          <w:lang w:val="fr-FR"/>
        </w:rPr>
        <w:instrText xml:space="preserve"> FORMTEXT </w:instrText>
      </w:r>
      <w:r w:rsidR="00087A77" w:rsidRPr="00013D32">
        <w:fldChar w:fldCharType="separate"/>
      </w:r>
      <w:r w:rsidR="001A4D95" w:rsidRPr="00013D32">
        <w:t>XXXX</w:t>
      </w:r>
      <w:r w:rsidR="00087A77" w:rsidRPr="00013D32">
        <w:fldChar w:fldCharType="end"/>
      </w:r>
      <w:bookmarkEnd w:id="5"/>
    </w:p>
    <w:p w:rsidR="00E846C8" w:rsidRPr="00013D32" w:rsidRDefault="00087A77" w:rsidP="00A952D7">
      <w:pPr>
        <w:pStyle w:val="affffffffff4"/>
        <w:framePr w:wrap="auto"/>
        <w:rPr>
          <w:rFonts w:hAnsi="黑体"/>
        </w:rPr>
      </w:pPr>
      <w:r w:rsidRPr="00013D32">
        <w:rPr>
          <w:rFonts w:hAnsi="黑体"/>
        </w:rPr>
        <w:fldChar w:fldCharType="begin">
          <w:ffData>
            <w:name w:val="OSTD_CODE"/>
            <w:enabled/>
            <w:calcOnExit w:val="0"/>
            <w:textInput/>
          </w:ffData>
        </w:fldChar>
      </w:r>
      <w:bookmarkStart w:id="6" w:name="OSTD_CODE"/>
      <w:r w:rsidRPr="00013D32">
        <w:rPr>
          <w:rFonts w:hAnsi="黑体"/>
        </w:rPr>
        <w:instrText xml:space="preserve"> FORMTEXT </w:instrText>
      </w:r>
      <w:r w:rsidRPr="00013D32">
        <w:rPr>
          <w:rFonts w:hAnsi="黑体"/>
        </w:rPr>
      </w:r>
      <w:r w:rsidRPr="00013D32">
        <w:rPr>
          <w:rFonts w:hAnsi="黑体"/>
        </w:rPr>
        <w:fldChar w:fldCharType="separate"/>
      </w:r>
      <w:r w:rsidR="001A4D95" w:rsidRPr="00013D32">
        <w:rPr>
          <w:rFonts w:hAnsi="黑体"/>
        </w:rPr>
        <w:t>代替 GB/T 9881</w:t>
      </w:r>
      <w:r w:rsidR="001A4D95" w:rsidRPr="00013D32">
        <w:rPr>
          <w:rFonts w:hAnsi="黑体" w:hint="eastAsia"/>
        </w:rPr>
        <w:t>—2</w:t>
      </w:r>
      <w:r w:rsidR="001A4D95" w:rsidRPr="00013D32">
        <w:rPr>
          <w:rFonts w:hAnsi="黑体"/>
        </w:rPr>
        <w:t>008</w:t>
      </w:r>
      <w:r w:rsidRPr="00013D32">
        <w:rPr>
          <w:rFonts w:hAnsi="黑体"/>
        </w:rPr>
        <w:fldChar w:fldCharType="end"/>
      </w:r>
      <w:bookmarkEnd w:id="6"/>
    </w:p>
    <w:p w:rsidR="008F70BD" w:rsidRPr="00013D32" w:rsidRDefault="007439EB" w:rsidP="00324EDD">
      <w:pPr>
        <w:spacing w:line="240" w:lineRule="auto"/>
        <w:ind w:left="8080"/>
        <w:rPr>
          <w:rFonts w:ascii="黑体" w:eastAsia="黑体" w:hAnsi="黑体"/>
          <w:kern w:val="0"/>
          <w:sz w:val="52"/>
          <w:szCs w:val="20"/>
        </w:rPr>
      </w:pPr>
      <w:r w:rsidRPr="00013D32">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15F3E0A7" wp14:editId="47FE2D07">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7D0E92"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r w:rsidR="003E2D49" w:rsidRPr="00013D32">
        <w:rPr>
          <w:rFonts w:ascii="黑体" w:eastAsia="黑体" w:hAnsi="黑体"/>
          <w:noProof/>
          <w:kern w:val="0"/>
          <w:sz w:val="52"/>
          <w:szCs w:val="20"/>
        </w:rPr>
        <w:drawing>
          <wp:anchor distT="0" distB="0" distL="114300" distR="114300" simplePos="0" relativeHeight="251659264" behindDoc="0" locked="0" layoutInCell="1" allowOverlap="0" wp14:anchorId="7D122E85" wp14:editId="3D8FA15F">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6816A4" w:rsidRPr="00013D32" w:rsidRDefault="006816A4" w:rsidP="0036429C">
      <w:pPr>
        <w:pStyle w:val="affff6"/>
        <w:framePr w:w="9639" w:h="6976" w:hRule="exact" w:hSpace="0" w:vSpace="0" w:wrap="around" w:hAnchor="page" w:y="6408"/>
        <w:jc w:val="center"/>
        <w:rPr>
          <w:rFonts w:ascii="黑体" w:eastAsia="黑体" w:hAnsi="黑体"/>
          <w:b w:val="0"/>
          <w:bCs w:val="0"/>
          <w:w w:val="100"/>
        </w:rPr>
      </w:pPr>
    </w:p>
    <w:p w:rsidR="006816A4" w:rsidRPr="00013D32" w:rsidRDefault="00DF15BE" w:rsidP="00463B77">
      <w:pPr>
        <w:pStyle w:val="affffffffff5"/>
        <w:framePr w:h="6974" w:hRule="exact" w:wrap="around" w:x="1419" w:anchorLock="1"/>
      </w:pPr>
      <w:r w:rsidRPr="00013D32">
        <w:fldChar w:fldCharType="begin">
          <w:ffData>
            <w:name w:val="CSTD_NAME"/>
            <w:enabled/>
            <w:calcOnExit w:val="0"/>
            <w:textInput>
              <w:default w:val="点击此处添加标准名称"/>
            </w:textInput>
          </w:ffData>
        </w:fldChar>
      </w:r>
      <w:bookmarkStart w:id="7" w:name="CSTD_NAME"/>
      <w:r w:rsidRPr="00013D32">
        <w:instrText xml:space="preserve"> FORMTEXT </w:instrText>
      </w:r>
      <w:r w:rsidRPr="00013D32">
        <w:fldChar w:fldCharType="separate"/>
      </w:r>
      <w:r w:rsidR="00944DA5" w:rsidRPr="00013D32">
        <w:t>橡胶  术语</w:t>
      </w:r>
      <w:r w:rsidRPr="00013D32">
        <w:fldChar w:fldCharType="end"/>
      </w:r>
      <w:bookmarkEnd w:id="7"/>
    </w:p>
    <w:p w:rsidR="00815419" w:rsidRPr="00013D32" w:rsidRDefault="00815419" w:rsidP="00324EDD">
      <w:pPr>
        <w:framePr w:w="9639" w:h="6974" w:hRule="exact" w:wrap="around" w:vAnchor="page" w:hAnchor="page" w:x="1419" w:y="6408" w:anchorLock="1"/>
        <w:ind w:left="-1418"/>
      </w:pPr>
    </w:p>
    <w:p w:rsidR="00755402" w:rsidRPr="00013D32" w:rsidRDefault="006162BE" w:rsidP="00463B77">
      <w:pPr>
        <w:pStyle w:val="afffffff5"/>
        <w:framePr w:w="9639" w:h="6974" w:hRule="exact" w:wrap="around" w:vAnchor="page" w:hAnchor="page" w:x="1419" w:y="6408" w:anchorLock="1"/>
        <w:textAlignment w:val="bottom"/>
        <w:rPr>
          <w:rFonts w:eastAsia="黑体"/>
          <w:noProof/>
          <w:szCs w:val="28"/>
        </w:rPr>
      </w:pPr>
      <w:r w:rsidRPr="00013D32">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sidRPr="00013D32">
        <w:rPr>
          <w:rFonts w:eastAsia="黑体"/>
          <w:noProof/>
          <w:szCs w:val="28"/>
        </w:rPr>
        <w:instrText xml:space="preserve"> FORMTEXT </w:instrText>
      </w:r>
      <w:r w:rsidRPr="00013D32">
        <w:rPr>
          <w:rFonts w:eastAsia="黑体"/>
          <w:noProof/>
          <w:szCs w:val="28"/>
        </w:rPr>
      </w:r>
      <w:r w:rsidRPr="00013D32">
        <w:rPr>
          <w:rFonts w:eastAsia="黑体"/>
          <w:noProof/>
          <w:szCs w:val="28"/>
        </w:rPr>
        <w:fldChar w:fldCharType="separate"/>
      </w:r>
      <w:r w:rsidR="001A4D95" w:rsidRPr="00013D32">
        <w:rPr>
          <w:rFonts w:eastAsia="黑体" w:hint="eastAsia"/>
          <w:noProof/>
          <w:szCs w:val="28"/>
        </w:rPr>
        <w:t>Rubber</w:t>
      </w:r>
      <w:r w:rsidR="001A4D95" w:rsidRPr="00013D32">
        <w:rPr>
          <w:rFonts w:eastAsia="黑体"/>
          <w:noProof/>
          <w:szCs w:val="28"/>
        </w:rPr>
        <w:t xml:space="preserve"> </w:t>
      </w:r>
      <w:r w:rsidR="001A4D95" w:rsidRPr="00013D32">
        <w:rPr>
          <w:rFonts w:eastAsia="黑体" w:hint="eastAsia"/>
          <w:noProof/>
          <w:szCs w:val="28"/>
        </w:rPr>
        <w:t>—</w:t>
      </w:r>
      <w:r w:rsidR="001A4D95" w:rsidRPr="00013D32">
        <w:rPr>
          <w:rFonts w:eastAsia="黑体" w:hint="eastAsia"/>
          <w:noProof/>
          <w:szCs w:val="28"/>
        </w:rPr>
        <w:t xml:space="preserve"> Vocabulary</w:t>
      </w:r>
      <w:r w:rsidRPr="00013D32">
        <w:rPr>
          <w:rFonts w:eastAsia="黑体"/>
          <w:noProof/>
          <w:szCs w:val="28"/>
        </w:rPr>
        <w:fldChar w:fldCharType="end"/>
      </w:r>
      <w:bookmarkEnd w:id="8"/>
    </w:p>
    <w:p w:rsidR="00815419" w:rsidRPr="00013D32" w:rsidRDefault="00815419" w:rsidP="00324EDD">
      <w:pPr>
        <w:framePr w:w="9639" w:h="6974" w:hRule="exact" w:wrap="around" w:vAnchor="page" w:hAnchor="page" w:x="1419" w:y="6408" w:anchorLock="1"/>
        <w:spacing w:line="760" w:lineRule="exact"/>
        <w:ind w:left="-1418"/>
      </w:pPr>
    </w:p>
    <w:p w:rsidR="00B87131" w:rsidRPr="00013D32" w:rsidRDefault="00282ADA" w:rsidP="00463B77">
      <w:pPr>
        <w:pStyle w:val="afffffff5"/>
        <w:framePr w:w="9639" w:h="6974" w:hRule="exact" w:wrap="around" w:vAnchor="page" w:hAnchor="page" w:x="1419" w:y="6408" w:anchorLock="1"/>
        <w:textAlignment w:val="bottom"/>
        <w:rPr>
          <w:rFonts w:eastAsia="黑体"/>
          <w:noProof/>
          <w:szCs w:val="28"/>
        </w:rPr>
      </w:pPr>
      <w:r w:rsidRPr="00013D32">
        <w:rPr>
          <w:rFonts w:hint="eastAsia"/>
        </w:rPr>
        <w:t>（</w:t>
      </w:r>
      <w:r w:rsidRPr="00013D32">
        <w:rPr>
          <w:rFonts w:hint="eastAsia"/>
        </w:rPr>
        <w:t>I</w:t>
      </w:r>
      <w:r w:rsidRPr="00013D32">
        <w:t>SO/DIS 1382:2024</w:t>
      </w:r>
      <w:r w:rsidRPr="00013D32">
        <w:rPr>
          <w:rFonts w:hint="eastAsia"/>
        </w:rPr>
        <w:t>，</w:t>
      </w:r>
      <w:r w:rsidRPr="00013D32">
        <w:rPr>
          <w:rFonts w:hint="eastAsia"/>
        </w:rPr>
        <w:t>MOD</w:t>
      </w:r>
      <w:r w:rsidRPr="00013D32">
        <w:rPr>
          <w:rFonts w:hint="eastAsia"/>
        </w:rPr>
        <w:t>）</w:t>
      </w:r>
    </w:p>
    <w:p w:rsidR="00CA7AFD" w:rsidRPr="00013D32" w:rsidRDefault="00A32D73" w:rsidP="00463B77">
      <w:pPr>
        <w:pStyle w:val="afffffff5"/>
        <w:framePr w:w="9639" w:h="6974" w:hRule="exact" w:wrap="around" w:vAnchor="page" w:hAnchor="page" w:x="1419" w:y="6408" w:anchorLock="1"/>
        <w:spacing w:before="440" w:after="160"/>
        <w:textAlignment w:val="bottom"/>
        <w:rPr>
          <w:noProof/>
          <w:sz w:val="24"/>
          <w:szCs w:val="28"/>
        </w:rPr>
      </w:pPr>
      <w:r w:rsidRPr="00013D32">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sidRPr="00013D32">
        <w:rPr>
          <w:noProof/>
          <w:sz w:val="24"/>
          <w:szCs w:val="28"/>
        </w:rPr>
        <w:instrText xml:space="preserve"> FORMDROPDOWN </w:instrText>
      </w:r>
      <w:r w:rsidR="002638DA" w:rsidRPr="00013D32">
        <w:rPr>
          <w:noProof/>
          <w:sz w:val="24"/>
          <w:szCs w:val="28"/>
        </w:rPr>
      </w:r>
      <w:r w:rsidR="00BE1615">
        <w:rPr>
          <w:noProof/>
          <w:sz w:val="24"/>
          <w:szCs w:val="28"/>
        </w:rPr>
        <w:fldChar w:fldCharType="separate"/>
      </w:r>
      <w:r w:rsidRPr="00013D32">
        <w:rPr>
          <w:noProof/>
          <w:sz w:val="24"/>
          <w:szCs w:val="28"/>
        </w:rPr>
        <w:fldChar w:fldCharType="end"/>
      </w:r>
      <w:bookmarkStart w:id="10" w:name="_GoBack"/>
      <w:bookmarkEnd w:id="9"/>
      <w:bookmarkEnd w:id="10"/>
    </w:p>
    <w:p w:rsidR="0036429C" w:rsidRPr="00013D32"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sidRPr="00013D32">
        <w:rPr>
          <w:noProof/>
          <w:sz w:val="21"/>
          <w:szCs w:val="28"/>
        </w:rPr>
        <w:fldChar w:fldCharType="begin">
          <w:ffData>
            <w:name w:val="CMPLSH_DATE"/>
            <w:enabled/>
            <w:calcOnExit w:val="0"/>
            <w:textInput/>
          </w:ffData>
        </w:fldChar>
      </w:r>
      <w:bookmarkStart w:id="11" w:name="CMPLSH_DATE"/>
      <w:r w:rsidRPr="00013D32">
        <w:rPr>
          <w:noProof/>
          <w:sz w:val="21"/>
          <w:szCs w:val="28"/>
        </w:rPr>
        <w:instrText xml:space="preserve"> FORMTEXT </w:instrText>
      </w:r>
      <w:r w:rsidR="002638DA" w:rsidRPr="00013D32">
        <w:rPr>
          <w:noProof/>
          <w:sz w:val="21"/>
          <w:szCs w:val="28"/>
        </w:rPr>
      </w:r>
      <w:r w:rsidRPr="00013D32">
        <w:rPr>
          <w:noProof/>
          <w:sz w:val="21"/>
          <w:szCs w:val="28"/>
        </w:rPr>
        <w:fldChar w:fldCharType="separate"/>
      </w:r>
      <w:r w:rsidR="002638DA">
        <w:rPr>
          <w:rFonts w:hint="eastAsia"/>
          <w:noProof/>
          <w:sz w:val="21"/>
          <w:szCs w:val="28"/>
        </w:rPr>
        <w:t>（本草案完成时间：）</w:t>
      </w:r>
      <w:r w:rsidRPr="00013D32">
        <w:rPr>
          <w:noProof/>
          <w:sz w:val="21"/>
          <w:szCs w:val="28"/>
        </w:rPr>
        <w:fldChar w:fldCharType="end"/>
      </w:r>
      <w:bookmarkEnd w:id="11"/>
    </w:p>
    <w:p w:rsidR="00DE703F" w:rsidRPr="00013D32"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013D32">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013D32">
        <w:rPr>
          <w:b/>
          <w:noProof/>
          <w:sz w:val="21"/>
          <w:szCs w:val="28"/>
        </w:rPr>
        <w:instrText xml:space="preserve"> FORMDROPDOWN </w:instrText>
      </w:r>
      <w:r w:rsidR="00BE1615">
        <w:rPr>
          <w:b/>
          <w:noProof/>
          <w:sz w:val="21"/>
          <w:szCs w:val="28"/>
        </w:rPr>
      </w:r>
      <w:r w:rsidR="00BE1615">
        <w:rPr>
          <w:b/>
          <w:noProof/>
          <w:sz w:val="21"/>
          <w:szCs w:val="28"/>
        </w:rPr>
        <w:fldChar w:fldCharType="separate"/>
      </w:r>
      <w:r w:rsidRPr="00013D32">
        <w:rPr>
          <w:b/>
          <w:noProof/>
          <w:sz w:val="21"/>
          <w:szCs w:val="28"/>
        </w:rPr>
        <w:fldChar w:fldCharType="end"/>
      </w:r>
      <w:bookmarkEnd w:id="12"/>
    </w:p>
    <w:p w:rsidR="00CD50A1" w:rsidRPr="00013D32" w:rsidRDefault="00087A77" w:rsidP="00EE7869">
      <w:pPr>
        <w:pStyle w:val="affffffffff1"/>
        <w:framePr w:wrap="around" w:y="14176"/>
      </w:pPr>
      <w:r w:rsidRPr="00013D32">
        <w:rPr>
          <w:rFonts w:ascii="黑体"/>
        </w:rPr>
        <w:fldChar w:fldCharType="begin">
          <w:ffData>
            <w:name w:val="PLSH_DATE_Y"/>
            <w:enabled/>
            <w:calcOnExit w:val="0"/>
            <w:textInput>
              <w:default w:val="XXXX"/>
              <w:maxLength w:val="4"/>
            </w:textInput>
          </w:ffData>
        </w:fldChar>
      </w:r>
      <w:bookmarkStart w:id="13" w:name="PLSH_DATE_Y"/>
      <w:r w:rsidRPr="00013D32">
        <w:rPr>
          <w:rFonts w:ascii="黑体"/>
        </w:rPr>
        <w:instrText xml:space="preserve"> FORMTEXT </w:instrText>
      </w:r>
      <w:r w:rsidRPr="00013D32">
        <w:rPr>
          <w:rFonts w:ascii="黑体"/>
        </w:rPr>
      </w:r>
      <w:r w:rsidRPr="00013D32">
        <w:rPr>
          <w:rFonts w:ascii="黑体"/>
        </w:rPr>
        <w:fldChar w:fldCharType="separate"/>
      </w:r>
      <w:r w:rsidRPr="00013D32">
        <w:rPr>
          <w:rFonts w:ascii="黑体"/>
          <w:noProof/>
        </w:rPr>
        <w:t>XXXX</w:t>
      </w:r>
      <w:r w:rsidRPr="00013D32">
        <w:rPr>
          <w:rFonts w:ascii="黑体"/>
        </w:rPr>
        <w:fldChar w:fldCharType="end"/>
      </w:r>
      <w:bookmarkEnd w:id="13"/>
      <w:r w:rsidR="00CD50A1" w:rsidRPr="00013D32">
        <w:t xml:space="preserve"> </w:t>
      </w:r>
      <w:r w:rsidR="00CD50A1" w:rsidRPr="00013D32">
        <w:rPr>
          <w:rFonts w:ascii="黑体"/>
        </w:rPr>
        <w:t>-</w:t>
      </w:r>
      <w:r w:rsidR="00CD50A1" w:rsidRPr="00013D32">
        <w:t xml:space="preserve"> </w:t>
      </w:r>
      <w:r w:rsidRPr="00013D32">
        <w:rPr>
          <w:rFonts w:ascii="黑体"/>
        </w:rPr>
        <w:fldChar w:fldCharType="begin">
          <w:ffData>
            <w:name w:val="PLSH_DATE_M"/>
            <w:enabled/>
            <w:calcOnExit w:val="0"/>
            <w:textInput>
              <w:default w:val="XX"/>
              <w:maxLength w:val="2"/>
            </w:textInput>
          </w:ffData>
        </w:fldChar>
      </w:r>
      <w:bookmarkStart w:id="14" w:name="PLSH_DATE_M"/>
      <w:r w:rsidRPr="00013D32">
        <w:rPr>
          <w:rFonts w:ascii="黑体"/>
        </w:rPr>
        <w:instrText xml:space="preserve"> FORMTEXT </w:instrText>
      </w:r>
      <w:r w:rsidRPr="00013D32">
        <w:rPr>
          <w:rFonts w:ascii="黑体"/>
        </w:rPr>
      </w:r>
      <w:r w:rsidRPr="00013D32">
        <w:rPr>
          <w:rFonts w:ascii="黑体"/>
        </w:rPr>
        <w:fldChar w:fldCharType="separate"/>
      </w:r>
      <w:r w:rsidRPr="00013D32">
        <w:rPr>
          <w:rFonts w:ascii="黑体"/>
          <w:noProof/>
        </w:rPr>
        <w:t>XX</w:t>
      </w:r>
      <w:r w:rsidRPr="00013D32">
        <w:rPr>
          <w:rFonts w:ascii="黑体"/>
        </w:rPr>
        <w:fldChar w:fldCharType="end"/>
      </w:r>
      <w:bookmarkEnd w:id="14"/>
      <w:r w:rsidR="00CD50A1" w:rsidRPr="00013D32">
        <w:t xml:space="preserve"> </w:t>
      </w:r>
      <w:r w:rsidR="00CD50A1" w:rsidRPr="00013D32">
        <w:rPr>
          <w:rFonts w:ascii="黑体"/>
        </w:rPr>
        <w:t>-</w:t>
      </w:r>
      <w:r w:rsidR="00CD50A1" w:rsidRPr="00013D32">
        <w:t xml:space="preserve"> </w:t>
      </w:r>
      <w:r w:rsidRPr="00013D32">
        <w:rPr>
          <w:rFonts w:ascii="黑体"/>
        </w:rPr>
        <w:fldChar w:fldCharType="begin">
          <w:ffData>
            <w:name w:val="PLSH_DATE_D"/>
            <w:enabled/>
            <w:calcOnExit w:val="0"/>
            <w:textInput>
              <w:default w:val="XX"/>
              <w:maxLength w:val="2"/>
            </w:textInput>
          </w:ffData>
        </w:fldChar>
      </w:r>
      <w:bookmarkStart w:id="15" w:name="PLSH_DATE_D"/>
      <w:r w:rsidRPr="00013D32">
        <w:rPr>
          <w:rFonts w:ascii="黑体"/>
        </w:rPr>
        <w:instrText xml:space="preserve"> FORMTEXT </w:instrText>
      </w:r>
      <w:r w:rsidRPr="00013D32">
        <w:rPr>
          <w:rFonts w:ascii="黑体"/>
        </w:rPr>
      </w:r>
      <w:r w:rsidRPr="00013D32">
        <w:rPr>
          <w:rFonts w:ascii="黑体"/>
        </w:rPr>
        <w:fldChar w:fldCharType="separate"/>
      </w:r>
      <w:r w:rsidRPr="00013D32">
        <w:rPr>
          <w:rFonts w:ascii="黑体"/>
          <w:noProof/>
        </w:rPr>
        <w:t>XX</w:t>
      </w:r>
      <w:r w:rsidRPr="00013D32">
        <w:rPr>
          <w:rFonts w:ascii="黑体"/>
        </w:rPr>
        <w:fldChar w:fldCharType="end"/>
      </w:r>
      <w:bookmarkEnd w:id="15"/>
      <w:r w:rsidR="00CD50A1" w:rsidRPr="00013D32">
        <w:rPr>
          <w:rFonts w:hint="eastAsia"/>
        </w:rPr>
        <w:t>发布</w:t>
      </w:r>
    </w:p>
    <w:p w:rsidR="00CD50A1" w:rsidRPr="00013D32" w:rsidRDefault="00087A77" w:rsidP="00EE7869">
      <w:pPr>
        <w:pStyle w:val="affffffffff2"/>
        <w:framePr w:wrap="around" w:y="14176"/>
      </w:pPr>
      <w:r w:rsidRPr="00013D32">
        <w:rPr>
          <w:rFonts w:ascii="黑体"/>
        </w:rPr>
        <w:fldChar w:fldCharType="begin">
          <w:ffData>
            <w:name w:val="CROT_DATE_Y"/>
            <w:enabled/>
            <w:calcOnExit w:val="0"/>
            <w:textInput>
              <w:default w:val="XXXX"/>
              <w:maxLength w:val="4"/>
            </w:textInput>
          </w:ffData>
        </w:fldChar>
      </w:r>
      <w:bookmarkStart w:id="16" w:name="CROT_DATE_Y"/>
      <w:r w:rsidRPr="00013D32">
        <w:rPr>
          <w:rFonts w:ascii="黑体"/>
        </w:rPr>
        <w:instrText xml:space="preserve"> FORMTEXT </w:instrText>
      </w:r>
      <w:r w:rsidRPr="00013D32">
        <w:rPr>
          <w:rFonts w:ascii="黑体"/>
        </w:rPr>
      </w:r>
      <w:r w:rsidRPr="00013D32">
        <w:rPr>
          <w:rFonts w:ascii="黑体"/>
        </w:rPr>
        <w:fldChar w:fldCharType="separate"/>
      </w:r>
      <w:r w:rsidRPr="00013D32">
        <w:rPr>
          <w:rFonts w:ascii="黑体"/>
          <w:noProof/>
        </w:rPr>
        <w:t>XXXX</w:t>
      </w:r>
      <w:r w:rsidRPr="00013D32">
        <w:rPr>
          <w:rFonts w:ascii="黑体"/>
        </w:rPr>
        <w:fldChar w:fldCharType="end"/>
      </w:r>
      <w:bookmarkEnd w:id="16"/>
      <w:r w:rsidR="00CD50A1" w:rsidRPr="00013D32">
        <w:t xml:space="preserve"> </w:t>
      </w:r>
      <w:r w:rsidR="00CD50A1" w:rsidRPr="00013D32">
        <w:rPr>
          <w:rFonts w:ascii="黑体"/>
        </w:rPr>
        <w:t>-</w:t>
      </w:r>
      <w:r w:rsidR="00CD50A1" w:rsidRPr="00013D32">
        <w:t xml:space="preserve"> </w:t>
      </w:r>
      <w:r w:rsidRPr="00013D32">
        <w:rPr>
          <w:rFonts w:ascii="黑体"/>
        </w:rPr>
        <w:fldChar w:fldCharType="begin">
          <w:ffData>
            <w:name w:val="CROT_DATE_M"/>
            <w:enabled/>
            <w:calcOnExit w:val="0"/>
            <w:textInput>
              <w:default w:val="XX"/>
              <w:maxLength w:val="2"/>
            </w:textInput>
          </w:ffData>
        </w:fldChar>
      </w:r>
      <w:bookmarkStart w:id="17" w:name="CROT_DATE_M"/>
      <w:r w:rsidRPr="00013D32">
        <w:rPr>
          <w:rFonts w:ascii="黑体"/>
        </w:rPr>
        <w:instrText xml:space="preserve"> FORMTEXT </w:instrText>
      </w:r>
      <w:r w:rsidRPr="00013D32">
        <w:rPr>
          <w:rFonts w:ascii="黑体"/>
        </w:rPr>
      </w:r>
      <w:r w:rsidRPr="00013D32">
        <w:rPr>
          <w:rFonts w:ascii="黑体"/>
        </w:rPr>
        <w:fldChar w:fldCharType="separate"/>
      </w:r>
      <w:r w:rsidRPr="00013D32">
        <w:rPr>
          <w:rFonts w:ascii="黑体"/>
          <w:noProof/>
        </w:rPr>
        <w:t>XX</w:t>
      </w:r>
      <w:r w:rsidRPr="00013D32">
        <w:rPr>
          <w:rFonts w:ascii="黑体"/>
        </w:rPr>
        <w:fldChar w:fldCharType="end"/>
      </w:r>
      <w:bookmarkEnd w:id="17"/>
      <w:r w:rsidR="00CD50A1" w:rsidRPr="00013D32">
        <w:t xml:space="preserve"> </w:t>
      </w:r>
      <w:r w:rsidR="00CD50A1" w:rsidRPr="00013D32">
        <w:rPr>
          <w:rFonts w:ascii="黑体"/>
        </w:rPr>
        <w:t>-</w:t>
      </w:r>
      <w:r w:rsidR="00CD50A1" w:rsidRPr="00013D32">
        <w:t xml:space="preserve"> </w:t>
      </w:r>
      <w:r w:rsidRPr="00013D32">
        <w:rPr>
          <w:rFonts w:ascii="黑体"/>
        </w:rPr>
        <w:fldChar w:fldCharType="begin">
          <w:ffData>
            <w:name w:val="CROT_DATE_D"/>
            <w:enabled/>
            <w:calcOnExit w:val="0"/>
            <w:textInput>
              <w:default w:val="XX"/>
              <w:maxLength w:val="2"/>
            </w:textInput>
          </w:ffData>
        </w:fldChar>
      </w:r>
      <w:bookmarkStart w:id="18" w:name="CROT_DATE_D"/>
      <w:r w:rsidRPr="00013D32">
        <w:rPr>
          <w:rFonts w:ascii="黑体"/>
        </w:rPr>
        <w:instrText xml:space="preserve"> FORMTEXT </w:instrText>
      </w:r>
      <w:r w:rsidRPr="00013D32">
        <w:rPr>
          <w:rFonts w:ascii="黑体"/>
        </w:rPr>
      </w:r>
      <w:r w:rsidRPr="00013D32">
        <w:rPr>
          <w:rFonts w:ascii="黑体"/>
        </w:rPr>
        <w:fldChar w:fldCharType="separate"/>
      </w:r>
      <w:r w:rsidRPr="00013D32">
        <w:rPr>
          <w:rFonts w:ascii="黑体"/>
          <w:noProof/>
        </w:rPr>
        <w:t>XX</w:t>
      </w:r>
      <w:r w:rsidRPr="00013D32">
        <w:rPr>
          <w:rFonts w:ascii="黑体"/>
        </w:rPr>
        <w:fldChar w:fldCharType="end"/>
      </w:r>
      <w:bookmarkEnd w:id="18"/>
      <w:r w:rsidR="00CD50A1" w:rsidRPr="00013D32">
        <w:rPr>
          <w:rFonts w:hint="eastAsia"/>
        </w:rPr>
        <w:t>实施</w:t>
      </w:r>
    </w:p>
    <w:p w:rsidR="00A02BAE" w:rsidRPr="00013D32" w:rsidRDefault="00FC17B7" w:rsidP="00A02BAE">
      <w:pPr>
        <w:rPr>
          <w:rFonts w:ascii="宋体" w:hAnsi="宋体"/>
          <w:sz w:val="28"/>
          <w:szCs w:val="28"/>
        </w:rPr>
        <w:sectPr w:rsidR="00A02BAE" w:rsidRPr="00013D32" w:rsidSect="00C64E95">
          <w:headerReference w:type="default" r:id="rId9"/>
          <w:footerReference w:type="even" r:id="rId10"/>
          <w:headerReference w:type="first" r:id="rId11"/>
          <w:footerReference w:type="first" r:id="rId12"/>
          <w:type w:val="continuous"/>
          <w:pgSz w:w="11906" w:h="16838" w:code="9"/>
          <w:pgMar w:top="-338" w:right="1134" w:bottom="1021" w:left="1134" w:header="0" w:footer="0" w:gutter="284"/>
          <w:cols w:space="425"/>
          <w:titlePg/>
          <w:docGrid w:linePitch="312"/>
        </w:sectPr>
      </w:pPr>
      <w:r w:rsidRPr="00013D32">
        <w:rPr>
          <w:rFonts w:ascii="宋体" w:hAnsi="宋体" w:hint="eastAsia"/>
          <w:noProof/>
          <w:sz w:val="28"/>
          <w:szCs w:val="28"/>
        </w:rPr>
        <w:drawing>
          <wp:anchor distT="0" distB="0" distL="114300" distR="114300" simplePos="0" relativeHeight="251664384" behindDoc="0" locked="0" layoutInCell="1" allowOverlap="1" wp14:anchorId="4A2E997F" wp14:editId="78C36AC2">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14:sizeRelH relativeFrom="margin">
              <wp14:pctWidth>0</wp14:pctWidth>
            </wp14:sizeRelH>
            <wp14:sizeRelV relativeFrom="margin">
              <wp14:pctHeight>0</wp14:pctHeight>
            </wp14:sizeRelV>
          </wp:anchor>
        </w:drawing>
      </w:r>
      <w:r w:rsidR="006A37B9" w:rsidRPr="00013D32">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BE39B92" wp14:editId="65D41D0F">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13300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r w:rsidRPr="00013D32">
        <w:rPr>
          <w:rFonts w:ascii="宋体" w:hAnsi="宋体" w:hint="eastAsia"/>
          <w:sz w:val="28"/>
          <w:szCs w:val="28"/>
        </w:rPr>
        <w:t>`</w:t>
      </w:r>
    </w:p>
    <w:p w:rsidR="00EB3B69" w:rsidRPr="00013D32" w:rsidRDefault="00EB3B69" w:rsidP="00EB3B69">
      <w:pPr>
        <w:pStyle w:val="a6"/>
        <w:spacing w:before="900" w:after="468"/>
      </w:pPr>
      <w:bookmarkStart w:id="19" w:name="BookMark2"/>
      <w:r w:rsidRPr="00013D32">
        <w:rPr>
          <w:spacing w:val="320"/>
        </w:rPr>
        <w:lastRenderedPageBreak/>
        <w:t>前</w:t>
      </w:r>
      <w:r w:rsidRPr="00013D32">
        <w:t>言</w:t>
      </w:r>
    </w:p>
    <w:p w:rsidR="00EB3B69" w:rsidRPr="00013D32" w:rsidRDefault="00EB3B69" w:rsidP="00EB3B69">
      <w:pPr>
        <w:pStyle w:val="affffb"/>
        <w:ind w:firstLine="420"/>
      </w:pPr>
      <w:r w:rsidRPr="00013D32">
        <w:rPr>
          <w:rFonts w:hint="eastAsia"/>
        </w:rPr>
        <w:t>本文件按照GB/T 1.1—2020《标准化工作导则  第1部分：标准化文件的结构和起草规则》的规定起草。</w:t>
      </w:r>
    </w:p>
    <w:p w:rsidR="00EB3B69" w:rsidRPr="00013D32" w:rsidRDefault="00EB3B69" w:rsidP="00EB3B69">
      <w:pPr>
        <w:pStyle w:val="affffb"/>
        <w:ind w:firstLine="420"/>
      </w:pPr>
      <w:r w:rsidRPr="00013D32">
        <w:t>本文件代替</w:t>
      </w:r>
      <w:r w:rsidRPr="00013D32">
        <w:rPr>
          <w:rFonts w:hint="eastAsia"/>
        </w:rPr>
        <w:t>G</w:t>
      </w:r>
      <w:r w:rsidRPr="00013D32">
        <w:t>B/T 9881</w:t>
      </w:r>
      <w:r w:rsidRPr="00013D32">
        <w:rPr>
          <w:rFonts w:hint="eastAsia"/>
        </w:rPr>
        <w:t>—2</w:t>
      </w:r>
      <w:r w:rsidRPr="00013D32">
        <w:t>008</w:t>
      </w:r>
      <w:r w:rsidRPr="00013D32">
        <w:rPr>
          <w:rFonts w:hint="eastAsia"/>
        </w:rPr>
        <w:t xml:space="preserve">《橡胶 </w:t>
      </w:r>
      <w:r w:rsidRPr="00013D32">
        <w:t xml:space="preserve"> 术语</w:t>
      </w:r>
      <w:r w:rsidRPr="00013D32">
        <w:rPr>
          <w:rFonts w:hint="eastAsia"/>
        </w:rPr>
        <w:t>》，与G</w:t>
      </w:r>
      <w:r w:rsidRPr="00013D32">
        <w:t>B/T 9881</w:t>
      </w:r>
      <w:r w:rsidRPr="00013D32">
        <w:rPr>
          <w:rFonts w:hint="eastAsia"/>
        </w:rPr>
        <w:t>—2</w:t>
      </w:r>
      <w:r w:rsidRPr="00013D32">
        <w:t>008相比</w:t>
      </w:r>
      <w:r w:rsidRPr="00013D32">
        <w:rPr>
          <w:rFonts w:hint="eastAsia"/>
        </w:rPr>
        <w:t>，</w:t>
      </w:r>
      <w:r w:rsidRPr="00013D32">
        <w:t>除结构和编辑性改动外</w:t>
      </w:r>
      <w:r w:rsidRPr="00013D32">
        <w:rPr>
          <w:rFonts w:hint="eastAsia"/>
        </w:rPr>
        <w:t>，</w:t>
      </w:r>
      <w:r w:rsidRPr="00013D32">
        <w:t>主要技术变化如下</w:t>
      </w:r>
      <w:r w:rsidRPr="00013D32">
        <w:rPr>
          <w:rFonts w:hint="eastAsia"/>
        </w:rPr>
        <w:t>：</w:t>
      </w:r>
    </w:p>
    <w:p w:rsidR="00EB3B69" w:rsidRPr="00013D32" w:rsidRDefault="00EB3B69" w:rsidP="003A1D8C">
      <w:pPr>
        <w:pStyle w:val="af2"/>
      </w:pPr>
      <w:r w:rsidRPr="00013D32">
        <w:t>增加了</w:t>
      </w:r>
      <w:r w:rsidRPr="00013D32">
        <w:rPr>
          <w:rFonts w:hint="eastAsia"/>
        </w:rPr>
        <w:t>1</w:t>
      </w:r>
      <w:r w:rsidRPr="00013D32">
        <w:t>0</w:t>
      </w:r>
      <w:r w:rsidR="00FD19D3" w:rsidRPr="00013D32">
        <w:t>9</w:t>
      </w:r>
      <w:r w:rsidRPr="00013D32">
        <w:t>条术语</w:t>
      </w:r>
      <w:r w:rsidR="00053EE3" w:rsidRPr="00013D32">
        <w:rPr>
          <w:rFonts w:hint="eastAsia"/>
        </w:rPr>
        <w:t>和</w:t>
      </w:r>
      <w:r w:rsidR="00053EE3" w:rsidRPr="00013D32">
        <w:t>定义</w:t>
      </w:r>
      <w:r w:rsidR="00653828" w:rsidRPr="00013D32">
        <w:rPr>
          <w:rFonts w:hint="eastAsia"/>
        </w:rPr>
        <w:t>；</w:t>
      </w:r>
    </w:p>
    <w:p w:rsidR="000B1266" w:rsidRPr="00013D32" w:rsidRDefault="000B1266" w:rsidP="003A1D8C">
      <w:pPr>
        <w:pStyle w:val="af2"/>
      </w:pPr>
      <w:r w:rsidRPr="00013D32">
        <w:t>增加了</w:t>
      </w:r>
      <w:r w:rsidR="00935897" w:rsidRPr="00013D32">
        <w:t>3</w:t>
      </w:r>
      <w:r w:rsidR="000556E2" w:rsidRPr="00013D32">
        <w:rPr>
          <w:rFonts w:hint="eastAsia"/>
        </w:rPr>
        <w:t>个</w:t>
      </w:r>
      <w:r w:rsidRPr="00013D32">
        <w:rPr>
          <w:rFonts w:hint="eastAsia"/>
        </w:rPr>
        <w:t>拒用术语</w:t>
      </w:r>
      <w:r w:rsidR="00653828" w:rsidRPr="00013D32">
        <w:rPr>
          <w:rFonts w:hint="eastAsia"/>
        </w:rPr>
        <w:t>；</w:t>
      </w:r>
    </w:p>
    <w:p w:rsidR="00EB3B69" w:rsidRPr="00013D32" w:rsidRDefault="00EB3B69" w:rsidP="003A1D8C">
      <w:pPr>
        <w:pStyle w:val="af2"/>
      </w:pPr>
      <w:r w:rsidRPr="00013D32">
        <w:t>更改了</w:t>
      </w:r>
      <w:r w:rsidR="00F376E4" w:rsidRPr="00013D32">
        <w:t>3</w:t>
      </w:r>
      <w:r w:rsidR="00E603C1" w:rsidRPr="00013D32">
        <w:t>5</w:t>
      </w:r>
      <w:r w:rsidRPr="00013D32">
        <w:t>条术语</w:t>
      </w:r>
      <w:r w:rsidR="003267A7" w:rsidRPr="00013D32">
        <w:rPr>
          <w:rFonts w:hint="eastAsia"/>
        </w:rPr>
        <w:t>或</w:t>
      </w:r>
      <w:r w:rsidRPr="00013D32">
        <w:t>定义的内容</w:t>
      </w:r>
      <w:r w:rsidR="00653828" w:rsidRPr="00013D32">
        <w:rPr>
          <w:rFonts w:hint="eastAsia"/>
        </w:rPr>
        <w:t>；</w:t>
      </w:r>
    </w:p>
    <w:p w:rsidR="00681B97" w:rsidRPr="00013D32" w:rsidRDefault="003267A7" w:rsidP="003A1D8C">
      <w:pPr>
        <w:pStyle w:val="af2"/>
      </w:pPr>
      <w:r w:rsidRPr="00013D32">
        <w:rPr>
          <w:rFonts w:hint="eastAsia"/>
        </w:rPr>
        <w:t>删除了</w:t>
      </w:r>
      <w:r w:rsidR="009F2965" w:rsidRPr="00013D32">
        <w:t>3</w:t>
      </w:r>
      <w:r w:rsidRPr="00013D32">
        <w:rPr>
          <w:rFonts w:hint="eastAsia"/>
        </w:rPr>
        <w:t>条</w:t>
      </w:r>
      <w:r w:rsidRPr="00013D32">
        <w:t>术语</w:t>
      </w:r>
      <w:r w:rsidRPr="00013D32">
        <w:rPr>
          <w:rFonts w:hint="eastAsia"/>
        </w:rPr>
        <w:t>和</w:t>
      </w:r>
      <w:r w:rsidRPr="00013D32">
        <w:t>定义</w:t>
      </w:r>
      <w:r w:rsidRPr="00013D32">
        <w:rPr>
          <w:rFonts w:hint="eastAsia"/>
        </w:rPr>
        <w:t>；</w:t>
      </w:r>
    </w:p>
    <w:p w:rsidR="00EB3B69" w:rsidRPr="00013D32" w:rsidRDefault="000B1266" w:rsidP="003A1D8C">
      <w:pPr>
        <w:pStyle w:val="af2"/>
      </w:pPr>
      <w:r w:rsidRPr="00013D32">
        <w:t>合并了</w:t>
      </w:r>
      <w:r w:rsidR="00EC1EA5" w:rsidRPr="00013D32">
        <w:t>3</w:t>
      </w:r>
      <w:r w:rsidRPr="00013D32">
        <w:t>条同义词</w:t>
      </w:r>
      <w:r w:rsidRPr="00013D32">
        <w:rPr>
          <w:rFonts w:hint="eastAsia"/>
        </w:rPr>
        <w:t>，</w:t>
      </w:r>
      <w:r w:rsidRPr="00013D32">
        <w:t>将其列入对应的优选术语</w:t>
      </w:r>
      <w:r w:rsidR="00653828" w:rsidRPr="00013D32">
        <w:rPr>
          <w:rFonts w:hint="eastAsia"/>
        </w:rPr>
        <w:t>下一行，</w:t>
      </w:r>
      <w:proofErr w:type="gramStart"/>
      <w:r w:rsidR="00653828" w:rsidRPr="00013D32">
        <w:t>不</w:t>
      </w:r>
      <w:proofErr w:type="gramEnd"/>
      <w:r w:rsidR="00653828" w:rsidRPr="00013D32">
        <w:t>单列词条</w:t>
      </w:r>
      <w:r w:rsidR="00BD1A24" w:rsidRPr="00013D32">
        <w:rPr>
          <w:rFonts w:hint="eastAsia"/>
        </w:rPr>
        <w:t>；</w:t>
      </w:r>
    </w:p>
    <w:p w:rsidR="00BD1A24" w:rsidRPr="00013D32" w:rsidRDefault="00BD1A24" w:rsidP="003A1D8C">
      <w:pPr>
        <w:pStyle w:val="af2"/>
      </w:pPr>
      <w:r w:rsidRPr="00013D32">
        <w:rPr>
          <w:rFonts w:hint="eastAsia"/>
        </w:rPr>
        <w:t>删除</w:t>
      </w:r>
      <w:r w:rsidRPr="00013D32">
        <w:t>了附录</w:t>
      </w:r>
      <w:r w:rsidRPr="00013D32">
        <w:rPr>
          <w:rFonts w:hint="eastAsia"/>
        </w:rPr>
        <w:t>A</w:t>
      </w:r>
      <w:r w:rsidR="00673AF3" w:rsidRPr="00013D32">
        <w:rPr>
          <w:rFonts w:hint="eastAsia"/>
        </w:rPr>
        <w:t>符号列表</w:t>
      </w:r>
      <w:r w:rsidRPr="00013D32">
        <w:rPr>
          <w:rFonts w:hint="eastAsia"/>
        </w:rPr>
        <w:t>；</w:t>
      </w:r>
    </w:p>
    <w:p w:rsidR="00BD1A24" w:rsidRPr="00013D32" w:rsidRDefault="00BD1A24" w:rsidP="003A1D8C">
      <w:pPr>
        <w:pStyle w:val="af2"/>
      </w:pPr>
      <w:r w:rsidRPr="00013D32">
        <w:rPr>
          <w:rFonts w:hint="eastAsia"/>
        </w:rPr>
        <w:t>增加了</w:t>
      </w:r>
      <w:r w:rsidRPr="00013D32">
        <w:t>第</w:t>
      </w:r>
      <w:r w:rsidRPr="00013D32">
        <w:rPr>
          <w:rFonts w:hint="eastAsia"/>
        </w:rPr>
        <w:t>4章符号</w:t>
      </w:r>
      <w:r w:rsidRPr="00013D32">
        <w:t>。</w:t>
      </w:r>
    </w:p>
    <w:p w:rsidR="003039E4" w:rsidRPr="00013D32" w:rsidRDefault="003039E4" w:rsidP="003039E4">
      <w:pPr>
        <w:pStyle w:val="af5"/>
        <w:numPr>
          <w:ilvl w:val="0"/>
          <w:numId w:val="0"/>
        </w:numPr>
        <w:ind w:left="425"/>
      </w:pPr>
      <w:r w:rsidRPr="00013D32">
        <w:t>本文件</w:t>
      </w:r>
      <w:r w:rsidR="00653828" w:rsidRPr="00013D32">
        <w:rPr>
          <w:rFonts w:hint="eastAsia"/>
        </w:rPr>
        <w:t>修改</w:t>
      </w:r>
      <w:r w:rsidRPr="00013D32">
        <w:t>采用</w:t>
      </w:r>
      <w:r w:rsidR="00F3790F" w:rsidRPr="00013D32">
        <w:rPr>
          <w:rFonts w:hint="eastAsia"/>
        </w:rPr>
        <w:t>I</w:t>
      </w:r>
      <w:r w:rsidR="00F3790F" w:rsidRPr="00013D32">
        <w:t>SO/DIS 1382:2024</w:t>
      </w:r>
      <w:r w:rsidRPr="00013D32">
        <w:rPr>
          <w:rFonts w:hint="eastAsia"/>
        </w:rPr>
        <w:t xml:space="preserve">《橡胶 </w:t>
      </w:r>
      <w:r w:rsidRPr="00013D32">
        <w:t xml:space="preserve"> 术语</w:t>
      </w:r>
      <w:r w:rsidRPr="00013D32">
        <w:rPr>
          <w:rFonts w:hint="eastAsia"/>
        </w:rPr>
        <w:t>》。</w:t>
      </w:r>
    </w:p>
    <w:p w:rsidR="00F400CC" w:rsidRPr="00013D32" w:rsidRDefault="00F400CC" w:rsidP="003039E4">
      <w:pPr>
        <w:pStyle w:val="af5"/>
        <w:numPr>
          <w:ilvl w:val="0"/>
          <w:numId w:val="0"/>
        </w:numPr>
        <w:ind w:left="425"/>
      </w:pPr>
      <w:r w:rsidRPr="00013D32">
        <w:t>本文件与</w:t>
      </w:r>
      <w:r w:rsidRPr="00013D32">
        <w:rPr>
          <w:rFonts w:hint="eastAsia"/>
        </w:rPr>
        <w:t>I</w:t>
      </w:r>
      <w:r w:rsidRPr="00013D32">
        <w:t>SO</w:t>
      </w:r>
      <w:r w:rsidR="00F3790F" w:rsidRPr="00013D32">
        <w:t>/DIS</w:t>
      </w:r>
      <w:r w:rsidRPr="00013D32">
        <w:t xml:space="preserve"> 1382:202</w:t>
      </w:r>
      <w:r w:rsidR="00F3790F" w:rsidRPr="00013D32">
        <w:t>4</w:t>
      </w:r>
      <w:r w:rsidR="00383763" w:rsidRPr="00013D32">
        <w:rPr>
          <w:rFonts w:hint="eastAsia"/>
        </w:rPr>
        <w:t>的</w:t>
      </w:r>
      <w:r w:rsidR="00383763" w:rsidRPr="00013D32">
        <w:t>技术差异如下</w:t>
      </w:r>
      <w:r w:rsidRPr="00013D32">
        <w:rPr>
          <w:rFonts w:hint="eastAsia"/>
        </w:rPr>
        <w:t>：</w:t>
      </w:r>
    </w:p>
    <w:p w:rsidR="00383763" w:rsidRPr="00013D32" w:rsidRDefault="00383763" w:rsidP="00383763">
      <w:pPr>
        <w:pStyle w:val="af2"/>
      </w:pPr>
      <w:r w:rsidRPr="00013D32">
        <w:t>增加了</w:t>
      </w:r>
      <w:r w:rsidR="00C528C5" w:rsidRPr="00013D32">
        <w:rPr>
          <w:rFonts w:hint="eastAsia"/>
        </w:rPr>
        <w:t>4</w:t>
      </w:r>
      <w:r w:rsidR="00C528C5" w:rsidRPr="00013D32">
        <w:t>4</w:t>
      </w:r>
      <w:r w:rsidR="00C528C5" w:rsidRPr="00013D32">
        <w:rPr>
          <w:rFonts w:hint="eastAsia"/>
        </w:rPr>
        <w:t>条</w:t>
      </w:r>
      <w:r w:rsidR="00175B92" w:rsidRPr="00013D32">
        <w:rPr>
          <w:rFonts w:hint="eastAsia"/>
        </w:rPr>
        <w:t>合成橡胶术语及橡胶物理和化学试验术语</w:t>
      </w:r>
      <w:r w:rsidRPr="00013D32">
        <w:rPr>
          <w:rFonts w:hint="eastAsia"/>
        </w:rPr>
        <w:t>，</w:t>
      </w:r>
      <w:r w:rsidRPr="00013D32">
        <w:t>列于</w:t>
      </w:r>
      <w:r w:rsidRPr="00013D32">
        <w:rPr>
          <w:rFonts w:hint="eastAsia"/>
        </w:rPr>
        <w:t>3</w:t>
      </w:r>
      <w:r w:rsidRPr="00013D32">
        <w:t>.556之后</w:t>
      </w:r>
      <w:r w:rsidRPr="00013D32">
        <w:rPr>
          <w:rFonts w:hint="eastAsia"/>
        </w:rPr>
        <w:t>；</w:t>
      </w:r>
    </w:p>
    <w:p w:rsidR="00383763" w:rsidRPr="00013D32" w:rsidRDefault="00383763" w:rsidP="00383763">
      <w:pPr>
        <w:pStyle w:val="af2"/>
      </w:pPr>
      <w:r w:rsidRPr="00013D32">
        <w:t>对于一些英文术语对应的中文术语</w:t>
      </w:r>
      <w:r w:rsidRPr="00013D32">
        <w:rPr>
          <w:rFonts w:hint="eastAsia"/>
        </w:rPr>
        <w:t>，</w:t>
      </w:r>
      <w:r w:rsidRPr="00013D32">
        <w:t>给出了同义词</w:t>
      </w:r>
      <w:r w:rsidRPr="00013D32">
        <w:rPr>
          <w:rFonts w:hint="eastAsia"/>
        </w:rPr>
        <w:t>，</w:t>
      </w:r>
      <w:r w:rsidRPr="00013D32">
        <w:t>同义词列于优选术语下一行</w:t>
      </w:r>
      <w:r w:rsidRPr="00013D32">
        <w:rPr>
          <w:rFonts w:hint="eastAsia"/>
        </w:rPr>
        <w:t>，</w:t>
      </w:r>
      <w:proofErr w:type="gramStart"/>
      <w:r w:rsidRPr="00013D32">
        <w:t>不</w:t>
      </w:r>
      <w:proofErr w:type="gramEnd"/>
      <w:r w:rsidRPr="00013D32">
        <w:t>单列词条</w:t>
      </w:r>
      <w:r w:rsidRPr="00013D32">
        <w:rPr>
          <w:rFonts w:hint="eastAsia"/>
        </w:rPr>
        <w:t>。</w:t>
      </w:r>
    </w:p>
    <w:p w:rsidR="00383763" w:rsidRPr="00013D32" w:rsidRDefault="00383763" w:rsidP="00383763">
      <w:pPr>
        <w:pStyle w:val="af2"/>
        <w:numPr>
          <w:ilvl w:val="0"/>
          <w:numId w:val="0"/>
        </w:numPr>
        <w:ind w:left="425"/>
      </w:pPr>
      <w:r w:rsidRPr="00013D32">
        <w:t>本文件做了下列编辑性改动</w:t>
      </w:r>
      <w:r w:rsidRPr="00013D32">
        <w:rPr>
          <w:rFonts w:hint="eastAsia"/>
        </w:rPr>
        <w:t>：</w:t>
      </w:r>
    </w:p>
    <w:p w:rsidR="00F400CC" w:rsidRPr="00013D32" w:rsidRDefault="00F400CC" w:rsidP="003039E4">
      <w:pPr>
        <w:pStyle w:val="af5"/>
        <w:numPr>
          <w:ilvl w:val="0"/>
          <w:numId w:val="0"/>
        </w:numPr>
        <w:ind w:left="425"/>
      </w:pPr>
      <w:r w:rsidRPr="00013D32">
        <w:rPr>
          <w:rFonts w:hint="eastAsia"/>
        </w:rPr>
        <w:t>——</w:t>
      </w:r>
      <w:r w:rsidRPr="00013D32">
        <w:t>增加了中文索引</w:t>
      </w:r>
      <w:r w:rsidRPr="00013D32">
        <w:rPr>
          <w:rFonts w:hint="eastAsia"/>
        </w:rPr>
        <w:t>；</w:t>
      </w:r>
    </w:p>
    <w:p w:rsidR="00DF7042" w:rsidRPr="00013D32" w:rsidRDefault="00F400CC" w:rsidP="00383763">
      <w:pPr>
        <w:pStyle w:val="af5"/>
        <w:numPr>
          <w:ilvl w:val="0"/>
          <w:numId w:val="0"/>
        </w:numPr>
        <w:ind w:left="425"/>
      </w:pPr>
      <w:r w:rsidRPr="00013D32">
        <w:rPr>
          <w:rFonts w:hint="eastAsia"/>
        </w:rPr>
        <w:t>——</w:t>
      </w:r>
      <w:r w:rsidRPr="00013D32">
        <w:t>删除了英文索引</w:t>
      </w:r>
      <w:r w:rsidR="00383763" w:rsidRPr="00013D32">
        <w:rPr>
          <w:rFonts w:hint="eastAsia"/>
        </w:rPr>
        <w:t>。</w:t>
      </w:r>
    </w:p>
    <w:p w:rsidR="00DE1480" w:rsidRPr="00013D32" w:rsidRDefault="00DE1480" w:rsidP="00DE1480">
      <w:pPr>
        <w:pStyle w:val="affffb"/>
        <w:ind w:firstLine="420"/>
      </w:pPr>
      <w:r w:rsidRPr="00013D32">
        <w:rPr>
          <w:rFonts w:hint="eastAsia"/>
        </w:rPr>
        <w:t>请注意本文件的某些内容可能涉及专利。本文件的发布机构不承担识别专利的责任。</w:t>
      </w:r>
    </w:p>
    <w:p w:rsidR="00EB3B69" w:rsidRPr="00013D32" w:rsidRDefault="00EB3B69" w:rsidP="00EB3B69">
      <w:pPr>
        <w:pStyle w:val="affffb"/>
        <w:ind w:firstLine="420"/>
      </w:pPr>
      <w:r w:rsidRPr="00013D32">
        <w:rPr>
          <w:rFonts w:hint="eastAsia"/>
        </w:rPr>
        <w:t>本文件由</w:t>
      </w:r>
      <w:r w:rsidR="000B1266" w:rsidRPr="00013D32">
        <w:rPr>
          <w:rFonts w:hint="eastAsia"/>
        </w:rPr>
        <w:t>中国石油和化学</w:t>
      </w:r>
      <w:r w:rsidR="000556E2" w:rsidRPr="00013D32">
        <w:rPr>
          <w:rFonts w:hint="eastAsia"/>
        </w:rPr>
        <w:t>工业联合会</w:t>
      </w:r>
      <w:r w:rsidRPr="00013D32">
        <w:rPr>
          <w:rFonts w:hint="eastAsia"/>
        </w:rPr>
        <w:t>提出。</w:t>
      </w:r>
    </w:p>
    <w:p w:rsidR="00EB3B69" w:rsidRPr="00013D32" w:rsidRDefault="000556E2" w:rsidP="00EB3B69">
      <w:pPr>
        <w:pStyle w:val="affffb"/>
        <w:ind w:firstLine="420"/>
      </w:pPr>
      <w:r w:rsidRPr="00013D32">
        <w:rPr>
          <w:rFonts w:hint="eastAsia"/>
        </w:rPr>
        <w:t>本文件由全国橡胶与橡胶制品标准化技术委员会（S</w:t>
      </w:r>
      <w:r w:rsidRPr="00013D32">
        <w:t>AC/TC 35</w:t>
      </w:r>
      <w:r w:rsidRPr="00013D32">
        <w:rPr>
          <w:rFonts w:hint="eastAsia"/>
        </w:rPr>
        <w:t>）</w:t>
      </w:r>
      <w:r w:rsidR="00EB3B69" w:rsidRPr="00013D32">
        <w:rPr>
          <w:rFonts w:hint="eastAsia"/>
        </w:rPr>
        <w:t>归口。</w:t>
      </w:r>
    </w:p>
    <w:p w:rsidR="00EB3B69" w:rsidRPr="00013D32" w:rsidRDefault="00EB3B69" w:rsidP="00EB3B69">
      <w:pPr>
        <w:pStyle w:val="affffb"/>
        <w:ind w:firstLine="420"/>
      </w:pPr>
      <w:r w:rsidRPr="00013D32">
        <w:rPr>
          <w:rFonts w:hint="eastAsia"/>
        </w:rPr>
        <w:t>本文件起草单位：</w:t>
      </w:r>
    </w:p>
    <w:p w:rsidR="00EB3B69" w:rsidRPr="00013D32" w:rsidRDefault="00EB3B69" w:rsidP="00EB3B69">
      <w:pPr>
        <w:pStyle w:val="affffb"/>
        <w:ind w:firstLine="420"/>
      </w:pPr>
      <w:r w:rsidRPr="00013D32">
        <w:rPr>
          <w:rFonts w:hint="eastAsia"/>
        </w:rPr>
        <w:t>本文件主要起草人：</w:t>
      </w:r>
    </w:p>
    <w:p w:rsidR="00DE1480" w:rsidRPr="00013D32" w:rsidRDefault="00DE1480" w:rsidP="00DE1480">
      <w:pPr>
        <w:pStyle w:val="affffb"/>
        <w:ind w:firstLine="420"/>
      </w:pPr>
      <w:r w:rsidRPr="00013D32">
        <w:rPr>
          <w:rFonts w:hint="eastAsia"/>
        </w:rPr>
        <w:t>本文件及其所代替标准的历次版本发布情况为：</w:t>
      </w:r>
    </w:p>
    <w:p w:rsidR="00DE1480" w:rsidRPr="00013D32" w:rsidRDefault="00DE1480" w:rsidP="00DE1480">
      <w:pPr>
        <w:pStyle w:val="af2"/>
      </w:pPr>
      <w:r w:rsidRPr="00013D32">
        <w:t>1988</w:t>
      </w:r>
      <w:r w:rsidRPr="00013D32">
        <w:rPr>
          <w:rFonts w:hint="eastAsia"/>
        </w:rPr>
        <w:t>年</w:t>
      </w:r>
      <w:r w:rsidRPr="00013D32">
        <w:t>首次发布为GB/T 9881-</w:t>
      </w:r>
      <w:r w:rsidR="000B0E20" w:rsidRPr="00013D32">
        <w:t>1988</w:t>
      </w:r>
      <w:r w:rsidR="000B0E20" w:rsidRPr="00013D32">
        <w:rPr>
          <w:rFonts w:hint="eastAsia"/>
        </w:rPr>
        <w:t>,2003年</w:t>
      </w:r>
      <w:r w:rsidR="000B0E20" w:rsidRPr="00013D32">
        <w:t>第一次修订；</w:t>
      </w:r>
    </w:p>
    <w:p w:rsidR="00DE1480" w:rsidRPr="00013D32" w:rsidRDefault="00DE1480" w:rsidP="00DE1480">
      <w:pPr>
        <w:pStyle w:val="af2"/>
      </w:pPr>
      <w:r w:rsidRPr="00013D32">
        <w:rPr>
          <w:rFonts w:hint="eastAsia"/>
        </w:rPr>
        <w:t>2008年</w:t>
      </w:r>
      <w:r w:rsidRPr="00013D32">
        <w:t>第</w:t>
      </w:r>
      <w:r w:rsidR="000B0E20" w:rsidRPr="00013D32">
        <w:rPr>
          <w:rFonts w:hint="eastAsia"/>
        </w:rPr>
        <w:t>二</w:t>
      </w:r>
      <w:r w:rsidRPr="00013D32">
        <w:t>次修订时</w:t>
      </w:r>
      <w:r w:rsidRPr="00013D32">
        <w:rPr>
          <w:rFonts w:hint="eastAsia"/>
        </w:rPr>
        <w:t>，</w:t>
      </w:r>
      <w:r w:rsidRPr="00013D32">
        <w:t>并入了GB/T 7359-1999</w:t>
      </w:r>
      <w:r w:rsidRPr="00013D32">
        <w:rPr>
          <w:rFonts w:hint="eastAsia"/>
        </w:rPr>
        <w:t>《合成橡胶术语》和</w:t>
      </w:r>
      <w:r w:rsidRPr="00013D32">
        <w:t>GB/T 6039-1997</w:t>
      </w:r>
      <w:r w:rsidRPr="00013D32">
        <w:rPr>
          <w:rFonts w:hint="eastAsia"/>
        </w:rPr>
        <w:t>《</w:t>
      </w:r>
      <w:r w:rsidRPr="00013D32">
        <w:rPr>
          <w:rFonts w:hint="eastAsia"/>
        </w:rPr>
        <w:tab/>
        <w:t>橡胶物理试验和化学试验术语》的</w:t>
      </w:r>
      <w:r w:rsidRPr="00013D32">
        <w:t>内容</w:t>
      </w:r>
      <w:r w:rsidR="00F06D16" w:rsidRPr="00013D32">
        <w:rPr>
          <w:rFonts w:hint="eastAsia"/>
        </w:rPr>
        <w:t>（</w:t>
      </w:r>
      <w:r w:rsidR="00F06D16" w:rsidRPr="00013D32">
        <w:t>GB/T 7359-1999</w:t>
      </w:r>
      <w:r w:rsidR="00F06D16" w:rsidRPr="00013D32">
        <w:rPr>
          <w:rFonts w:hint="eastAsia"/>
        </w:rPr>
        <w:t>的历次</w:t>
      </w:r>
      <w:r w:rsidR="00F06D16" w:rsidRPr="00013D32">
        <w:t>版本发布情况为：</w:t>
      </w:r>
      <w:r w:rsidR="00F06D16" w:rsidRPr="00013D32">
        <w:rPr>
          <w:rFonts w:hint="eastAsia"/>
        </w:rPr>
        <w:t>GB/T 7359-1987，</w:t>
      </w:r>
      <w:r w:rsidR="00F06D16" w:rsidRPr="00013D32">
        <w:t>GB/T 6039-1997</w:t>
      </w:r>
      <w:r w:rsidR="00F06D16" w:rsidRPr="00013D32">
        <w:rPr>
          <w:rFonts w:hint="eastAsia"/>
        </w:rPr>
        <w:t>的历次</w:t>
      </w:r>
      <w:r w:rsidR="00F06D16" w:rsidRPr="00013D32">
        <w:t>版本发布情况为：GB/T 6039-1985</w:t>
      </w:r>
      <w:r w:rsidR="00F06D16" w:rsidRPr="00013D32">
        <w:rPr>
          <w:rFonts w:hint="eastAsia"/>
        </w:rPr>
        <w:t>、</w:t>
      </w:r>
      <w:r w:rsidR="00F06D16" w:rsidRPr="00013D32">
        <w:t>GB/T 6039-1988</w:t>
      </w:r>
      <w:r w:rsidR="00F06D16" w:rsidRPr="00013D32">
        <w:rPr>
          <w:rFonts w:hint="eastAsia"/>
        </w:rPr>
        <w:t>）</w:t>
      </w:r>
      <w:r w:rsidRPr="00013D32">
        <w:t>；</w:t>
      </w:r>
    </w:p>
    <w:p w:rsidR="00DE1480" w:rsidRPr="00013D32" w:rsidRDefault="00DE1480" w:rsidP="00DE1480">
      <w:pPr>
        <w:pStyle w:val="af2"/>
      </w:pPr>
      <w:r w:rsidRPr="00013D32">
        <w:rPr>
          <w:rFonts w:hint="eastAsia"/>
        </w:rPr>
        <w:t>本次</w:t>
      </w:r>
      <w:r w:rsidRPr="00013D32">
        <w:t>为第</w:t>
      </w:r>
      <w:r w:rsidR="000B0E20" w:rsidRPr="00013D32">
        <w:rPr>
          <w:rFonts w:hint="eastAsia"/>
        </w:rPr>
        <w:t>三</w:t>
      </w:r>
      <w:r w:rsidRPr="00013D32">
        <w:t>次修订。</w:t>
      </w:r>
    </w:p>
    <w:p w:rsidR="00DE1480" w:rsidRPr="00013D32" w:rsidRDefault="00DE1480" w:rsidP="00DE1480">
      <w:pPr>
        <w:pStyle w:val="affffb"/>
        <w:ind w:firstLine="420"/>
      </w:pPr>
    </w:p>
    <w:p w:rsidR="00EB3B69" w:rsidRPr="00013D32" w:rsidRDefault="00EB3B69" w:rsidP="00EB3B69">
      <w:pPr>
        <w:pStyle w:val="affffb"/>
        <w:ind w:firstLine="420"/>
      </w:pPr>
    </w:p>
    <w:p w:rsidR="00EB3B69" w:rsidRPr="00013D32" w:rsidRDefault="00EB3B69" w:rsidP="00EB3B69">
      <w:pPr>
        <w:pStyle w:val="affffb"/>
        <w:ind w:firstLine="420"/>
        <w:sectPr w:rsidR="00EB3B69" w:rsidRPr="00013D32" w:rsidSect="00EB3B69">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type="lines" w:linePitch="312"/>
        </w:sectPr>
      </w:pPr>
    </w:p>
    <w:p w:rsidR="000211F7" w:rsidRPr="00013D32" w:rsidRDefault="000211F7" w:rsidP="000211F7">
      <w:pPr>
        <w:pStyle w:val="a6"/>
        <w:spacing w:after="468"/>
      </w:pPr>
      <w:bookmarkStart w:id="20" w:name="BookMark3"/>
      <w:bookmarkEnd w:id="19"/>
      <w:r w:rsidRPr="00013D32">
        <w:rPr>
          <w:spacing w:val="320"/>
        </w:rPr>
        <w:lastRenderedPageBreak/>
        <w:t>引</w:t>
      </w:r>
      <w:r w:rsidRPr="00013D32">
        <w:t>言</w:t>
      </w:r>
    </w:p>
    <w:p w:rsidR="000211F7" w:rsidRPr="00013D32" w:rsidRDefault="000211F7" w:rsidP="000211F7">
      <w:pPr>
        <w:pStyle w:val="affffb"/>
        <w:ind w:firstLine="420"/>
      </w:pPr>
      <w:r w:rsidRPr="00013D32">
        <w:rPr>
          <w:rFonts w:hint="eastAsia"/>
        </w:rPr>
        <w:t>本</w:t>
      </w:r>
      <w:r w:rsidR="00AA0C0B" w:rsidRPr="00013D32">
        <w:rPr>
          <w:rFonts w:hint="eastAsia"/>
        </w:rPr>
        <w:t>文件</w:t>
      </w:r>
      <w:r w:rsidRPr="00013D32">
        <w:rPr>
          <w:rFonts w:hint="eastAsia"/>
        </w:rPr>
        <w:t>将对不熟悉橡胶术语的人们有所帮助，也可作为在橡胶工业的指南来选用恰当的被推荐的术语以减小可能的混淆。同时，也可用于橡胶及其他与之有关的标准、出版物和报告中。</w:t>
      </w:r>
    </w:p>
    <w:p w:rsidR="000211F7" w:rsidRPr="00013D32" w:rsidRDefault="000211F7" w:rsidP="000211F7">
      <w:pPr>
        <w:pStyle w:val="affffb"/>
        <w:ind w:firstLine="420"/>
      </w:pPr>
      <w:r w:rsidRPr="00013D32">
        <w:rPr>
          <w:rFonts w:hint="eastAsia"/>
        </w:rPr>
        <w:t>本</w:t>
      </w:r>
      <w:r w:rsidR="00AA0C0B" w:rsidRPr="00013D32">
        <w:rPr>
          <w:rFonts w:hint="eastAsia"/>
        </w:rPr>
        <w:t>文件</w:t>
      </w:r>
      <w:r w:rsidRPr="00013D32">
        <w:rPr>
          <w:rFonts w:hint="eastAsia"/>
        </w:rPr>
        <w:t>中的术语只限于橡胶工业通用的那些词汇。本</w:t>
      </w:r>
      <w:r w:rsidR="00AA0C0B" w:rsidRPr="00013D32">
        <w:rPr>
          <w:rFonts w:hint="eastAsia"/>
        </w:rPr>
        <w:t>文件</w:t>
      </w:r>
      <w:r w:rsidRPr="00013D32">
        <w:rPr>
          <w:rFonts w:hint="eastAsia"/>
        </w:rPr>
        <w:t>不对预定用于特殊橡胶制品的术语进行定义，也不对在其他易获取资源（如通用字典）中被广泛理解的或经充分定义的术语进行定义。</w:t>
      </w:r>
    </w:p>
    <w:p w:rsidR="000211F7" w:rsidRPr="00013D32" w:rsidRDefault="000211F7" w:rsidP="000211F7">
      <w:pPr>
        <w:pStyle w:val="affffb"/>
        <w:ind w:firstLine="420"/>
      </w:pPr>
      <w:r w:rsidRPr="00013D32">
        <w:rPr>
          <w:rFonts w:hint="eastAsia"/>
        </w:rPr>
        <w:t>许多橡胶产品领域已经针对其特定产品和工艺过程制定了标准术语，这些术语的标准在参考文献中列出。</w:t>
      </w:r>
    </w:p>
    <w:p w:rsidR="000211F7" w:rsidRPr="00013D32" w:rsidRDefault="000211F7" w:rsidP="000211F7">
      <w:pPr>
        <w:pStyle w:val="affffb"/>
        <w:ind w:firstLine="420"/>
      </w:pPr>
      <w:r w:rsidRPr="00013D32">
        <w:rPr>
          <w:rFonts w:hint="eastAsia"/>
        </w:rPr>
        <w:t>还</w:t>
      </w:r>
      <w:r w:rsidR="00AA0C0B" w:rsidRPr="00013D32">
        <w:rPr>
          <w:rFonts w:hint="eastAsia"/>
        </w:rPr>
        <w:t>需</w:t>
      </w:r>
      <w:r w:rsidRPr="00013D32">
        <w:rPr>
          <w:rFonts w:hint="eastAsia"/>
        </w:rPr>
        <w:t>关注GB/T 2035《塑料术语及其定义》以及ISO 18064《热塑性弹性体 命名和缩略语》，因为其中包含许多橡胶工业和塑料工业共同关注的术语。</w:t>
      </w:r>
    </w:p>
    <w:p w:rsidR="000211F7" w:rsidRPr="00013D32" w:rsidRDefault="000211F7" w:rsidP="000211F7">
      <w:pPr>
        <w:pStyle w:val="affffb"/>
        <w:ind w:firstLine="420"/>
      </w:pPr>
    </w:p>
    <w:p w:rsidR="000211F7" w:rsidRPr="00013D32" w:rsidRDefault="000211F7" w:rsidP="000211F7">
      <w:pPr>
        <w:pStyle w:val="affffb"/>
        <w:ind w:firstLine="420"/>
        <w:sectPr w:rsidR="000211F7" w:rsidRPr="00013D32" w:rsidSect="000211F7">
          <w:pgSz w:w="11906" w:h="16838" w:code="9"/>
          <w:pgMar w:top="1928" w:right="1134" w:bottom="1134" w:left="1134" w:header="1418" w:footer="1134" w:gutter="284"/>
          <w:pgNumType w:fmt="upperRoman"/>
          <w:cols w:space="425"/>
          <w:formProt w:val="0"/>
          <w:docGrid w:type="lines" w:linePitch="312"/>
        </w:sectPr>
      </w:pPr>
    </w:p>
    <w:p w:rsidR="00894836" w:rsidRPr="00013D32" w:rsidRDefault="00894836" w:rsidP="00093D25">
      <w:pPr>
        <w:spacing w:line="20" w:lineRule="exact"/>
        <w:jc w:val="center"/>
        <w:rPr>
          <w:rFonts w:ascii="黑体" w:eastAsia="黑体" w:hAnsi="黑体"/>
          <w:sz w:val="32"/>
          <w:szCs w:val="32"/>
        </w:rPr>
      </w:pPr>
      <w:bookmarkStart w:id="21" w:name="BookMark4"/>
      <w:bookmarkEnd w:id="20"/>
    </w:p>
    <w:p w:rsidR="00894836" w:rsidRPr="00013D32"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045FB1ABBE3140E9BF58DB4B39DB345B"/>
        </w:placeholder>
      </w:sdtPr>
      <w:sdtEndPr/>
      <w:sdtContent>
        <w:bookmarkStart w:id="22" w:name="NEW_STAND_NAME" w:displacedByCustomXml="prev"/>
        <w:p w:rsidR="00F26B7E" w:rsidRPr="00013D32" w:rsidRDefault="001A4D95" w:rsidP="00944DA5">
          <w:pPr>
            <w:pStyle w:val="afffffffff8"/>
            <w:spacing w:beforeLines="1" w:before="3" w:afterLines="220" w:after="686"/>
          </w:pPr>
          <w:r w:rsidRPr="00013D32">
            <w:rPr>
              <w:rFonts w:hint="eastAsia"/>
            </w:rPr>
            <w:t>橡胶</w:t>
          </w:r>
          <w:r w:rsidRPr="00013D32">
            <w:t xml:space="preserve">  术语</w:t>
          </w:r>
        </w:p>
      </w:sdtContent>
    </w:sdt>
    <w:bookmarkEnd w:id="22" w:displacedByCustomXml="prev"/>
    <w:p w:rsidR="00E2552F" w:rsidRPr="00013D32" w:rsidRDefault="00E2552F" w:rsidP="00A77CCB">
      <w:pPr>
        <w:pStyle w:val="affc"/>
        <w:spacing w:before="312" w:after="312"/>
      </w:pPr>
      <w:bookmarkStart w:id="23" w:name="_Toc17233325"/>
      <w:bookmarkStart w:id="24" w:name="_Toc17233333"/>
      <w:bookmarkStart w:id="25" w:name="_Toc24884211"/>
      <w:bookmarkStart w:id="26" w:name="_Toc24884218"/>
      <w:bookmarkStart w:id="27" w:name="_Toc26648465"/>
      <w:bookmarkStart w:id="28" w:name="_Toc26718930"/>
      <w:bookmarkStart w:id="29" w:name="_Toc26986530"/>
      <w:bookmarkStart w:id="30" w:name="_Toc26986771"/>
      <w:bookmarkStart w:id="31" w:name="_Toc97190718"/>
      <w:r w:rsidRPr="00013D32">
        <w:rPr>
          <w:rFonts w:hint="eastAsia"/>
        </w:rPr>
        <w:t>范围</w:t>
      </w:r>
      <w:bookmarkEnd w:id="23"/>
      <w:bookmarkEnd w:id="24"/>
      <w:bookmarkEnd w:id="25"/>
      <w:bookmarkEnd w:id="26"/>
      <w:bookmarkEnd w:id="27"/>
      <w:bookmarkEnd w:id="28"/>
      <w:bookmarkEnd w:id="29"/>
      <w:bookmarkEnd w:id="30"/>
      <w:bookmarkEnd w:id="31"/>
    </w:p>
    <w:p w:rsidR="00944DA5" w:rsidRPr="00013D32" w:rsidRDefault="00944DA5" w:rsidP="008B0C9C">
      <w:pPr>
        <w:pStyle w:val="affffb"/>
        <w:ind w:firstLine="420"/>
      </w:pPr>
      <w:bookmarkStart w:id="32" w:name="_Toc17233326"/>
      <w:bookmarkStart w:id="33" w:name="_Toc17233334"/>
      <w:bookmarkStart w:id="34" w:name="_Toc24884212"/>
      <w:bookmarkStart w:id="35" w:name="_Toc24884219"/>
      <w:bookmarkStart w:id="36" w:name="_Toc26648466"/>
      <w:r w:rsidRPr="00013D32">
        <w:t>本文件确立了在整个橡胶工业中通用的术语</w:t>
      </w:r>
      <w:r w:rsidRPr="00013D32">
        <w:rPr>
          <w:rFonts w:hint="eastAsia"/>
        </w:rPr>
        <w:t>。</w:t>
      </w:r>
    </w:p>
    <w:p w:rsidR="00944DA5" w:rsidRPr="00013D32" w:rsidRDefault="00944DA5" w:rsidP="008B0C9C">
      <w:pPr>
        <w:pStyle w:val="affffb"/>
        <w:ind w:firstLine="420"/>
      </w:pPr>
      <w:r w:rsidRPr="00013D32">
        <w:rPr>
          <w:rFonts w:hint="eastAsia"/>
        </w:rPr>
        <w:t>本文件</w:t>
      </w:r>
      <w:r w:rsidR="00FA795E" w:rsidRPr="00013D32">
        <w:rPr>
          <w:rFonts w:hint="eastAsia"/>
        </w:rPr>
        <w:t>未定义</w:t>
      </w:r>
      <w:r w:rsidRPr="00013D32">
        <w:rPr>
          <w:rFonts w:hint="eastAsia"/>
        </w:rPr>
        <w:t>预定用于特殊橡胶制品的术语，对于这些术语，请参见参考文献所列标准。</w:t>
      </w:r>
    </w:p>
    <w:p w:rsidR="00944DA5" w:rsidRPr="00013D32" w:rsidRDefault="00944DA5" w:rsidP="008B0C9C">
      <w:pPr>
        <w:pStyle w:val="affffb"/>
        <w:ind w:firstLine="420"/>
      </w:pPr>
      <w:r w:rsidRPr="00013D32">
        <w:rPr>
          <w:rFonts w:hint="eastAsia"/>
        </w:rPr>
        <w:t>本文件</w:t>
      </w:r>
      <w:r w:rsidR="00FA795E" w:rsidRPr="00013D32">
        <w:rPr>
          <w:rFonts w:hint="eastAsia"/>
        </w:rPr>
        <w:t>未定义</w:t>
      </w:r>
      <w:r w:rsidRPr="00013D32">
        <w:rPr>
          <w:rFonts w:hint="eastAsia"/>
        </w:rPr>
        <w:t>在其他</w:t>
      </w:r>
      <w:r w:rsidR="00FA795E" w:rsidRPr="00013D32">
        <w:rPr>
          <w:rFonts w:hint="eastAsia"/>
        </w:rPr>
        <w:t>现有来源中（如通用字典）通普遍被</w:t>
      </w:r>
      <w:r w:rsidRPr="00013D32">
        <w:rPr>
          <w:rFonts w:hint="eastAsia"/>
        </w:rPr>
        <w:t>理解或</w:t>
      </w:r>
      <w:r w:rsidR="00FA795E" w:rsidRPr="00013D32">
        <w:rPr>
          <w:rFonts w:hint="eastAsia"/>
        </w:rPr>
        <w:t>被</w:t>
      </w:r>
      <w:r w:rsidRPr="00013D32">
        <w:rPr>
          <w:rFonts w:hint="eastAsia"/>
        </w:rPr>
        <w:t>充分定义的术语。</w:t>
      </w:r>
    </w:p>
    <w:p w:rsidR="00FA795E" w:rsidRPr="00013D32" w:rsidRDefault="00FA795E" w:rsidP="008B0C9C">
      <w:pPr>
        <w:pStyle w:val="affffb"/>
        <w:ind w:firstLine="420"/>
      </w:pPr>
      <w:r w:rsidRPr="00013D32">
        <w:t>术语按照英文术语字母顺序排列</w:t>
      </w:r>
      <w:r w:rsidRPr="00013D32">
        <w:rPr>
          <w:rFonts w:hint="eastAsia"/>
        </w:rPr>
        <w:t>，</w:t>
      </w:r>
      <w:r w:rsidRPr="00013D32">
        <w:t>并附有相应的英文术语索引</w:t>
      </w:r>
      <w:r w:rsidRPr="00013D32">
        <w:rPr>
          <w:rFonts w:hint="eastAsia"/>
        </w:rPr>
        <w:t>。</w:t>
      </w:r>
    </w:p>
    <w:p w:rsidR="00026FA0" w:rsidRPr="00013D32" w:rsidRDefault="00026FA0" w:rsidP="008B0C9C">
      <w:pPr>
        <w:pStyle w:val="affffb"/>
        <w:ind w:firstLine="420"/>
      </w:pPr>
      <w:r w:rsidRPr="00013D32">
        <w:rPr>
          <w:rFonts w:hint="eastAsia"/>
        </w:rPr>
        <w:t>符号给出了完整描述。</w:t>
      </w:r>
    </w:p>
    <w:p w:rsidR="00E2552F" w:rsidRPr="00013D32" w:rsidRDefault="00944DA5" w:rsidP="00A77CCB">
      <w:pPr>
        <w:pStyle w:val="affc"/>
        <w:spacing w:before="312" w:after="312"/>
      </w:pPr>
      <w:bookmarkStart w:id="37" w:name="_Toc26718931"/>
      <w:bookmarkStart w:id="38" w:name="_Toc26986531"/>
      <w:bookmarkStart w:id="39" w:name="_Toc26986772"/>
      <w:bookmarkStart w:id="40" w:name="_Toc97190719"/>
      <w:r w:rsidRPr="00013D32">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A91E7EBE9A364D4D89799064B80B48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AA6EC9" w:rsidRPr="00013D32" w:rsidRDefault="00D20C1C" w:rsidP="00D20C1C">
          <w:pPr>
            <w:pStyle w:val="affffb"/>
            <w:ind w:firstLine="420"/>
          </w:pPr>
          <w:r w:rsidRPr="00013D32">
            <w:rPr>
              <w:rFonts w:hint="eastAsia"/>
            </w:rPr>
            <w:t>本文件没有规范性引用文件。</w:t>
          </w:r>
        </w:p>
      </w:sdtContent>
    </w:sdt>
    <w:p w:rsidR="00B265BC" w:rsidRPr="00013D32" w:rsidRDefault="00FD59EB" w:rsidP="00FD59EB">
      <w:pPr>
        <w:pStyle w:val="affc"/>
        <w:spacing w:before="312" w:after="312"/>
      </w:pPr>
      <w:bookmarkStart w:id="41" w:name="_Toc97190720"/>
      <w:r w:rsidRPr="00013D32">
        <w:rPr>
          <w:rFonts w:hint="eastAsia"/>
          <w:szCs w:val="21"/>
        </w:rPr>
        <w:t>术语和定义</w:t>
      </w:r>
      <w:bookmarkEnd w:id="41"/>
    </w:p>
    <w:p w:rsidR="00C76046" w:rsidRPr="00013D32" w:rsidRDefault="00C76046" w:rsidP="00C76046">
      <w:pPr>
        <w:pStyle w:val="affffb"/>
        <w:ind w:firstLine="420"/>
      </w:pPr>
      <w:bookmarkStart w:id="42" w:name="_Toc26986532"/>
      <w:bookmarkEnd w:id="42"/>
      <w:r w:rsidRPr="00013D32">
        <w:rPr>
          <w:rFonts w:hint="eastAsia"/>
        </w:rPr>
        <w:t>ISO和IEC设立术语数据库，以供标准化之用，网址如下：</w:t>
      </w:r>
    </w:p>
    <w:p w:rsidR="00C76046" w:rsidRPr="00013D32" w:rsidRDefault="00C76046" w:rsidP="00C76046">
      <w:pPr>
        <w:pStyle w:val="affffb"/>
        <w:ind w:firstLine="420"/>
      </w:pPr>
      <w:r w:rsidRPr="00013D32">
        <w:rPr>
          <w:rFonts w:hint="eastAsia"/>
        </w:rPr>
        <w:t>——ISO在线浏览平台（ISO Online browsing platform）：https://www.iso.org/obp</w:t>
      </w:r>
    </w:p>
    <w:p w:rsidR="004B3E93" w:rsidRPr="00013D32" w:rsidRDefault="00C76046" w:rsidP="00C76046">
      <w:pPr>
        <w:pStyle w:val="affffb"/>
        <w:ind w:firstLine="420"/>
      </w:pPr>
      <w:r w:rsidRPr="00013D32">
        <w:rPr>
          <w:rFonts w:hint="eastAsia"/>
        </w:rPr>
        <w:t>——IEC电工百科（IEC Electropedia）：http://www.electropedia.org/</w:t>
      </w:r>
    </w:p>
    <w:p w:rsidR="002A1260" w:rsidRPr="00013D32" w:rsidRDefault="00EE2AD5" w:rsidP="00DF6D75">
      <w:pPr>
        <w:pStyle w:val="afffffffffff5"/>
        <w:ind w:left="420" w:hangingChars="200" w:hanging="420"/>
        <w:rPr>
          <w:rFonts w:ascii="黑体" w:eastAsia="黑体" w:hAnsi="黑体"/>
        </w:rPr>
      </w:pPr>
      <w:r w:rsidRPr="00013D32">
        <w:rPr>
          <w:rFonts w:ascii="黑体" w:eastAsia="黑体" w:hAnsi="黑体"/>
        </w:rPr>
        <w:br/>
        <w:t>磨耗</w:t>
      </w:r>
      <w:r w:rsidRPr="00013D32">
        <w:rPr>
          <w:rFonts w:ascii="黑体" w:eastAsia="黑体" w:hAnsi="黑体" w:hint="eastAsia"/>
        </w:rPr>
        <w:t xml:space="preserve"> </w:t>
      </w:r>
      <w:r w:rsidRPr="00013D32">
        <w:rPr>
          <w:rFonts w:ascii="黑体" w:eastAsia="黑体" w:hAnsi="黑体"/>
        </w:rPr>
        <w:t xml:space="preserve"> abrasion</w:t>
      </w:r>
    </w:p>
    <w:p w:rsidR="00EE2AD5" w:rsidRPr="00013D32" w:rsidRDefault="00545753" w:rsidP="00DF6D75">
      <w:pPr>
        <w:pStyle w:val="affffb"/>
        <w:ind w:firstLine="420"/>
      </w:pPr>
      <w:r w:rsidRPr="00013D32">
        <w:t>磨损</w:t>
      </w:r>
    </w:p>
    <w:p w:rsidR="00545753" w:rsidRPr="00013D32" w:rsidRDefault="00DF6D75" w:rsidP="00DF6D75">
      <w:pPr>
        <w:pStyle w:val="affffb"/>
        <w:ind w:firstLine="420"/>
      </w:pPr>
      <w:r w:rsidRPr="00013D32">
        <w:rPr>
          <w:rFonts w:hint="eastAsia"/>
        </w:rPr>
        <w:t>由于摩擦力引起的材料表面的损失。</w:t>
      </w:r>
    </w:p>
    <w:p w:rsidR="00E102E0" w:rsidRPr="00013D32" w:rsidRDefault="00E102E0" w:rsidP="001D6AA6">
      <w:pPr>
        <w:pStyle w:val="afffffffffff5"/>
        <w:ind w:left="420" w:hangingChars="200" w:hanging="420"/>
        <w:rPr>
          <w:rFonts w:ascii="黑体" w:eastAsia="黑体" w:hAnsi="黑体"/>
        </w:rPr>
      </w:pPr>
    </w:p>
    <w:p w:rsidR="001D212F" w:rsidRPr="00013D32" w:rsidRDefault="00DF6D75" w:rsidP="00E102E0">
      <w:pPr>
        <w:pStyle w:val="afffffffffff5"/>
        <w:numPr>
          <w:ilvl w:val="0"/>
          <w:numId w:val="0"/>
        </w:numPr>
        <w:ind w:left="420"/>
        <w:rPr>
          <w:rFonts w:ascii="黑体" w:eastAsia="黑体" w:hAnsi="黑体"/>
        </w:rPr>
      </w:pPr>
      <w:r w:rsidRPr="00013D32">
        <w:rPr>
          <w:rFonts w:ascii="黑体" w:eastAsia="黑体" w:hAnsi="黑体" w:hint="eastAsia"/>
        </w:rPr>
        <w:t>耐磨性  abrasion resistance</w:t>
      </w:r>
    </w:p>
    <w:p w:rsidR="00DF6D75" w:rsidRPr="00013D32" w:rsidRDefault="00DF6D75" w:rsidP="00DF6D75">
      <w:pPr>
        <w:pStyle w:val="affffb"/>
        <w:ind w:firstLine="420"/>
      </w:pPr>
      <w:r w:rsidRPr="00013D32">
        <w:rPr>
          <w:rFonts w:hint="eastAsia"/>
        </w:rPr>
        <w:t>抵抗由于机械作用使材料表面产生磨损的性能。</w:t>
      </w:r>
    </w:p>
    <w:p w:rsidR="00212109" w:rsidRPr="00013D32" w:rsidRDefault="00DF6D75" w:rsidP="00DF6D75">
      <w:pPr>
        <w:pStyle w:val="affffb"/>
        <w:ind w:firstLine="360"/>
        <w:rPr>
          <w:sz w:val="18"/>
        </w:rPr>
      </w:pPr>
      <w:r w:rsidRPr="00013D32">
        <w:rPr>
          <w:rFonts w:hint="eastAsia"/>
          <w:sz w:val="18"/>
        </w:rPr>
        <w:t>注：耐磨性通常以耐磨指数表示。</w:t>
      </w:r>
    </w:p>
    <w:p w:rsidR="00DF6D75" w:rsidRPr="00013D32" w:rsidRDefault="00DF6D75" w:rsidP="00DF6D7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耐磨指数  </w:t>
      </w:r>
      <w:r w:rsidRPr="00013D32">
        <w:rPr>
          <w:rFonts w:ascii="黑体" w:eastAsia="黑体" w:hAnsi="黑体"/>
        </w:rPr>
        <w:t>abrasion resistance index</w:t>
      </w:r>
    </w:p>
    <w:p w:rsidR="00DF6D75" w:rsidRPr="00013D32" w:rsidRDefault="00DF6D75" w:rsidP="00DF6D75">
      <w:pPr>
        <w:ind w:firstLineChars="200" w:firstLine="420"/>
      </w:pPr>
      <w:r w:rsidRPr="00013D32">
        <w:rPr>
          <w:rFonts w:hint="eastAsia"/>
          <w:szCs w:val="22"/>
        </w:rPr>
        <w:t>在相同的规定条件下</w:t>
      </w:r>
      <w:r w:rsidRPr="00013D32">
        <w:rPr>
          <w:rFonts w:hint="eastAsia"/>
        </w:rPr>
        <w:t>测量的标准橡胶与试验橡胶的体积磨耗损失之比，用百分数表示。</w:t>
      </w:r>
    </w:p>
    <w:p w:rsidR="00523461" w:rsidRPr="00013D32" w:rsidRDefault="00DF6D75" w:rsidP="00DF6D75">
      <w:pPr>
        <w:pStyle w:val="affffb"/>
        <w:ind w:firstLine="360"/>
        <w:rPr>
          <w:rFonts w:hAnsi="宋体"/>
          <w:sz w:val="18"/>
          <w:szCs w:val="18"/>
        </w:rPr>
      </w:pPr>
      <w:r w:rsidRPr="00013D32">
        <w:rPr>
          <w:rFonts w:hAnsi="宋体" w:hint="eastAsia"/>
          <w:sz w:val="18"/>
          <w:szCs w:val="18"/>
        </w:rPr>
        <w:t>注：国家标准GB/T 9867给出了利用旋转辊筒式磨耗机进行耐磨损测定的方法。</w:t>
      </w:r>
    </w:p>
    <w:p w:rsidR="00DF6D75" w:rsidRPr="00013D32" w:rsidRDefault="00DF6D75" w:rsidP="00DF6D7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加速老化  accelerated ageing</w:t>
      </w:r>
    </w:p>
    <w:p w:rsidR="00DF6D75" w:rsidRPr="00013D32" w:rsidRDefault="00DF6D75" w:rsidP="00DF6D75">
      <w:pPr>
        <w:pStyle w:val="affffffffffff1"/>
        <w:ind w:firstLineChars="200" w:firstLine="420"/>
        <w:rPr>
          <w:rFonts w:ascii="Calibri" w:hAnsi="Calibri"/>
          <w:szCs w:val="22"/>
        </w:rPr>
      </w:pPr>
      <w:r w:rsidRPr="00013D32">
        <w:rPr>
          <w:rFonts w:ascii="Calibri" w:hAnsi="Calibri" w:hint="eastAsia"/>
          <w:szCs w:val="22"/>
        </w:rPr>
        <w:t>在一种旨在以较短的时间周期产生自然老化效果的试验环境中的老化。</w:t>
      </w:r>
    </w:p>
    <w:p w:rsidR="00DF6D75" w:rsidRPr="00013D32" w:rsidRDefault="00DF6D75" w:rsidP="00DF6D75">
      <w:pPr>
        <w:pStyle w:val="affffffffffff1"/>
        <w:ind w:firstLineChars="200" w:firstLine="360"/>
        <w:rPr>
          <w:rFonts w:ascii="Calibri" w:hAnsi="Calibri"/>
          <w:szCs w:val="22"/>
        </w:rPr>
      </w:pPr>
      <w:r w:rsidRPr="00013D32">
        <w:rPr>
          <w:rFonts w:hint="eastAsia"/>
          <w:sz w:val="18"/>
          <w:szCs w:val="18"/>
        </w:rPr>
        <w:t>注：通常用升高温度的方法提高降解速率，有时结合升高空气或氧气压力、提高湿度及其他条件的变化。</w:t>
      </w:r>
    </w:p>
    <w:p w:rsidR="00DF6D75" w:rsidRPr="00013D32" w:rsidRDefault="00DF6D75" w:rsidP="00DF6D7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促进剂  </w:t>
      </w:r>
      <w:r w:rsidRPr="00013D32">
        <w:rPr>
          <w:rFonts w:ascii="黑体" w:eastAsia="黑体" w:hAnsi="黑体"/>
        </w:rPr>
        <w:t>accelerator</w:t>
      </w:r>
    </w:p>
    <w:p w:rsidR="00DF6D75" w:rsidRPr="00013D32" w:rsidRDefault="00DF6D75" w:rsidP="00DF6D75">
      <w:pPr>
        <w:pStyle w:val="affffffffffff1"/>
        <w:ind w:firstLineChars="200" w:firstLine="420"/>
        <w:rPr>
          <w:rFonts w:ascii="Calibri" w:hAnsi="Calibri"/>
          <w:szCs w:val="22"/>
        </w:rPr>
      </w:pPr>
      <w:r w:rsidRPr="00013D32">
        <w:rPr>
          <w:rFonts w:ascii="Calibri" w:hAnsi="Calibri" w:hint="eastAsia"/>
          <w:szCs w:val="22"/>
        </w:rPr>
        <w:t>和硫化剂一起使用的用以提高硫化速度和（或）硫化橡胶物理性能的小剂量配合剂。</w:t>
      </w:r>
    </w:p>
    <w:p w:rsidR="00DF6D75" w:rsidRPr="00013D32" w:rsidRDefault="00DF6D75" w:rsidP="000E718C">
      <w:pPr>
        <w:pStyle w:val="afffffffffff5"/>
        <w:ind w:left="0"/>
        <w:rPr>
          <w:rFonts w:ascii="黑体" w:eastAsia="黑体" w:hAnsi="黑体"/>
        </w:rPr>
      </w:pPr>
      <w:r w:rsidRPr="00013D32">
        <w:rPr>
          <w:rFonts w:ascii="黑体" w:eastAsia="黑体" w:hAnsi="黑体"/>
        </w:rPr>
        <w:br/>
      </w:r>
      <w:r w:rsidR="00F13FB7" w:rsidRPr="00013D32">
        <w:rPr>
          <w:rFonts w:ascii="黑体" w:eastAsia="黑体" w:hAnsi="黑体"/>
        </w:rPr>
        <w:t xml:space="preserve">    丙烯腈</w:t>
      </w:r>
      <w:r w:rsidR="00F13FB7" w:rsidRPr="00013D32">
        <w:rPr>
          <w:rFonts w:ascii="黑体" w:eastAsia="黑体" w:hAnsi="黑体" w:hint="eastAsia"/>
        </w:rPr>
        <w:t>-</w:t>
      </w:r>
      <w:r w:rsidR="00F13FB7" w:rsidRPr="00013D32">
        <w:rPr>
          <w:rFonts w:ascii="黑体" w:eastAsia="黑体" w:hAnsi="黑体"/>
        </w:rPr>
        <w:t>丁二烯橡胶</w:t>
      </w:r>
      <w:r w:rsidR="00F13FB7" w:rsidRPr="00013D32">
        <w:rPr>
          <w:rFonts w:ascii="黑体" w:eastAsia="黑体" w:hAnsi="黑体" w:hint="eastAsia"/>
        </w:rPr>
        <w:t xml:space="preserve"> </w:t>
      </w:r>
      <w:r w:rsidR="00F13FB7" w:rsidRPr="00013D32">
        <w:rPr>
          <w:rFonts w:ascii="黑体" w:eastAsia="黑体" w:hAnsi="黑体"/>
        </w:rPr>
        <w:t xml:space="preserve"> </w:t>
      </w:r>
      <w:r w:rsidRPr="00013D32">
        <w:rPr>
          <w:rFonts w:ascii="黑体" w:eastAsia="黑体" w:hAnsi="黑体"/>
        </w:rPr>
        <w:t>acrylonitrile-butadiene rubber</w:t>
      </w:r>
    </w:p>
    <w:p w:rsidR="00DF6D75" w:rsidRPr="00013D32" w:rsidRDefault="00F13FB7" w:rsidP="00F13FB7">
      <w:pPr>
        <w:pStyle w:val="afffffffffff5"/>
        <w:numPr>
          <w:ilvl w:val="0"/>
          <w:numId w:val="0"/>
        </w:numPr>
        <w:ind w:firstLineChars="200" w:firstLine="420"/>
        <w:rPr>
          <w:rFonts w:ascii="黑体" w:eastAsia="黑体" w:hAnsi="黑体"/>
        </w:rPr>
      </w:pPr>
      <w:r w:rsidRPr="00013D32">
        <w:rPr>
          <w:rFonts w:ascii="黑体" w:eastAsia="黑体" w:hAnsi="黑体"/>
        </w:rPr>
        <w:t>丁腈橡胶</w:t>
      </w:r>
      <w:r w:rsidRPr="00013D32">
        <w:rPr>
          <w:rFonts w:ascii="黑体" w:eastAsia="黑体" w:hAnsi="黑体" w:hint="eastAsia"/>
        </w:rPr>
        <w:t xml:space="preserve"> </w:t>
      </w:r>
      <w:r w:rsidRPr="00013D32">
        <w:rPr>
          <w:rFonts w:ascii="黑体" w:eastAsia="黑体" w:hAnsi="黑体"/>
        </w:rPr>
        <w:t xml:space="preserve"> </w:t>
      </w:r>
      <w:r w:rsidR="00DF6D75" w:rsidRPr="00013D32">
        <w:rPr>
          <w:rFonts w:ascii="黑体" w:eastAsia="黑体" w:hAnsi="黑体"/>
        </w:rPr>
        <w:t>nitrile rubber</w:t>
      </w:r>
    </w:p>
    <w:p w:rsidR="00DF6D75" w:rsidRPr="00013D32" w:rsidRDefault="00DF6D75" w:rsidP="00F13FB7">
      <w:pPr>
        <w:pStyle w:val="afffffffffff5"/>
        <w:numPr>
          <w:ilvl w:val="0"/>
          <w:numId w:val="0"/>
        </w:numPr>
        <w:ind w:firstLineChars="200" w:firstLine="420"/>
        <w:rPr>
          <w:rFonts w:ascii="黑体" w:eastAsia="黑体" w:hAnsi="黑体"/>
        </w:rPr>
      </w:pPr>
      <w:r w:rsidRPr="00013D32">
        <w:rPr>
          <w:rFonts w:ascii="黑体" w:eastAsia="黑体" w:hAnsi="黑体"/>
        </w:rPr>
        <w:lastRenderedPageBreak/>
        <w:t>NBR</w:t>
      </w:r>
    </w:p>
    <w:p w:rsidR="00F13FB7" w:rsidRPr="00013D32" w:rsidRDefault="00CE085F" w:rsidP="00F13FB7">
      <w:pPr>
        <w:pStyle w:val="affffb"/>
        <w:ind w:firstLine="420"/>
      </w:pPr>
      <w:r w:rsidRPr="00013D32">
        <w:rPr>
          <w:rFonts w:hint="eastAsia"/>
        </w:rPr>
        <w:t>由</w:t>
      </w:r>
      <w:r w:rsidRPr="00013D32">
        <w:t>丙烯腈和丁二烯共聚制得的耐油橡胶</w:t>
      </w:r>
      <w:r w:rsidRPr="00013D32">
        <w:rPr>
          <w:rFonts w:hint="eastAsia"/>
        </w:rPr>
        <w:t>。</w:t>
      </w:r>
    </w:p>
    <w:p w:rsidR="00CC4ED0" w:rsidRPr="00013D32" w:rsidRDefault="00F13FB7" w:rsidP="00CC4ED0">
      <w:pPr>
        <w:pStyle w:val="affffb"/>
        <w:ind w:firstLine="360"/>
        <w:rPr>
          <w:sz w:val="18"/>
          <w:szCs w:val="18"/>
        </w:rPr>
      </w:pPr>
      <w:r w:rsidRPr="00013D32">
        <w:rPr>
          <w:sz w:val="18"/>
          <w:szCs w:val="18"/>
        </w:rPr>
        <w:t>注</w:t>
      </w:r>
      <w:r w:rsidRPr="00013D32">
        <w:rPr>
          <w:rFonts w:hint="eastAsia"/>
          <w:sz w:val="18"/>
          <w:szCs w:val="18"/>
        </w:rPr>
        <w:t>：</w:t>
      </w:r>
      <w:r w:rsidR="00A9164D" w:rsidRPr="00013D32">
        <w:rPr>
          <w:rFonts w:hint="eastAsia"/>
          <w:sz w:val="18"/>
          <w:szCs w:val="18"/>
        </w:rPr>
        <w:t>耐油性随着丙烯腈含量的增加而增加，在商用丁腈橡胶等级中</w:t>
      </w:r>
      <w:r w:rsidR="00CC4ED0" w:rsidRPr="00013D32">
        <w:rPr>
          <w:rFonts w:hint="eastAsia"/>
          <w:sz w:val="18"/>
          <w:szCs w:val="18"/>
        </w:rPr>
        <w:t>丙烯腈</w:t>
      </w:r>
      <w:r w:rsidR="00A9164D" w:rsidRPr="00013D32">
        <w:rPr>
          <w:rFonts w:hint="eastAsia"/>
          <w:sz w:val="18"/>
          <w:szCs w:val="18"/>
        </w:rPr>
        <w:t>含量从18%到49%不等。</w:t>
      </w:r>
    </w:p>
    <w:p w:rsidR="00DF6D75" w:rsidRPr="00013D32" w:rsidRDefault="00CC4ED0" w:rsidP="00CC4ED0">
      <w:pPr>
        <w:pStyle w:val="afffffffffff5"/>
        <w:ind w:left="360" w:hangingChars="200" w:hanging="360"/>
        <w:rPr>
          <w:rFonts w:ascii="黑体" w:eastAsia="黑体" w:hAnsi="黑体"/>
          <w:sz w:val="18"/>
          <w:szCs w:val="18"/>
        </w:rPr>
      </w:pPr>
      <w:r w:rsidRPr="00013D32">
        <w:rPr>
          <w:rFonts w:ascii="黑体" w:eastAsia="黑体" w:hAnsi="黑体"/>
          <w:sz w:val="18"/>
          <w:szCs w:val="18"/>
        </w:rPr>
        <w:br/>
      </w:r>
      <w:r w:rsidR="00DF6D75" w:rsidRPr="00013D32">
        <w:rPr>
          <w:rFonts w:ascii="黑体" w:eastAsia="黑体" w:hAnsi="黑体"/>
        </w:rPr>
        <w:t>活化剂  activator</w:t>
      </w:r>
    </w:p>
    <w:p w:rsidR="00DF6D75" w:rsidRPr="00013D32" w:rsidRDefault="00DF6D75" w:rsidP="00DF6D75">
      <w:pPr>
        <w:pStyle w:val="affffffffffff1"/>
        <w:ind w:firstLineChars="200" w:firstLine="420"/>
      </w:pPr>
      <w:r w:rsidRPr="00013D32">
        <w:rPr>
          <w:rFonts w:hint="eastAsia"/>
        </w:rPr>
        <w:t>为增加促进剂效力所使用的小剂量配合剂。</w:t>
      </w:r>
    </w:p>
    <w:p w:rsidR="00CC4ED0" w:rsidRPr="00013D32" w:rsidRDefault="00CC4ED0" w:rsidP="00CC4ED0">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活性氧化锌  </w:t>
      </w:r>
      <w:r w:rsidRPr="00013D32">
        <w:rPr>
          <w:rFonts w:ascii="黑体" w:eastAsia="黑体" w:hAnsi="黑体"/>
        </w:rPr>
        <w:t>active zinc oxide</w:t>
      </w:r>
    </w:p>
    <w:p w:rsidR="00CC4ED0" w:rsidRPr="00013D32" w:rsidRDefault="00CC4ED0" w:rsidP="00CC4ED0">
      <w:pPr>
        <w:pStyle w:val="affffffffffff1"/>
        <w:ind w:firstLineChars="200" w:firstLine="420"/>
        <w:rPr>
          <w:rFonts w:ascii="Calibri" w:hAnsi="Calibri"/>
          <w:szCs w:val="22"/>
        </w:rPr>
      </w:pPr>
      <w:r w:rsidRPr="00013D32">
        <w:rPr>
          <w:rFonts w:ascii="Calibri" w:hAnsi="Calibri" w:hint="eastAsia"/>
          <w:szCs w:val="22"/>
        </w:rPr>
        <w:t>促进硫磺硫化用的细粒子氧化锌活化剂。</w:t>
      </w:r>
    </w:p>
    <w:p w:rsidR="00CC4ED0" w:rsidRPr="00013D32" w:rsidRDefault="00CC4ED0" w:rsidP="00CC4ED0">
      <w:pPr>
        <w:spacing w:line="240" w:lineRule="auto"/>
        <w:ind w:firstLineChars="233" w:firstLine="419"/>
        <w:rPr>
          <w:b/>
          <w:sz w:val="18"/>
          <w:szCs w:val="18"/>
        </w:rPr>
      </w:pPr>
      <w:r w:rsidRPr="00013D32">
        <w:rPr>
          <w:rFonts w:hint="eastAsia"/>
          <w:sz w:val="18"/>
          <w:szCs w:val="18"/>
        </w:rPr>
        <w:t>注：在需要低锌浓度时，如生产透明、半透明</w:t>
      </w:r>
      <w:proofErr w:type="gramStart"/>
      <w:r w:rsidRPr="00013D32">
        <w:rPr>
          <w:rFonts w:hint="eastAsia"/>
          <w:sz w:val="18"/>
          <w:szCs w:val="18"/>
        </w:rPr>
        <w:t>硫化胶或</w:t>
      </w:r>
      <w:proofErr w:type="gramEnd"/>
      <w:r w:rsidRPr="00013D32">
        <w:rPr>
          <w:rFonts w:hint="eastAsia"/>
          <w:sz w:val="18"/>
          <w:szCs w:val="18"/>
        </w:rPr>
        <w:t>低锌含量</w:t>
      </w:r>
      <w:proofErr w:type="gramStart"/>
      <w:r w:rsidRPr="00013D32">
        <w:rPr>
          <w:rFonts w:hint="eastAsia"/>
          <w:sz w:val="18"/>
          <w:szCs w:val="18"/>
        </w:rPr>
        <w:t>硫化胶时</w:t>
      </w:r>
      <w:proofErr w:type="gramEnd"/>
      <w:r w:rsidRPr="00013D32">
        <w:rPr>
          <w:rFonts w:hint="eastAsia"/>
          <w:sz w:val="18"/>
          <w:szCs w:val="18"/>
        </w:rPr>
        <w:t>，活性氧化锌比普通氧化锌更有效。</w:t>
      </w:r>
    </w:p>
    <w:p w:rsidR="003F37B6" w:rsidRPr="00013D32" w:rsidRDefault="003F37B6" w:rsidP="003F37B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加[成]聚[合]  </w:t>
      </w:r>
      <w:r w:rsidRPr="00013D32">
        <w:rPr>
          <w:rFonts w:ascii="黑体" w:eastAsia="黑体" w:hAnsi="黑体"/>
        </w:rPr>
        <w:t>addition polymerization</w:t>
      </w:r>
    </w:p>
    <w:p w:rsidR="003F37B6" w:rsidRPr="00013D32" w:rsidRDefault="003F37B6" w:rsidP="003F37B6">
      <w:pPr>
        <w:pStyle w:val="affffffffffff1"/>
        <w:ind w:firstLineChars="200" w:firstLine="420"/>
        <w:rPr>
          <w:rFonts w:ascii="Calibri" w:hAnsi="Calibri"/>
          <w:szCs w:val="22"/>
        </w:rPr>
      </w:pPr>
      <w:r w:rsidRPr="00013D32">
        <w:rPr>
          <w:rFonts w:ascii="Calibri" w:hAnsi="Calibri" w:hint="eastAsia"/>
          <w:szCs w:val="22"/>
        </w:rPr>
        <w:t>单体之间联接聚合而不生成水或其他单分子的反应。</w:t>
      </w:r>
    </w:p>
    <w:p w:rsidR="003F37B6" w:rsidRPr="00013D32" w:rsidRDefault="003F37B6" w:rsidP="003F37B6">
      <w:pPr>
        <w:pStyle w:val="a5"/>
      </w:pPr>
      <w:r w:rsidRPr="00013D32">
        <w:rPr>
          <w:rFonts w:ascii="Calibri" w:hint="eastAsia"/>
        </w:rPr>
        <w:t>参见</w:t>
      </w:r>
      <w:r w:rsidRPr="00013D32">
        <w:rPr>
          <w:rFonts w:hint="eastAsia"/>
        </w:rPr>
        <w:t>聚加成反应</w:t>
      </w:r>
      <w:r w:rsidRPr="00013D32">
        <w:rPr>
          <w:rFonts w:ascii="Times New Roman" w:hint="eastAsia"/>
        </w:rPr>
        <w:t>。</w:t>
      </w:r>
    </w:p>
    <w:p w:rsidR="003F37B6" w:rsidRPr="00013D32" w:rsidRDefault="003F37B6" w:rsidP="003F37B6">
      <w:pPr>
        <w:pStyle w:val="a5"/>
      </w:pPr>
      <w:r w:rsidRPr="00013D32">
        <w:rPr>
          <w:rFonts w:hint="eastAsia"/>
        </w:rPr>
        <w:t>加聚反应的过程主要有两种：不饱和化合物的加聚，例如烯烃和二烯烃；环状结构的加聚，通过开环而形成大分子，例如</w:t>
      </w:r>
      <w:r w:rsidRPr="00013D32">
        <w:t>内酰胺</w:t>
      </w:r>
      <w:r w:rsidRPr="00013D32">
        <w:rPr>
          <w:rFonts w:hint="eastAsia"/>
        </w:rPr>
        <w:t>和环醚。</w:t>
      </w:r>
    </w:p>
    <w:p w:rsidR="003F37B6" w:rsidRPr="00013D32" w:rsidRDefault="003F37B6" w:rsidP="003F37B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添加剂 </w:t>
      </w:r>
      <w:r w:rsidRPr="00013D32">
        <w:rPr>
          <w:rFonts w:ascii="黑体" w:eastAsia="黑体" w:hAnsi="黑体"/>
        </w:rPr>
        <w:t xml:space="preserve"> </w:t>
      </w:r>
      <w:r w:rsidRPr="00013D32">
        <w:rPr>
          <w:rFonts w:ascii="黑体" w:eastAsia="黑体" w:hAnsi="黑体" w:hint="eastAsia"/>
        </w:rPr>
        <w:t>additive</w:t>
      </w:r>
    </w:p>
    <w:p w:rsidR="00DF6D75" w:rsidRPr="00013D32" w:rsidRDefault="003F37B6" w:rsidP="003F37B6">
      <w:pPr>
        <w:pStyle w:val="affffb"/>
        <w:ind w:firstLine="420"/>
        <w:rPr>
          <w:rFonts w:ascii="Calibri" w:hAnsi="Calibri"/>
          <w:noProof w:val="0"/>
          <w:kern w:val="2"/>
          <w:szCs w:val="22"/>
        </w:rPr>
      </w:pPr>
      <w:r w:rsidRPr="00013D32">
        <w:rPr>
          <w:rFonts w:ascii="Calibri" w:hAnsi="Calibri" w:hint="eastAsia"/>
          <w:noProof w:val="0"/>
          <w:kern w:val="2"/>
          <w:szCs w:val="22"/>
        </w:rPr>
        <w:t>添加到橡胶</w:t>
      </w:r>
      <w:r w:rsidR="0063718A" w:rsidRPr="00013D32">
        <w:rPr>
          <w:rFonts w:ascii="黑体" w:eastAsia="黑体" w:hAnsi="黑体" w:hint="eastAsia"/>
          <w:noProof w:val="0"/>
          <w:kern w:val="2"/>
          <w:szCs w:val="22"/>
        </w:rPr>
        <w:t>混炼胶</w:t>
      </w:r>
      <w:r w:rsidRPr="00013D32">
        <w:rPr>
          <w:rFonts w:ascii="黑体" w:eastAsia="黑体" w:hAnsi="黑体" w:hint="eastAsia"/>
          <w:noProof w:val="0"/>
          <w:kern w:val="2"/>
          <w:szCs w:val="22"/>
        </w:rPr>
        <w:t>（3.105）</w:t>
      </w:r>
      <w:r w:rsidRPr="00013D32">
        <w:rPr>
          <w:rFonts w:ascii="Calibri" w:hAnsi="Calibri" w:hint="eastAsia"/>
          <w:noProof w:val="0"/>
          <w:kern w:val="2"/>
          <w:szCs w:val="22"/>
        </w:rPr>
        <w:t>中以改善</w:t>
      </w:r>
      <w:r w:rsidR="003448F5" w:rsidRPr="00013D32">
        <w:rPr>
          <w:rFonts w:ascii="Calibri" w:hAnsi="Calibri" w:hint="eastAsia"/>
          <w:noProof w:val="0"/>
          <w:kern w:val="2"/>
          <w:szCs w:val="22"/>
        </w:rPr>
        <w:t>混炼</w:t>
      </w:r>
      <w:r w:rsidRPr="00013D32">
        <w:rPr>
          <w:rFonts w:ascii="Calibri" w:hAnsi="Calibri" w:hint="eastAsia"/>
          <w:noProof w:val="0"/>
          <w:kern w:val="2"/>
          <w:szCs w:val="22"/>
        </w:rPr>
        <w:t>或改变</w:t>
      </w:r>
      <w:r w:rsidR="0063718A" w:rsidRPr="00013D32">
        <w:rPr>
          <w:rFonts w:ascii="Calibri" w:hAnsi="Calibri" w:hint="eastAsia"/>
          <w:noProof w:val="0"/>
          <w:kern w:val="2"/>
          <w:szCs w:val="22"/>
        </w:rPr>
        <w:t>硫化</w:t>
      </w:r>
      <w:r w:rsidRPr="00013D32">
        <w:rPr>
          <w:rFonts w:ascii="Calibri" w:hAnsi="Calibri" w:hint="eastAsia"/>
          <w:noProof w:val="0"/>
          <w:kern w:val="2"/>
          <w:szCs w:val="22"/>
        </w:rPr>
        <w:t>橡胶性能的物质</w:t>
      </w:r>
      <w:r w:rsidR="0063718A" w:rsidRPr="00013D32">
        <w:rPr>
          <w:rFonts w:ascii="Calibri" w:hAnsi="Calibri" w:hint="eastAsia"/>
          <w:noProof w:val="0"/>
          <w:kern w:val="2"/>
          <w:szCs w:val="22"/>
        </w:rPr>
        <w:t>。</w:t>
      </w:r>
    </w:p>
    <w:p w:rsidR="00EF5ACB" w:rsidRPr="00013D32" w:rsidRDefault="00EF5ACB" w:rsidP="00EF5A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粘(zhān)合 adhesion</w:t>
      </w:r>
    </w:p>
    <w:p w:rsidR="00EF5ACB" w:rsidRPr="00013D32" w:rsidRDefault="00EF5ACB" w:rsidP="00EF5ACB">
      <w:pPr>
        <w:spacing w:line="240" w:lineRule="auto"/>
        <w:ind w:firstLineChars="200" w:firstLine="420"/>
        <w:outlineLvl w:val="0"/>
        <w:rPr>
          <w:rFonts w:ascii="黑体" w:eastAsia="黑体"/>
        </w:rPr>
      </w:pPr>
      <w:r w:rsidRPr="00013D32">
        <w:rPr>
          <w:rFonts w:ascii="黑体" w:eastAsia="黑体" w:hint="eastAsia"/>
        </w:rPr>
        <w:t xml:space="preserve">粘着 </w:t>
      </w:r>
    </w:p>
    <w:p w:rsidR="00DF6D75" w:rsidRPr="00013D32" w:rsidRDefault="00EF5ACB" w:rsidP="00EF5ACB">
      <w:pPr>
        <w:pStyle w:val="affffb"/>
        <w:ind w:firstLine="420"/>
        <w:rPr>
          <w:rFonts w:hAnsi="宋体"/>
          <w:sz w:val="18"/>
          <w:szCs w:val="18"/>
        </w:rPr>
      </w:pPr>
      <w:r w:rsidRPr="00013D32">
        <w:rPr>
          <w:rFonts w:ascii="Calibri" w:hAnsi="Calibri" w:hint="eastAsia"/>
          <w:szCs w:val="22"/>
        </w:rPr>
        <w:t>利用化学力或物理力或者两者的共同作用将两表面结合在一起的状态。</w:t>
      </w:r>
    </w:p>
    <w:p w:rsidR="00EF5ACB" w:rsidRPr="00013D32" w:rsidRDefault="00EF5ACB" w:rsidP="00EF5A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粘合促进剂  a</w:t>
      </w:r>
      <w:r w:rsidRPr="00013D32">
        <w:rPr>
          <w:rFonts w:ascii="黑体" w:eastAsia="黑体" w:hAnsi="黑体"/>
        </w:rPr>
        <w:t>dhesion promoter</w:t>
      </w:r>
    </w:p>
    <w:p w:rsidR="00EF5ACB" w:rsidRPr="00013D32" w:rsidRDefault="00EF5ACB" w:rsidP="00EF5ACB">
      <w:pPr>
        <w:pStyle w:val="affffb"/>
        <w:ind w:firstLine="420"/>
        <w:rPr>
          <w:rFonts w:ascii="Calibri" w:hAnsi="Calibri"/>
          <w:szCs w:val="22"/>
        </w:rPr>
      </w:pPr>
      <w:r w:rsidRPr="00013D32">
        <w:rPr>
          <w:rFonts w:ascii="Calibri" w:hAnsi="Calibri" w:hint="eastAsia"/>
          <w:szCs w:val="22"/>
        </w:rPr>
        <w:t>为促进橡胶与其他材料间更好的粘合，在未硫化橡胶中加入的一种配合剂。</w:t>
      </w:r>
    </w:p>
    <w:p w:rsidR="00EF5ACB" w:rsidRPr="00013D32" w:rsidRDefault="00EF5ACB" w:rsidP="00EF5ACB">
      <w:pPr>
        <w:pStyle w:val="afff2"/>
      </w:pPr>
      <w:r w:rsidRPr="00013D32">
        <w:rPr>
          <w:rFonts w:hint="eastAsia"/>
        </w:rPr>
        <w:t>参见</w:t>
      </w:r>
      <w:r w:rsidRPr="00013D32">
        <w:rPr>
          <w:rFonts w:ascii="黑体" w:eastAsia="黑体" w:hint="eastAsia"/>
        </w:rPr>
        <w:t>粘接剂。</w:t>
      </w:r>
    </w:p>
    <w:p w:rsidR="00EF5ACB" w:rsidRPr="00013D32" w:rsidRDefault="00EF5ACB" w:rsidP="00EF5A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粘合强度  adhesion strength</w:t>
      </w:r>
    </w:p>
    <w:p w:rsidR="00EF5ACB" w:rsidRPr="00013D32" w:rsidRDefault="00EF5ACB" w:rsidP="00EF5ACB">
      <w:pPr>
        <w:pStyle w:val="affffb"/>
        <w:ind w:firstLine="420"/>
      </w:pPr>
      <w:r w:rsidRPr="00013D32">
        <w:rPr>
          <w:rFonts w:hint="eastAsia"/>
        </w:rPr>
        <w:t>使试样或产品的粘接部件界面分离所需的力</w:t>
      </w:r>
    </w:p>
    <w:p w:rsidR="00DF6D75" w:rsidRPr="00013D32" w:rsidRDefault="00EF5ACB" w:rsidP="00EF5ACB">
      <w:pPr>
        <w:pStyle w:val="afffffffffff5"/>
        <w:ind w:left="420" w:hangingChars="200" w:hanging="420"/>
        <w:rPr>
          <w:rFonts w:eastAsia="黑体"/>
        </w:rPr>
      </w:pPr>
      <w:r w:rsidRPr="00013D32">
        <w:rPr>
          <w:rFonts w:ascii="黑体" w:eastAsia="黑体" w:hAnsi="黑体"/>
        </w:rPr>
        <w:br/>
      </w:r>
      <w:r w:rsidR="006272B3" w:rsidRPr="00013D32">
        <w:rPr>
          <w:rFonts w:eastAsia="黑体" w:hint="eastAsia"/>
        </w:rPr>
        <w:t>后硫化</w:t>
      </w:r>
      <w:r w:rsidR="006272B3" w:rsidRPr="00013D32">
        <w:rPr>
          <w:rFonts w:eastAsia="黑体" w:hint="eastAsia"/>
        </w:rPr>
        <w:t xml:space="preserve"> </w:t>
      </w:r>
      <w:r w:rsidR="006272B3" w:rsidRPr="00013D32">
        <w:rPr>
          <w:rFonts w:eastAsia="黑体"/>
        </w:rPr>
        <w:t>aftercure</w:t>
      </w:r>
    </w:p>
    <w:p w:rsidR="006272B3" w:rsidRPr="00013D32" w:rsidRDefault="006272B3" w:rsidP="006272B3">
      <w:pPr>
        <w:pStyle w:val="affffb"/>
        <w:ind w:firstLine="420"/>
        <w:rPr>
          <w:rFonts w:eastAsia="黑体"/>
        </w:rPr>
      </w:pPr>
      <w:r w:rsidRPr="00013D32">
        <w:rPr>
          <w:rFonts w:eastAsia="黑体" w:hint="eastAsia"/>
        </w:rPr>
        <w:t>残余硫化</w:t>
      </w:r>
    </w:p>
    <w:p w:rsidR="006272B3" w:rsidRPr="00013D32" w:rsidRDefault="006272B3" w:rsidP="006272B3">
      <w:pPr>
        <w:pStyle w:val="affffb"/>
        <w:ind w:firstLine="420"/>
        <w:rPr>
          <w:rFonts w:ascii="Calibri" w:hAnsi="Calibri"/>
          <w:szCs w:val="22"/>
        </w:rPr>
      </w:pPr>
      <w:r w:rsidRPr="00013D32">
        <w:rPr>
          <w:rFonts w:ascii="Calibri" w:hAnsi="Calibri" w:hint="eastAsia"/>
          <w:szCs w:val="22"/>
        </w:rPr>
        <w:t>在能源撤除之后硫化过程的延续。</w:t>
      </w:r>
    </w:p>
    <w:p w:rsidR="006272B3" w:rsidRPr="00013D32" w:rsidRDefault="006272B3" w:rsidP="006272B3">
      <w:pPr>
        <w:pStyle w:val="afffffffffff5"/>
        <w:ind w:left="420" w:hangingChars="200" w:hanging="420"/>
        <w:rPr>
          <w:rFonts w:eastAsia="黑体"/>
        </w:rPr>
      </w:pPr>
      <w:r w:rsidRPr="00013D32">
        <w:rPr>
          <w:rFonts w:ascii="黑体" w:eastAsia="黑体" w:hAnsi="黑体"/>
        </w:rPr>
        <w:br/>
      </w:r>
      <w:r w:rsidRPr="00013D32">
        <w:rPr>
          <w:rFonts w:eastAsia="黑体" w:hint="eastAsia"/>
        </w:rPr>
        <w:t>老化</w:t>
      </w:r>
      <w:r w:rsidRPr="00013D32">
        <w:rPr>
          <w:rFonts w:eastAsia="黑体" w:hint="eastAsia"/>
        </w:rPr>
        <w:t xml:space="preserve">  </w:t>
      </w:r>
      <w:r w:rsidRPr="00013D32">
        <w:rPr>
          <w:rFonts w:eastAsia="黑体"/>
        </w:rPr>
        <w:t>ageing</w:t>
      </w:r>
    </w:p>
    <w:p w:rsidR="006272B3" w:rsidRPr="00013D32" w:rsidRDefault="006272B3" w:rsidP="006272B3">
      <w:pPr>
        <w:pStyle w:val="affffb"/>
        <w:ind w:firstLine="420"/>
      </w:pPr>
      <w:r w:rsidRPr="00013D32">
        <w:rPr>
          <w:rFonts w:hint="eastAsia"/>
        </w:rPr>
        <w:t>&lt;</w:t>
      </w:r>
      <w:r w:rsidRPr="00013D32">
        <w:rPr>
          <w:rFonts w:ascii="Calibri" w:hAnsi="Calibri"/>
          <w:szCs w:val="22"/>
        </w:rPr>
        <w:t>行为或结果</w:t>
      </w:r>
      <w:r w:rsidRPr="00013D32">
        <w:rPr>
          <w:rFonts w:hint="eastAsia"/>
        </w:rPr>
        <w:t>&gt;</w:t>
      </w:r>
      <w:r w:rsidRPr="00013D32">
        <w:rPr>
          <w:rFonts w:ascii="Calibri" w:hAnsi="Calibri" w:hint="eastAsia"/>
          <w:szCs w:val="22"/>
        </w:rPr>
        <w:t>将材料在一种环境中暴露一段时间</w:t>
      </w:r>
      <w:r w:rsidR="00413E32" w:rsidRPr="00013D32">
        <w:rPr>
          <w:rFonts w:ascii="Calibri" w:hAnsi="Calibri" w:hint="eastAsia"/>
          <w:szCs w:val="22"/>
        </w:rPr>
        <w:t>后其性能不可逆的变化</w:t>
      </w:r>
      <w:r w:rsidRPr="00013D32">
        <w:rPr>
          <w:rFonts w:ascii="Calibri" w:hAnsi="Calibri" w:hint="eastAsia"/>
          <w:szCs w:val="22"/>
        </w:rPr>
        <w:t>。</w:t>
      </w:r>
    </w:p>
    <w:p w:rsidR="00EF5ACB" w:rsidRPr="00013D32" w:rsidRDefault="006272B3" w:rsidP="006272B3">
      <w:pPr>
        <w:pStyle w:val="afffffffffff5"/>
        <w:ind w:left="420" w:hangingChars="200" w:hanging="420"/>
        <w:rPr>
          <w:rFonts w:ascii="黑体" w:eastAsia="黑体" w:hAnsi="黑体"/>
        </w:rPr>
      </w:pPr>
      <w:r w:rsidRPr="00013D32">
        <w:rPr>
          <w:rFonts w:ascii="黑体" w:eastAsia="黑体" w:hAnsi="黑体"/>
        </w:rPr>
        <w:br/>
      </w:r>
      <w:r w:rsidRPr="00013D32">
        <w:rPr>
          <w:rFonts w:eastAsia="黑体" w:hint="eastAsia"/>
        </w:rPr>
        <w:t>附聚体</w:t>
      </w:r>
      <w:r w:rsidRPr="00013D32">
        <w:rPr>
          <w:rFonts w:eastAsia="黑体" w:hint="eastAsia"/>
        </w:rPr>
        <w:t xml:space="preserve">  </w:t>
      </w:r>
      <w:r w:rsidRPr="00013D32">
        <w:rPr>
          <w:rFonts w:eastAsia="黑体"/>
        </w:rPr>
        <w:t>agglomerate</w:t>
      </w:r>
    </w:p>
    <w:p w:rsidR="00EF5ACB" w:rsidRPr="00013D32" w:rsidRDefault="006272B3" w:rsidP="00EF5ACB">
      <w:pPr>
        <w:pStyle w:val="affffb"/>
        <w:ind w:firstLine="420"/>
      </w:pPr>
      <w:r w:rsidRPr="00013D32">
        <w:rPr>
          <w:rFonts w:hint="eastAsia"/>
        </w:rPr>
        <w:t>&lt;炭黑及其他干填料颗粒&gt;通过正常橡胶加工易于分开的由相互连结的聚集体构成的块。</w:t>
      </w:r>
    </w:p>
    <w:p w:rsidR="006272B3" w:rsidRPr="00013D32" w:rsidRDefault="006272B3" w:rsidP="006272B3">
      <w:pPr>
        <w:pStyle w:val="afffffffffff5"/>
        <w:ind w:left="420" w:hangingChars="200" w:hanging="420"/>
        <w:rPr>
          <w:rFonts w:ascii="黑体" w:eastAsia="黑体" w:hAnsi="黑体"/>
        </w:rPr>
      </w:pPr>
      <w:r w:rsidRPr="00013D32">
        <w:rPr>
          <w:rFonts w:ascii="黑体" w:eastAsia="黑体" w:hAnsi="黑体"/>
        </w:rPr>
        <w:br/>
      </w:r>
      <w:r w:rsidRPr="00013D32">
        <w:rPr>
          <w:rFonts w:eastAsia="黑体" w:hint="eastAsia"/>
        </w:rPr>
        <w:t>附聚</w:t>
      </w:r>
      <w:r w:rsidRPr="00013D32">
        <w:rPr>
          <w:rFonts w:ascii="黑体" w:eastAsia="黑体" w:hAnsi="黑体" w:hint="eastAsia"/>
        </w:rPr>
        <w:t xml:space="preserve">  </w:t>
      </w:r>
      <w:r w:rsidRPr="00013D32">
        <w:rPr>
          <w:rFonts w:ascii="黑体" w:eastAsia="黑体" w:hAnsi="黑体"/>
        </w:rPr>
        <w:t>agglomeration</w:t>
      </w:r>
    </w:p>
    <w:p w:rsidR="006272B3" w:rsidRPr="00013D32" w:rsidRDefault="006272B3" w:rsidP="00EF5ACB">
      <w:pPr>
        <w:pStyle w:val="affffb"/>
        <w:ind w:firstLine="420"/>
      </w:pPr>
      <w:r w:rsidRPr="00013D32">
        <w:rPr>
          <w:rFonts w:hint="eastAsia"/>
        </w:rPr>
        <w:t>&lt;</w:t>
      </w:r>
      <w:r w:rsidRPr="00013D32">
        <w:rPr>
          <w:rFonts w:ascii="Calibri" w:hAnsi="Calibri" w:hint="eastAsia"/>
          <w:szCs w:val="22"/>
        </w:rPr>
        <w:t>胶乳</w:t>
      </w:r>
      <w:r w:rsidRPr="00013D32">
        <w:rPr>
          <w:rFonts w:hint="eastAsia"/>
        </w:rPr>
        <w:t>&gt;</w:t>
      </w:r>
      <w:r w:rsidRPr="00013D32">
        <w:rPr>
          <w:rFonts w:ascii="Calibri" w:hAnsi="Calibri" w:hint="eastAsia"/>
          <w:szCs w:val="22"/>
        </w:rPr>
        <w:t>胶乳粒子可逆或不可逆地连结在一起。</w:t>
      </w:r>
    </w:p>
    <w:p w:rsidR="006272B3" w:rsidRPr="00013D32" w:rsidRDefault="006272B3" w:rsidP="006272B3">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 xml:space="preserve">聚集体  </w:t>
      </w:r>
      <w:r w:rsidRPr="00013D32">
        <w:rPr>
          <w:rFonts w:ascii="黑体" w:eastAsia="黑体" w:hAnsi="黑体"/>
        </w:rPr>
        <w:t>aggregate</w:t>
      </w:r>
    </w:p>
    <w:p w:rsidR="006272B3" w:rsidRPr="00013D32" w:rsidRDefault="006272B3" w:rsidP="00EF5ACB">
      <w:pPr>
        <w:pStyle w:val="affffb"/>
        <w:ind w:firstLine="420"/>
      </w:pPr>
      <w:r w:rsidRPr="00013D32">
        <w:rPr>
          <w:rFonts w:hint="eastAsia"/>
        </w:rPr>
        <w:t>&lt;炭黑及其他干填料颗粒&gt;</w:t>
      </w:r>
      <w:r w:rsidRPr="00013D32">
        <w:rPr>
          <w:rFonts w:ascii="Calibri" w:hAnsi="Calibri" w:hint="eastAsia"/>
          <w:szCs w:val="22"/>
        </w:rPr>
        <w:t>由粒子结成通过正常橡胶加工能分散的最小刚性单元。</w:t>
      </w:r>
    </w:p>
    <w:p w:rsidR="006272B3" w:rsidRPr="00013D32" w:rsidRDefault="006272B3" w:rsidP="006272B3">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rPr>
        <w:t>麻孔</w:t>
      </w:r>
      <w:proofErr w:type="gramEnd"/>
      <w:r w:rsidRPr="00013D32">
        <w:rPr>
          <w:rFonts w:ascii="黑体" w:eastAsia="黑体" w:hAnsi="黑体"/>
        </w:rPr>
        <w:t>air checks</w:t>
      </w:r>
    </w:p>
    <w:p w:rsidR="006272B3" w:rsidRPr="00013D32" w:rsidRDefault="006272B3" w:rsidP="00EF5ACB">
      <w:pPr>
        <w:pStyle w:val="affffb"/>
        <w:ind w:firstLine="420"/>
      </w:pPr>
      <w:r w:rsidRPr="00013D32">
        <w:t>laking</w:t>
      </w:r>
    </w:p>
    <w:p w:rsidR="006272B3" w:rsidRPr="00013D32" w:rsidRDefault="007D55F5" w:rsidP="00EF5ACB">
      <w:pPr>
        <w:pStyle w:val="affffb"/>
        <w:ind w:firstLine="420"/>
      </w:pPr>
      <w:r w:rsidRPr="00013D32">
        <w:rPr>
          <w:rFonts w:hint="eastAsia"/>
        </w:rPr>
        <w:t xml:space="preserve"> </w:t>
      </w:r>
    </w:p>
    <w:p w:rsidR="006272B3" w:rsidRPr="00013D32" w:rsidRDefault="00A51DC8" w:rsidP="00A51DC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箱式热空气老化  </w:t>
      </w:r>
      <w:r w:rsidRPr="00013D32">
        <w:rPr>
          <w:rFonts w:ascii="黑体" w:eastAsia="黑体" w:hAnsi="黑体"/>
        </w:rPr>
        <w:t>air oven ageing</w:t>
      </w:r>
    </w:p>
    <w:p w:rsidR="006272B3" w:rsidRPr="00013D32" w:rsidRDefault="00A51DC8" w:rsidP="00EF5ACB">
      <w:pPr>
        <w:pStyle w:val="affffb"/>
        <w:ind w:firstLine="420"/>
      </w:pPr>
      <w:r w:rsidRPr="00013D32">
        <w:rPr>
          <w:rFonts w:ascii="Calibri" w:hAnsi="Calibri" w:hint="eastAsia"/>
          <w:szCs w:val="22"/>
        </w:rPr>
        <w:t>在高温、常压和无光照条件下，于封闭系统循环空气中进行的老化过程。</w:t>
      </w:r>
    </w:p>
    <w:p w:rsidR="006272B3" w:rsidRPr="00013D32" w:rsidRDefault="00A51DC8" w:rsidP="00A51DC8">
      <w:pPr>
        <w:pStyle w:val="afffffffffff5"/>
        <w:ind w:left="420" w:hangingChars="200" w:hanging="420"/>
        <w:rPr>
          <w:rFonts w:ascii="黑体" w:eastAsia="黑体" w:hAnsi="黑体"/>
        </w:rPr>
      </w:pPr>
      <w:r w:rsidRPr="00013D32">
        <w:rPr>
          <w:rFonts w:ascii="黑体" w:eastAsia="黑体" w:hAnsi="黑体"/>
        </w:rPr>
        <w:br/>
        <w:t>各向异性</w:t>
      </w:r>
      <w:r w:rsidRPr="00013D32">
        <w:rPr>
          <w:rFonts w:ascii="黑体" w:eastAsia="黑体" w:hAnsi="黑体" w:hint="eastAsia"/>
        </w:rPr>
        <w:t xml:space="preserve"> </w:t>
      </w:r>
      <w:r w:rsidRPr="00013D32">
        <w:rPr>
          <w:rFonts w:ascii="黑体" w:eastAsia="黑体" w:hAnsi="黑体"/>
        </w:rPr>
        <w:t xml:space="preserve"> anisotropic</w:t>
      </w:r>
    </w:p>
    <w:p w:rsidR="006272B3" w:rsidRPr="00013D32" w:rsidRDefault="00A51DC8" w:rsidP="00EF5ACB">
      <w:pPr>
        <w:pStyle w:val="affffb"/>
        <w:ind w:firstLine="420"/>
      </w:pPr>
      <w:r w:rsidRPr="00013D32">
        <w:rPr>
          <w:rFonts w:hint="eastAsia"/>
        </w:rPr>
        <w:t>在不同方向上表现出不同物理性质的</w:t>
      </w:r>
      <w:r w:rsidR="00CA1B69" w:rsidRPr="00013D32">
        <w:rPr>
          <w:rFonts w:hint="eastAsia"/>
        </w:rPr>
        <w:t>。</w:t>
      </w:r>
    </w:p>
    <w:p w:rsidR="006272B3" w:rsidRPr="00013D32" w:rsidRDefault="00C44DC7" w:rsidP="00EF5ACB">
      <w:pPr>
        <w:pStyle w:val="affffb"/>
        <w:ind w:firstLine="420"/>
      </w:pPr>
      <w:r w:rsidRPr="00013D32">
        <w:rPr>
          <w:rFonts w:hint="eastAsia"/>
        </w:rPr>
        <w:t>[来源：ISO</w:t>
      </w:r>
      <w:r w:rsidRPr="00013D32">
        <w:t xml:space="preserve"> 24817:2017</w:t>
      </w:r>
      <w:r w:rsidRPr="00013D32">
        <w:rPr>
          <w:rFonts w:hint="eastAsia"/>
        </w:rPr>
        <w:t>，3</w:t>
      </w:r>
      <w:r w:rsidRPr="00013D32">
        <w:t>.1]</w:t>
      </w:r>
    </w:p>
    <w:p w:rsidR="006272B3" w:rsidRPr="00013D32" w:rsidRDefault="005E1936" w:rsidP="005E193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抗粘连剂  anti-blocking agent</w:t>
      </w:r>
    </w:p>
    <w:p w:rsidR="00795FCE" w:rsidRPr="00013D32" w:rsidRDefault="005E1936" w:rsidP="00EF5ACB">
      <w:pPr>
        <w:pStyle w:val="affffb"/>
        <w:ind w:firstLine="420"/>
      </w:pPr>
      <w:r w:rsidRPr="00013D32">
        <w:rPr>
          <w:rFonts w:hint="eastAsia"/>
        </w:rPr>
        <w:t>防止或减轻橡胶表面之间产生不必要的粘连的材料。</w:t>
      </w:r>
    </w:p>
    <w:p w:rsidR="00795FCE" w:rsidRPr="00013D32" w:rsidRDefault="005E1936" w:rsidP="005E193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抗凝固剂  anticoagulant</w:t>
      </w:r>
    </w:p>
    <w:p w:rsidR="00795FCE" w:rsidRPr="00013D32" w:rsidRDefault="005E1936" w:rsidP="00EF5ACB">
      <w:pPr>
        <w:pStyle w:val="affffb"/>
        <w:ind w:firstLine="420"/>
      </w:pPr>
      <w:r w:rsidRPr="00013D32">
        <w:rPr>
          <w:rFonts w:hint="eastAsia"/>
        </w:rPr>
        <w:t>&lt;天然胶乳&gt;添加到田间胶乳中迟延细菌作用，以防胶乳迅速凝固的物质。</w:t>
      </w:r>
    </w:p>
    <w:p w:rsidR="00795FCE" w:rsidRPr="00013D32" w:rsidRDefault="005E1936" w:rsidP="005E193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抗降解剂  antidegradant</w:t>
      </w:r>
    </w:p>
    <w:p w:rsidR="005E1936" w:rsidRPr="00013D32" w:rsidRDefault="005E1936" w:rsidP="005E1936">
      <w:pPr>
        <w:pStyle w:val="affffffffffff1"/>
        <w:ind w:firstLineChars="200" w:firstLine="420"/>
        <w:rPr>
          <w:rFonts w:ascii="Calibri" w:hAnsi="Calibri"/>
          <w:szCs w:val="22"/>
        </w:rPr>
      </w:pPr>
      <w:r w:rsidRPr="00013D32">
        <w:rPr>
          <w:rFonts w:ascii="Calibri" w:hAnsi="Calibri" w:hint="eastAsia"/>
          <w:szCs w:val="22"/>
        </w:rPr>
        <w:t>用于迟延老化变质的配合剂。</w:t>
      </w:r>
    </w:p>
    <w:p w:rsidR="00795FCE" w:rsidRPr="00013D32" w:rsidRDefault="005E1936" w:rsidP="005E1936">
      <w:pPr>
        <w:pStyle w:val="afff2"/>
      </w:pPr>
      <w:r w:rsidRPr="00013D32">
        <w:rPr>
          <w:rFonts w:hint="eastAsia"/>
        </w:rPr>
        <w:t>抗降解剂是某些添加剂如抗氧剂、抗臭氧剂、蜡和其他防护材料的通称。</w:t>
      </w:r>
    </w:p>
    <w:p w:rsidR="00795FCE" w:rsidRPr="00013D32" w:rsidRDefault="00710C6C" w:rsidP="00710C6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抗屈挠龟裂剂  anti-flex-cracking agent</w:t>
      </w:r>
    </w:p>
    <w:p w:rsidR="00795FCE" w:rsidRPr="00013D32" w:rsidRDefault="00D920C8" w:rsidP="00EF5ACB">
      <w:pPr>
        <w:pStyle w:val="affffb"/>
        <w:ind w:firstLine="420"/>
      </w:pPr>
      <w:r w:rsidRPr="00013D32">
        <w:rPr>
          <w:rFonts w:ascii="Calibri" w:hAnsi="Calibri" w:hint="eastAsia"/>
          <w:szCs w:val="22"/>
        </w:rPr>
        <w:t>用于延缓因循环变形而产生龟裂的配合剂。</w:t>
      </w:r>
    </w:p>
    <w:p w:rsidR="00795FCE" w:rsidRPr="00013D32" w:rsidRDefault="00710C6C" w:rsidP="00710C6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消泡剂  anti-foaming agent</w:t>
      </w:r>
    </w:p>
    <w:p w:rsidR="00795FCE" w:rsidRPr="00013D32" w:rsidRDefault="00710C6C" w:rsidP="00EF5ACB">
      <w:pPr>
        <w:pStyle w:val="affffb"/>
        <w:ind w:firstLine="420"/>
      </w:pPr>
      <w:r w:rsidRPr="00013D32">
        <w:rPr>
          <w:rFonts w:hint="eastAsia"/>
        </w:rPr>
        <w:t>&lt;胶乳&gt;</w:t>
      </w:r>
      <w:r w:rsidRPr="00013D32">
        <w:rPr>
          <w:rFonts w:ascii="Calibri" w:hAnsi="Calibri" w:hint="eastAsia"/>
          <w:szCs w:val="22"/>
        </w:rPr>
        <w:t>用于防止配合胶乳形成气泡的配合剂，这种气泡可能会使成品中出现气泡或针眼。</w:t>
      </w:r>
    </w:p>
    <w:p w:rsidR="00795FCE" w:rsidRPr="00013D32" w:rsidRDefault="00587BDB" w:rsidP="00587BD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抗氧剂  antioxidant</w:t>
      </w:r>
    </w:p>
    <w:p w:rsidR="00795FCE" w:rsidRPr="00013D32" w:rsidRDefault="00587BDB" w:rsidP="00EF5ACB">
      <w:pPr>
        <w:pStyle w:val="affffb"/>
        <w:ind w:firstLine="420"/>
      </w:pPr>
      <w:r w:rsidRPr="00013D32">
        <w:rPr>
          <w:rFonts w:hint="eastAsia"/>
        </w:rPr>
        <w:t>用于迟延氧化变质的配合剂。</w:t>
      </w:r>
    </w:p>
    <w:p w:rsidR="00795FCE" w:rsidRPr="00013D32" w:rsidRDefault="005D60FD" w:rsidP="005D60F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抗臭氧剂  antiozonant</w:t>
      </w:r>
    </w:p>
    <w:p w:rsidR="00795FCE" w:rsidRPr="00013D32" w:rsidRDefault="005D60FD" w:rsidP="00EF5ACB">
      <w:pPr>
        <w:pStyle w:val="affffb"/>
        <w:ind w:firstLine="420"/>
      </w:pPr>
      <w:r w:rsidRPr="00013D32">
        <w:rPr>
          <w:rFonts w:ascii="Calibri" w:hAnsi="Calibri" w:hint="eastAsia"/>
          <w:szCs w:val="22"/>
        </w:rPr>
        <w:t>用于迟延臭氧引起的变质的配合剂。</w:t>
      </w:r>
    </w:p>
    <w:p w:rsidR="00B668C8" w:rsidRPr="00013D32" w:rsidRDefault="00B668C8" w:rsidP="00B668C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抗静电剂  antistatic agent</w:t>
      </w:r>
    </w:p>
    <w:p w:rsidR="00795FCE" w:rsidRPr="00013D32" w:rsidRDefault="00B668C8" w:rsidP="00B668C8">
      <w:pPr>
        <w:pStyle w:val="affffb"/>
        <w:ind w:firstLine="420"/>
      </w:pPr>
      <w:r w:rsidRPr="00013D32">
        <w:rPr>
          <w:rFonts w:hint="eastAsia"/>
        </w:rPr>
        <w:t>防止制品表面产生静电荷聚集倾向的物质。</w:t>
      </w:r>
    </w:p>
    <w:p w:rsidR="00B668C8" w:rsidRPr="00013D32" w:rsidRDefault="00B668C8" w:rsidP="00B668C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抗蹼剂  anti-webbing agent</w:t>
      </w:r>
    </w:p>
    <w:p w:rsidR="00B668C8" w:rsidRPr="00013D32" w:rsidRDefault="00B668C8" w:rsidP="00B668C8">
      <w:pPr>
        <w:pStyle w:val="affffb"/>
        <w:ind w:firstLine="420"/>
      </w:pPr>
      <w:r w:rsidRPr="00013D32">
        <w:rPr>
          <w:rFonts w:hint="eastAsia"/>
        </w:rPr>
        <w:t>&lt;胶乳&gt;防止配合胶乳在浸渍产品相邻部位结蹼的配合剂。</w:t>
      </w:r>
    </w:p>
    <w:p w:rsidR="00795FCE" w:rsidRPr="00013D32" w:rsidRDefault="00B668C8" w:rsidP="00B668C8">
      <w:pPr>
        <w:pStyle w:val="afff2"/>
      </w:pPr>
      <w:r w:rsidRPr="00013D32">
        <w:rPr>
          <w:rFonts w:hint="eastAsia"/>
        </w:rPr>
        <w:t>参见蹼。</w:t>
      </w:r>
    </w:p>
    <w:p w:rsidR="00B668C8" w:rsidRPr="00013D32" w:rsidRDefault="00602BDE" w:rsidP="00602BDE">
      <w:pPr>
        <w:pStyle w:val="afffffffffff5"/>
        <w:ind w:left="420" w:hangingChars="200" w:hanging="420"/>
        <w:rPr>
          <w:rFonts w:ascii="黑体" w:eastAsia="黑体" w:hAnsi="黑体"/>
        </w:rPr>
      </w:pPr>
      <w:r w:rsidRPr="00013D32">
        <w:rPr>
          <w:rFonts w:ascii="黑体" w:eastAsia="黑体" w:hAnsi="黑体"/>
        </w:rPr>
        <w:lastRenderedPageBreak/>
        <w:br/>
        <w:t>表观硬度</w:t>
      </w:r>
      <w:r w:rsidRPr="00013D32">
        <w:rPr>
          <w:rFonts w:ascii="黑体" w:eastAsia="黑体" w:hAnsi="黑体" w:hint="eastAsia"/>
        </w:rPr>
        <w:t xml:space="preserve"> </w:t>
      </w:r>
      <w:r w:rsidRPr="00013D32">
        <w:rPr>
          <w:rFonts w:ascii="黑体" w:eastAsia="黑体" w:hAnsi="黑体"/>
        </w:rPr>
        <w:t xml:space="preserve"> </w:t>
      </w:r>
      <w:r w:rsidR="00B668C8" w:rsidRPr="00013D32">
        <w:rPr>
          <w:rFonts w:ascii="黑体" w:eastAsia="黑体" w:hAnsi="黑体"/>
        </w:rPr>
        <w:t>apparent hardness</w:t>
      </w:r>
    </w:p>
    <w:p w:rsidR="00B668C8" w:rsidRPr="00013D32" w:rsidRDefault="001E5F1D" w:rsidP="00EF5ACB">
      <w:pPr>
        <w:pStyle w:val="affffb"/>
        <w:ind w:firstLine="420"/>
      </w:pPr>
      <w:r w:rsidRPr="00013D32">
        <w:rPr>
          <w:rFonts w:hint="eastAsia"/>
        </w:rPr>
        <w:t>在非标准尺寸试样（3.517）或曲面上测量的硬度。</w:t>
      </w:r>
    </w:p>
    <w:p w:rsidR="0072083C" w:rsidRPr="00013D32" w:rsidRDefault="0072083C" w:rsidP="0072083C">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覆皮</w:t>
      </w:r>
      <w:proofErr w:type="gramEnd"/>
      <w:r w:rsidRPr="00013D32">
        <w:rPr>
          <w:rFonts w:ascii="黑体" w:eastAsia="黑体" w:hAnsi="黑体" w:hint="eastAsia"/>
        </w:rPr>
        <w:t xml:space="preserve">  applied skin</w:t>
      </w:r>
    </w:p>
    <w:p w:rsidR="00B668C8" w:rsidRPr="00013D32" w:rsidRDefault="0072083C" w:rsidP="0072083C">
      <w:pPr>
        <w:pStyle w:val="affffb"/>
        <w:ind w:firstLine="420"/>
      </w:pPr>
      <w:r w:rsidRPr="00013D32">
        <w:rPr>
          <w:rFonts w:hint="eastAsia"/>
        </w:rPr>
        <w:t>&lt;多孔材料&gt;敷在多孔制品表面的弹性体材料薄层。</w:t>
      </w:r>
    </w:p>
    <w:p w:rsidR="00C77335" w:rsidRPr="00013D32" w:rsidRDefault="00C77335" w:rsidP="00C7733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芳烃油  aromatic oil</w:t>
      </w:r>
    </w:p>
    <w:p w:rsidR="00B668C8" w:rsidRPr="00013D32" w:rsidRDefault="00C77335" w:rsidP="00C77335">
      <w:pPr>
        <w:pStyle w:val="affffb"/>
        <w:ind w:firstLine="420"/>
      </w:pPr>
      <w:r w:rsidRPr="00013D32">
        <w:rPr>
          <w:rFonts w:hint="eastAsia"/>
        </w:rPr>
        <w:t>通常指至少含有35%（以质量计）芳香烃的烃类操作油。</w:t>
      </w:r>
    </w:p>
    <w:p w:rsidR="00C77335" w:rsidRPr="00013D32" w:rsidRDefault="00C77335" w:rsidP="00C7733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人工天候老化  artificial weathering</w:t>
      </w:r>
    </w:p>
    <w:p w:rsidR="00B668C8" w:rsidRPr="00013D32" w:rsidRDefault="00C77335" w:rsidP="00C77335">
      <w:pPr>
        <w:pStyle w:val="affffb"/>
        <w:ind w:firstLine="420"/>
      </w:pPr>
      <w:r w:rsidRPr="00013D32">
        <w:rPr>
          <w:rFonts w:hint="eastAsia"/>
        </w:rPr>
        <w:t>将材料暴露于加速天然天候老化作用的实验室条件之下。</w:t>
      </w:r>
    </w:p>
    <w:p w:rsidR="00C77335" w:rsidRPr="00013D32" w:rsidRDefault="00C77335" w:rsidP="00C7733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灰分  ash</w:t>
      </w:r>
    </w:p>
    <w:p w:rsidR="00795FCE" w:rsidRPr="00013D32" w:rsidRDefault="00CE085F" w:rsidP="00C77335">
      <w:pPr>
        <w:pStyle w:val="affffb"/>
        <w:ind w:firstLine="420"/>
      </w:pPr>
      <w:r w:rsidRPr="00013D32">
        <w:rPr>
          <w:rFonts w:hint="eastAsia"/>
        </w:rPr>
        <w:t>在规定条件下材料灼烧后的残余物</w:t>
      </w:r>
      <w:r w:rsidR="00C77335" w:rsidRPr="00013D32">
        <w:rPr>
          <w:rFonts w:hint="eastAsia"/>
        </w:rPr>
        <w:t>。</w:t>
      </w:r>
    </w:p>
    <w:p w:rsidR="00C77335" w:rsidRPr="00013D32" w:rsidRDefault="00C77335" w:rsidP="00C7733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沥青橡胶  asphalt rubber</w:t>
      </w:r>
    </w:p>
    <w:p w:rsidR="00C77335" w:rsidRPr="00013D32" w:rsidRDefault="00C77335" w:rsidP="00C77335">
      <w:pPr>
        <w:pStyle w:val="affffb"/>
        <w:ind w:firstLine="420"/>
      </w:pPr>
      <w:r w:rsidRPr="00013D32">
        <w:rPr>
          <w:rFonts w:hint="eastAsia"/>
        </w:rPr>
        <w:t>沥青膏、再生胶和某些添加剂的混合物，其中橡胶成分至少占总混合物的15％，并与热熔沥青膏充分反应至橡胶颗粒膨胀。</w:t>
      </w:r>
    </w:p>
    <w:p w:rsidR="00795FCE" w:rsidRPr="00013D32" w:rsidRDefault="00C77335" w:rsidP="00561474">
      <w:pPr>
        <w:pStyle w:val="afff2"/>
      </w:pPr>
      <w:r w:rsidRPr="00013D32">
        <w:rPr>
          <w:rFonts w:hint="eastAsia"/>
        </w:rPr>
        <w:t>此术语广泛用于沥青铺面工业，但是此产品不是弹性体。</w:t>
      </w:r>
    </w:p>
    <w:p w:rsidR="00EA00D2" w:rsidRPr="00013D32" w:rsidRDefault="00EA00D2" w:rsidP="00EA00D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硫化罐  autoclave</w:t>
      </w:r>
    </w:p>
    <w:p w:rsidR="00795FCE" w:rsidRPr="00013D32" w:rsidRDefault="00EA00D2" w:rsidP="00EA00D2">
      <w:pPr>
        <w:pStyle w:val="affffb"/>
        <w:ind w:firstLine="420"/>
      </w:pPr>
      <w:r w:rsidRPr="00013D32">
        <w:rPr>
          <w:rFonts w:hint="eastAsia"/>
        </w:rPr>
        <w:t>用蒸汽或气体硫化橡胶所使用的压力容器。</w:t>
      </w:r>
    </w:p>
    <w:p w:rsidR="00EA00D2" w:rsidRPr="00013D32" w:rsidRDefault="00EA00D2" w:rsidP="00EA00D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平均粒径  average particle diameter</w:t>
      </w:r>
    </w:p>
    <w:p w:rsidR="00795FCE" w:rsidRPr="00013D32" w:rsidRDefault="00EA00D2" w:rsidP="00EA00D2">
      <w:pPr>
        <w:pStyle w:val="affffb"/>
        <w:ind w:firstLine="420"/>
      </w:pPr>
      <w:r w:rsidRPr="00013D32">
        <w:rPr>
          <w:rFonts w:hint="eastAsia"/>
        </w:rPr>
        <w:t>&lt;炭黑&gt;通过电子显微镜测量的若干单个粒子直径的算术平均值。</w:t>
      </w:r>
    </w:p>
    <w:p w:rsidR="006B1E82" w:rsidRPr="00013D32" w:rsidRDefault="006B1E82" w:rsidP="006B1E8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开模缩裂  back-rind，retracted spew</w:t>
      </w:r>
    </w:p>
    <w:p w:rsidR="00795FCE" w:rsidRPr="00013D32" w:rsidRDefault="006B1E82" w:rsidP="006B1E82">
      <w:pPr>
        <w:pStyle w:val="affffb"/>
        <w:ind w:firstLine="420"/>
      </w:pPr>
      <w:r w:rsidRPr="00013D32">
        <w:rPr>
          <w:rFonts w:hint="eastAsia"/>
        </w:rPr>
        <w:t>飞边附近的橡胶回缩到模制品表面以内的缺陷。</w:t>
      </w:r>
    </w:p>
    <w:p w:rsidR="00795FCE" w:rsidRPr="00013D32" w:rsidRDefault="006B1E82" w:rsidP="006B1E82">
      <w:pPr>
        <w:pStyle w:val="afffffffffff5"/>
        <w:ind w:left="420" w:hangingChars="200" w:hanging="420"/>
        <w:rPr>
          <w:rFonts w:ascii="黑体" w:eastAsia="黑体" w:hAnsi="黑体"/>
        </w:rPr>
      </w:pPr>
      <w:r w:rsidRPr="00013D32">
        <w:rPr>
          <w:rFonts w:ascii="黑体" w:eastAsia="黑体" w:hAnsi="黑体"/>
        </w:rPr>
        <w:br/>
      </w:r>
      <w:r w:rsidR="00AB65C3" w:rsidRPr="00013D32">
        <w:rPr>
          <w:rFonts w:ascii="黑体" w:eastAsia="黑体" w:hAnsi="黑体" w:hint="eastAsia"/>
        </w:rPr>
        <w:t xml:space="preserve">脱辊 </w:t>
      </w:r>
      <w:r w:rsidRPr="00013D32">
        <w:rPr>
          <w:rFonts w:ascii="黑体" w:eastAsia="黑体" w:hAnsi="黑体"/>
        </w:rPr>
        <w:t>bagging</w:t>
      </w:r>
    </w:p>
    <w:p w:rsidR="00795FCE" w:rsidRPr="00013D32" w:rsidRDefault="00413E32" w:rsidP="00EF5ACB">
      <w:pPr>
        <w:pStyle w:val="affffb"/>
        <w:ind w:firstLine="420"/>
      </w:pPr>
      <w:r w:rsidRPr="00013D32">
        <w:rPr>
          <w:rFonts w:hint="eastAsia"/>
        </w:rPr>
        <w:t>由于</w:t>
      </w:r>
      <w:r w:rsidRPr="00013D32">
        <w:t>缺乏对开炼机</w:t>
      </w:r>
      <w:r w:rsidRPr="00013D32">
        <w:rPr>
          <w:rFonts w:ascii="黑体" w:eastAsia="黑体" w:hAnsi="黑体"/>
        </w:rPr>
        <w:t>辊筒</w:t>
      </w:r>
      <w:r w:rsidRPr="00013D32">
        <w:rPr>
          <w:rFonts w:ascii="黑体" w:eastAsia="黑体" w:hAnsi="黑体" w:hint="eastAsia"/>
        </w:rPr>
        <w:t>（</w:t>
      </w:r>
      <w:r w:rsidRPr="00013D32">
        <w:rPr>
          <w:rFonts w:ascii="黑体" w:eastAsia="黑体" w:hAnsi="黑体"/>
        </w:rPr>
        <w:t>3.415</w:t>
      </w:r>
      <w:r w:rsidRPr="00013D32">
        <w:rPr>
          <w:rFonts w:ascii="黑体" w:eastAsia="黑体" w:hAnsi="黑体" w:hint="eastAsia"/>
        </w:rPr>
        <w:t>）</w:t>
      </w:r>
      <w:r w:rsidRPr="00013D32">
        <w:t>的附着力</w:t>
      </w:r>
      <w:r w:rsidRPr="00013D32">
        <w:rPr>
          <w:rFonts w:hint="eastAsia"/>
        </w:rPr>
        <w:t>，混炼中的橡胶在辊筒下方发生下垂和旋转的趋势。</w:t>
      </w:r>
    </w:p>
    <w:p w:rsidR="00D92DCD" w:rsidRPr="00013D32" w:rsidRDefault="00D92DCD" w:rsidP="00D92DC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巴拉塔树胶  balata</w:t>
      </w:r>
    </w:p>
    <w:p w:rsidR="006B3DD7" w:rsidRPr="00013D32" w:rsidRDefault="00D92DCD" w:rsidP="00D92DCD">
      <w:pPr>
        <w:pStyle w:val="affffb"/>
        <w:ind w:firstLine="420"/>
      </w:pPr>
      <w:r w:rsidRPr="00013D32">
        <w:rPr>
          <w:rFonts w:hint="eastAsia"/>
        </w:rPr>
        <w:t>从各种山榄科Sapotaceae树，尤其是Mimusops globosa树的汁液中提取的，含有大约同比例反式聚异戊二稀和树脂的柔韧粘稠的热塑性物质。</w:t>
      </w:r>
    </w:p>
    <w:p w:rsidR="00D92DCD" w:rsidRPr="00013D32" w:rsidRDefault="00D92DCD" w:rsidP="00D92DCD">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胶包涂层</w:t>
      </w:r>
      <w:proofErr w:type="gramEnd"/>
      <w:r w:rsidRPr="00013D32">
        <w:rPr>
          <w:rFonts w:ascii="黑体" w:eastAsia="黑体" w:hAnsi="黑体" w:hint="eastAsia"/>
        </w:rPr>
        <w:t xml:space="preserve">  bale coating</w:t>
      </w:r>
    </w:p>
    <w:p w:rsidR="006B3DD7" w:rsidRPr="00013D32" w:rsidRDefault="00D92DCD" w:rsidP="00D92DCD">
      <w:pPr>
        <w:pStyle w:val="affffb"/>
        <w:ind w:firstLine="420"/>
      </w:pPr>
      <w:r w:rsidRPr="00013D32">
        <w:rPr>
          <w:rFonts w:hint="eastAsia"/>
        </w:rPr>
        <w:t>涂覆到天然橡胶胶包表面防止与其他表面粘连并有利于标志的涂层。</w:t>
      </w:r>
    </w:p>
    <w:p w:rsidR="00D92DCD" w:rsidRPr="00013D32" w:rsidRDefault="00D92DCD" w:rsidP="00D92DC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球磨机  ball mill</w:t>
      </w:r>
    </w:p>
    <w:p w:rsidR="006B3DD7" w:rsidRPr="00013D32" w:rsidRDefault="00D92DCD" w:rsidP="00D92DCD">
      <w:pPr>
        <w:pStyle w:val="affffb"/>
        <w:ind w:firstLine="420"/>
      </w:pPr>
      <w:r w:rsidRPr="00013D32">
        <w:rPr>
          <w:rFonts w:hint="eastAsia"/>
        </w:rPr>
        <w:t>通常水平安装，内含自由滚动硬球，用于研磨粗粒材料的旋转滚筒。</w:t>
      </w:r>
    </w:p>
    <w:p w:rsidR="00090B22" w:rsidRPr="00013D32" w:rsidRDefault="00090B22" w:rsidP="00090B22">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堆积胶  bank</w:t>
      </w:r>
    </w:p>
    <w:p w:rsidR="006B3DD7" w:rsidRPr="00013D32" w:rsidRDefault="00090B22" w:rsidP="00090B22">
      <w:pPr>
        <w:pStyle w:val="affffb"/>
        <w:ind w:firstLine="420"/>
      </w:pPr>
      <w:r w:rsidRPr="00013D32">
        <w:rPr>
          <w:rFonts w:hint="eastAsia"/>
        </w:rPr>
        <w:t>在开炼机或压延机滚筒之间的缝隙处或者涂胶机的涂胶棒或刮胶刀处堆积的材料。</w:t>
      </w:r>
    </w:p>
    <w:p w:rsidR="00090B22" w:rsidRPr="00013D32" w:rsidRDefault="00090B22" w:rsidP="00090B2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缺胶  bareness</w:t>
      </w:r>
    </w:p>
    <w:p w:rsidR="006B3DD7" w:rsidRPr="00013D32" w:rsidRDefault="00090B22" w:rsidP="00090B22">
      <w:pPr>
        <w:pStyle w:val="affffb"/>
        <w:ind w:firstLine="420"/>
      </w:pPr>
      <w:r w:rsidRPr="00013D32">
        <w:rPr>
          <w:rFonts w:hint="eastAsia"/>
        </w:rPr>
        <w:t>由于橡胶不能完全填充模具的所有花纹而导致的缺陷。</w:t>
      </w:r>
    </w:p>
    <w:p w:rsidR="00090B22" w:rsidRPr="00013D32" w:rsidRDefault="00090B22" w:rsidP="00090B2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批料  batch</w:t>
      </w:r>
    </w:p>
    <w:p w:rsidR="006B3DD7" w:rsidRPr="00013D32" w:rsidRDefault="00090B22" w:rsidP="00090B22">
      <w:pPr>
        <w:pStyle w:val="affffb"/>
        <w:ind w:firstLine="420"/>
      </w:pPr>
      <w:r w:rsidRPr="00013D32">
        <w:rPr>
          <w:rFonts w:hint="eastAsia"/>
        </w:rPr>
        <w:t>&lt;配合&gt;一次混炼操作的产品。</w:t>
      </w:r>
    </w:p>
    <w:p w:rsidR="006B3DD7" w:rsidRPr="00013D32" w:rsidRDefault="00D54D23" w:rsidP="00D54D23">
      <w:pPr>
        <w:pStyle w:val="afffffffffff5"/>
        <w:ind w:left="420" w:hangingChars="200" w:hanging="420"/>
        <w:rPr>
          <w:rFonts w:ascii="黑体" w:eastAsia="黑体" w:hAnsi="黑体"/>
        </w:rPr>
      </w:pPr>
      <w:r w:rsidRPr="00013D32">
        <w:rPr>
          <w:rFonts w:ascii="黑体" w:eastAsia="黑体" w:hAnsi="黑体"/>
        </w:rPr>
        <w:br/>
      </w:r>
      <w:proofErr w:type="gramStart"/>
      <w:r w:rsidR="00A94E2C" w:rsidRPr="00013D32">
        <w:rPr>
          <w:rFonts w:ascii="黑体" w:eastAsia="黑体" w:hAnsi="黑体"/>
        </w:rPr>
        <w:t>湾区氢</w:t>
      </w:r>
      <w:proofErr w:type="gramEnd"/>
      <w:r w:rsidR="00A94E2C" w:rsidRPr="00013D32">
        <w:rPr>
          <w:rFonts w:ascii="黑体" w:eastAsia="黑体" w:hAnsi="黑体" w:hint="eastAsia"/>
        </w:rPr>
        <w:t xml:space="preserve"> </w:t>
      </w:r>
      <w:r w:rsidR="00A94E2C" w:rsidRPr="00013D32">
        <w:rPr>
          <w:rFonts w:ascii="黑体" w:eastAsia="黑体" w:hAnsi="黑体"/>
        </w:rPr>
        <w:t xml:space="preserve"> </w:t>
      </w:r>
      <w:r w:rsidRPr="00013D32">
        <w:rPr>
          <w:rFonts w:ascii="黑体" w:eastAsia="黑体" w:hAnsi="黑体"/>
        </w:rPr>
        <w:t>bay region hydrogen</w:t>
      </w:r>
    </w:p>
    <w:p w:rsidR="006B3DD7" w:rsidRPr="00013D32" w:rsidRDefault="00A94E2C" w:rsidP="00EF5ACB">
      <w:pPr>
        <w:pStyle w:val="affffb"/>
        <w:ind w:firstLine="420"/>
      </w:pPr>
      <w:r w:rsidRPr="00013D32">
        <w:t>带有三个或多个稠环的</w:t>
      </w:r>
      <w:r w:rsidR="00CD3166" w:rsidRPr="00013D32">
        <w:t>非线性多环芳烃</w:t>
      </w:r>
      <w:r w:rsidR="00CD3166" w:rsidRPr="00013D32">
        <w:rPr>
          <w:rFonts w:hint="eastAsia"/>
        </w:rPr>
        <w:t>特征</w:t>
      </w:r>
      <w:r w:rsidR="00CD3166" w:rsidRPr="00013D32">
        <w:t>三面凹区</w:t>
      </w:r>
      <w:r w:rsidR="00CD3166" w:rsidRPr="00013D32">
        <w:rPr>
          <w:rFonts w:hint="eastAsia"/>
        </w:rPr>
        <w:t>中</w:t>
      </w:r>
      <w:r w:rsidR="00CD3166" w:rsidRPr="00013D32">
        <w:t>的氢</w:t>
      </w:r>
      <w:r w:rsidR="00597EF5" w:rsidRPr="00013D32">
        <w:rPr>
          <w:rFonts w:hint="eastAsia"/>
        </w:rPr>
        <w:t>。</w:t>
      </w:r>
    </w:p>
    <w:p w:rsidR="006B3DD7" w:rsidRPr="00013D32" w:rsidRDefault="004C640F" w:rsidP="00A2188F">
      <w:pPr>
        <w:pStyle w:val="afff2"/>
      </w:pPr>
      <w:r w:rsidRPr="00013D32">
        <w:t>更多信息参见ISO 21461</w:t>
      </w:r>
      <w:r w:rsidRPr="00013D32">
        <w:rPr>
          <w:rFonts w:hint="eastAsia"/>
        </w:rPr>
        <w:t>。</w:t>
      </w:r>
    </w:p>
    <w:p w:rsidR="00A2188F" w:rsidRPr="00013D32" w:rsidRDefault="00A2188F" w:rsidP="00A2188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标记　bench mark</w:t>
      </w:r>
      <w:r w:rsidR="008924FE" w:rsidRPr="00013D32">
        <w:rPr>
          <w:rFonts w:ascii="黑体" w:eastAsia="黑体" w:hAnsi="黑体" w:hint="eastAsia"/>
        </w:rPr>
        <w:t>, reference mark</w:t>
      </w:r>
    </w:p>
    <w:p w:rsidR="00A2188F" w:rsidRPr="00013D32" w:rsidRDefault="00A2188F" w:rsidP="00A2188F">
      <w:pPr>
        <w:pStyle w:val="affffb"/>
        <w:ind w:firstLine="420"/>
      </w:pPr>
      <w:r w:rsidRPr="00013D32">
        <w:rPr>
          <w:rFonts w:hint="eastAsia"/>
        </w:rPr>
        <w:t>标线</w:t>
      </w:r>
    </w:p>
    <w:p w:rsidR="006B3DD7" w:rsidRPr="00013D32" w:rsidRDefault="00A2188F" w:rsidP="00A2188F">
      <w:pPr>
        <w:pStyle w:val="affffb"/>
        <w:ind w:firstLine="420"/>
      </w:pPr>
      <w:r w:rsidRPr="00013D32">
        <w:rPr>
          <w:rFonts w:hint="eastAsia"/>
        </w:rPr>
        <w:t>涂在试片上用于测量应变的已知间距的标志。</w:t>
      </w:r>
    </w:p>
    <w:p w:rsidR="006B3DD7" w:rsidRPr="00013D32" w:rsidRDefault="00A2188F" w:rsidP="00A2188F">
      <w:pPr>
        <w:pStyle w:val="afffffffffff5"/>
        <w:ind w:left="420" w:hangingChars="200" w:hanging="420"/>
        <w:rPr>
          <w:rFonts w:ascii="黑体" w:eastAsia="黑体" w:hAnsi="黑体"/>
        </w:rPr>
      </w:pPr>
      <w:r w:rsidRPr="00013D32">
        <w:rPr>
          <w:rFonts w:ascii="黑体" w:eastAsia="黑体" w:hAnsi="黑体"/>
        </w:rPr>
        <w:br/>
        <w:t>生物基含量</w:t>
      </w:r>
      <w:r w:rsidRPr="00013D32">
        <w:rPr>
          <w:rFonts w:ascii="黑体" w:eastAsia="黑体" w:hAnsi="黑体" w:hint="eastAsia"/>
        </w:rPr>
        <w:t xml:space="preserve"> </w:t>
      </w:r>
      <w:r w:rsidRPr="00013D32">
        <w:rPr>
          <w:rFonts w:ascii="黑体" w:eastAsia="黑体" w:hAnsi="黑体"/>
        </w:rPr>
        <w:t xml:space="preserve"> biobased content</w:t>
      </w:r>
    </w:p>
    <w:p w:rsidR="006B3DD7" w:rsidRPr="00013D32" w:rsidRDefault="007F6481" w:rsidP="00EF5ACB">
      <w:pPr>
        <w:pStyle w:val="affffb"/>
        <w:ind w:firstLine="420"/>
      </w:pPr>
      <w:r w:rsidRPr="00013D32">
        <w:t>产品中</w:t>
      </w:r>
      <w:r w:rsidR="009913A2" w:rsidRPr="00013D32">
        <w:rPr>
          <w:rFonts w:hint="eastAsia"/>
        </w:rPr>
        <w:t>来源于</w:t>
      </w:r>
      <w:r w:rsidR="009913A2" w:rsidRPr="00013D32">
        <w:t>生物成分的</w:t>
      </w:r>
      <w:r w:rsidR="009913A2" w:rsidRPr="00013D32">
        <w:rPr>
          <w:rFonts w:hint="eastAsia"/>
        </w:rPr>
        <w:t>量</w:t>
      </w:r>
      <w:r w:rsidRPr="00013D32">
        <w:rPr>
          <w:rFonts w:hint="eastAsia"/>
        </w:rPr>
        <w:t>，</w:t>
      </w:r>
      <w:r w:rsidRPr="00013D32">
        <w:t>由碳</w:t>
      </w:r>
      <w:r w:rsidRPr="00013D32">
        <w:rPr>
          <w:rFonts w:hint="eastAsia"/>
        </w:rPr>
        <w:t>占总碳百分比或质量占总产品质量百分比表示。</w:t>
      </w:r>
    </w:p>
    <w:p w:rsidR="006B3DD7" w:rsidRPr="00013D32" w:rsidRDefault="00EA5B8C" w:rsidP="00EA5B8C">
      <w:pPr>
        <w:pStyle w:val="afffffffffff5"/>
        <w:ind w:left="420" w:hangingChars="200" w:hanging="420"/>
        <w:rPr>
          <w:rFonts w:ascii="黑体" w:eastAsia="黑体" w:hAnsi="黑体"/>
        </w:rPr>
      </w:pPr>
      <w:r w:rsidRPr="00013D32">
        <w:rPr>
          <w:rFonts w:ascii="黑体" w:eastAsia="黑体" w:hAnsi="黑体"/>
        </w:rPr>
        <w:br/>
        <w:t>生物</w:t>
      </w:r>
      <w:r w:rsidR="00F92E70" w:rsidRPr="00013D32">
        <w:rPr>
          <w:rFonts w:ascii="黑体" w:eastAsia="黑体" w:hAnsi="黑体" w:hint="eastAsia"/>
        </w:rPr>
        <w:t>质</w:t>
      </w:r>
      <w:r w:rsidRPr="00013D32">
        <w:rPr>
          <w:rFonts w:ascii="黑体" w:eastAsia="黑体" w:hAnsi="黑体" w:hint="eastAsia"/>
        </w:rPr>
        <w:t xml:space="preserve"> </w:t>
      </w:r>
      <w:r w:rsidRPr="00013D32">
        <w:rPr>
          <w:rFonts w:ascii="黑体" w:eastAsia="黑体" w:hAnsi="黑体"/>
        </w:rPr>
        <w:t xml:space="preserve"> biomass</w:t>
      </w:r>
    </w:p>
    <w:p w:rsidR="00EA5B8C" w:rsidRPr="00013D32" w:rsidRDefault="00D83D21" w:rsidP="00EF5ACB">
      <w:pPr>
        <w:pStyle w:val="affffb"/>
        <w:ind w:firstLine="420"/>
      </w:pPr>
      <w:r w:rsidRPr="00013D32">
        <w:t>生物来源的</w:t>
      </w:r>
      <w:r w:rsidR="009913A2" w:rsidRPr="00013D32">
        <w:rPr>
          <w:rFonts w:hint="eastAsia"/>
        </w:rPr>
        <w:t>材料</w:t>
      </w:r>
      <w:r w:rsidR="009913A2" w:rsidRPr="00013D32">
        <w:t>，</w:t>
      </w:r>
      <w:r w:rsidRPr="00013D32">
        <w:t>不包括嵌入地质构造和</w:t>
      </w:r>
      <w:r w:rsidRPr="00013D32">
        <w:rPr>
          <w:rFonts w:hint="eastAsia"/>
        </w:rPr>
        <w:t>（或）</w:t>
      </w:r>
      <w:r w:rsidR="009913A2" w:rsidRPr="00013D32">
        <w:rPr>
          <w:rFonts w:hint="eastAsia"/>
        </w:rPr>
        <w:t>化石</w:t>
      </w:r>
      <w:r w:rsidRPr="00013D32">
        <w:rPr>
          <w:rFonts w:hint="eastAsia"/>
        </w:rPr>
        <w:t>的</w:t>
      </w:r>
      <w:r w:rsidR="009913A2" w:rsidRPr="00013D32">
        <w:rPr>
          <w:rFonts w:hint="eastAsia"/>
        </w:rPr>
        <w:t>材料。</w:t>
      </w:r>
    </w:p>
    <w:p w:rsidR="003462F6" w:rsidRPr="00013D32" w:rsidRDefault="003462F6" w:rsidP="003462F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炭黑焦烧  black scorch</w:t>
      </w:r>
    </w:p>
    <w:p w:rsidR="003462F6" w:rsidRPr="00013D32" w:rsidRDefault="003462F6" w:rsidP="003462F6">
      <w:pPr>
        <w:pStyle w:val="affffb"/>
        <w:ind w:firstLine="420"/>
      </w:pPr>
      <w:r w:rsidRPr="00013D32">
        <w:rPr>
          <w:rFonts w:hint="eastAsia"/>
        </w:rPr>
        <w:t>混炼胶在加工过程中，由于聚合物与炭黑之间的相互作用而发生的严重硬化。</w:t>
      </w:r>
    </w:p>
    <w:p w:rsidR="004B48E2" w:rsidRPr="00013D32" w:rsidRDefault="003462F6" w:rsidP="003462F6">
      <w:pPr>
        <w:pStyle w:val="afff2"/>
      </w:pPr>
      <w:r w:rsidRPr="00013D32">
        <w:rPr>
          <w:rFonts w:hint="eastAsia"/>
        </w:rPr>
        <w:t>与焦烧类似，且是挤出过程中的特殊问题，通常出现于EPDM混炼胶中。</w:t>
      </w:r>
    </w:p>
    <w:p w:rsidR="008444B4" w:rsidRPr="00013D32" w:rsidRDefault="005B5968" w:rsidP="005B5968">
      <w:pPr>
        <w:pStyle w:val="afffffffffff5"/>
        <w:ind w:left="420" w:hangingChars="200" w:hanging="420"/>
        <w:rPr>
          <w:rFonts w:ascii="黑体" w:eastAsia="黑体" w:hAnsi="黑体"/>
        </w:rPr>
      </w:pPr>
      <w:r w:rsidRPr="00013D32">
        <w:rPr>
          <w:rFonts w:ascii="黑体" w:eastAsia="黑体" w:hAnsi="黑体"/>
        </w:rPr>
        <w:br/>
      </w:r>
      <w:r w:rsidR="008444B4" w:rsidRPr="00013D32">
        <w:rPr>
          <w:rFonts w:ascii="黑体" w:eastAsia="黑体" w:hAnsi="黑体" w:hint="eastAsia"/>
        </w:rPr>
        <w:t>胶坯  blank</w:t>
      </w:r>
    </w:p>
    <w:p w:rsidR="004B48E2" w:rsidRPr="00013D32" w:rsidRDefault="008444B4" w:rsidP="008444B4">
      <w:pPr>
        <w:pStyle w:val="affffb"/>
        <w:ind w:firstLine="420"/>
      </w:pPr>
      <w:r w:rsidRPr="00013D32">
        <w:rPr>
          <w:rFonts w:hint="eastAsia"/>
        </w:rPr>
        <w:t>形状和体积适合于填充模具的混炼胶块（片）。</w:t>
      </w:r>
    </w:p>
    <w:p w:rsidR="005B5968" w:rsidRPr="00013D32" w:rsidRDefault="005B5968" w:rsidP="005B596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渗出  bleeding</w:t>
      </w:r>
    </w:p>
    <w:p w:rsidR="005B5968" w:rsidRPr="00013D32" w:rsidRDefault="005B5968" w:rsidP="005B5968">
      <w:pPr>
        <w:pStyle w:val="affffb"/>
        <w:ind w:firstLine="420"/>
      </w:pPr>
      <w:r w:rsidRPr="00013D32">
        <w:rPr>
          <w:rFonts w:hint="eastAsia"/>
        </w:rPr>
        <w:t>液体配合剂或材料渗析到橡胶表面。</w:t>
      </w:r>
    </w:p>
    <w:p w:rsidR="00A2070A" w:rsidRPr="00013D32" w:rsidRDefault="00A2070A" w:rsidP="000840A5">
      <w:pPr>
        <w:pStyle w:val="a5"/>
        <w:numPr>
          <w:ilvl w:val="0"/>
          <w:numId w:val="32"/>
        </w:numPr>
      </w:pPr>
      <w:r w:rsidRPr="00013D32">
        <w:rPr>
          <w:rFonts w:hint="eastAsia"/>
        </w:rPr>
        <w:t>参见喷霜（3</w:t>
      </w:r>
      <w:r w:rsidRPr="00013D32">
        <w:t>.60</w:t>
      </w:r>
      <w:r w:rsidRPr="00013D32">
        <w:rPr>
          <w:rFonts w:hint="eastAsia"/>
        </w:rPr>
        <w:t>）。</w:t>
      </w:r>
    </w:p>
    <w:p w:rsidR="005B5968" w:rsidRPr="00013D32" w:rsidRDefault="005B5968" w:rsidP="00A2070A">
      <w:pPr>
        <w:pStyle w:val="a5"/>
      </w:pPr>
      <w:r w:rsidRPr="00013D32">
        <w:rPr>
          <w:rFonts w:hint="eastAsia"/>
        </w:rPr>
        <w:t>此术语也用于液体和固体着色剂</w:t>
      </w:r>
      <w:r w:rsidR="00A2070A" w:rsidRPr="00013D32">
        <w:rPr>
          <w:rFonts w:hint="eastAsia"/>
        </w:rPr>
        <w:t>（3</w:t>
      </w:r>
      <w:r w:rsidR="00A2070A" w:rsidRPr="00013D32">
        <w:t>.100</w:t>
      </w:r>
      <w:r w:rsidR="00A2070A" w:rsidRPr="00013D32">
        <w:rPr>
          <w:rFonts w:hint="eastAsia"/>
        </w:rPr>
        <w:t>）</w:t>
      </w:r>
      <w:r w:rsidRPr="00013D32">
        <w:rPr>
          <w:rFonts w:hint="eastAsia"/>
        </w:rPr>
        <w:t>的迁移。</w:t>
      </w:r>
    </w:p>
    <w:p w:rsidR="0094637D" w:rsidRPr="00013D32" w:rsidRDefault="0094637D" w:rsidP="0094637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气泡  blister</w:t>
      </w:r>
    </w:p>
    <w:p w:rsidR="004B48E2" w:rsidRPr="00013D32" w:rsidRDefault="0094637D" w:rsidP="0094637D">
      <w:pPr>
        <w:pStyle w:val="affffb"/>
        <w:ind w:firstLine="420"/>
      </w:pPr>
      <w:r w:rsidRPr="00013D32">
        <w:rPr>
          <w:rFonts w:hint="eastAsia"/>
        </w:rPr>
        <w:t>由空腔或气囊造成的表面变形所显示的橡胶制品缺陷。</w:t>
      </w:r>
    </w:p>
    <w:p w:rsidR="0094637D" w:rsidRPr="00013D32" w:rsidRDefault="0094637D" w:rsidP="0094637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嵌段  block</w:t>
      </w:r>
    </w:p>
    <w:p w:rsidR="0094637D" w:rsidRPr="00013D32" w:rsidRDefault="0094637D" w:rsidP="0094637D">
      <w:pPr>
        <w:pStyle w:val="affffb"/>
        <w:ind w:firstLine="420"/>
      </w:pPr>
      <w:r w:rsidRPr="00013D32">
        <w:rPr>
          <w:rFonts w:hint="eastAsia"/>
        </w:rPr>
        <w:t>由许多构造单元组成的至少有一个构造或构型特征不在相邻部分出现的聚合物分子的一部分。</w:t>
      </w:r>
    </w:p>
    <w:p w:rsidR="004B48E2" w:rsidRPr="00013D32" w:rsidRDefault="0094637D" w:rsidP="0094637D">
      <w:pPr>
        <w:pStyle w:val="afff2"/>
      </w:pPr>
      <w:r w:rsidRPr="00013D32">
        <w:rPr>
          <w:rFonts w:hint="eastAsia"/>
        </w:rPr>
        <w:t>有时此术语前置“软”字，表示弹性相，前置“硬”字表示玻璃相或结晶相。</w:t>
      </w:r>
    </w:p>
    <w:p w:rsidR="0094637D" w:rsidRPr="00013D32" w:rsidRDefault="0094637D" w:rsidP="00EF5ACB">
      <w:pPr>
        <w:pStyle w:val="affffb"/>
        <w:ind w:firstLine="420"/>
      </w:pPr>
      <w:r w:rsidRPr="00013D32">
        <w:rPr>
          <w:rFonts w:hint="eastAsia"/>
        </w:rPr>
        <w:t>[来源：</w:t>
      </w:r>
      <w:r w:rsidRPr="00013D32">
        <w:t>IUPAC]</w:t>
      </w:r>
    </w:p>
    <w:p w:rsidR="005B5968" w:rsidRPr="00013D32" w:rsidRDefault="00985EE3" w:rsidP="00985EE3">
      <w:pPr>
        <w:pStyle w:val="afffffffffff5"/>
        <w:ind w:left="420" w:hangingChars="200" w:hanging="420"/>
        <w:rPr>
          <w:rFonts w:ascii="黑体" w:eastAsia="黑体" w:hAnsi="黑体"/>
        </w:rPr>
      </w:pPr>
      <w:r w:rsidRPr="00013D32">
        <w:rPr>
          <w:rFonts w:ascii="黑体" w:eastAsia="黑体" w:hAnsi="黑体"/>
        </w:rPr>
        <w:lastRenderedPageBreak/>
        <w:br/>
      </w:r>
      <w:r w:rsidR="00995669" w:rsidRPr="00013D32">
        <w:rPr>
          <w:rFonts w:ascii="黑体" w:eastAsia="黑体" w:hAnsi="黑体" w:hint="eastAsia"/>
        </w:rPr>
        <w:t>嵌段共聚物</w:t>
      </w:r>
      <w:r w:rsidR="00CB7793" w:rsidRPr="00013D32">
        <w:rPr>
          <w:rFonts w:ascii="黑体" w:eastAsia="黑体" w:hAnsi="黑体" w:hint="eastAsia"/>
        </w:rPr>
        <w:t xml:space="preserve"> </w:t>
      </w:r>
      <w:r w:rsidR="00CB7793" w:rsidRPr="00013D32">
        <w:rPr>
          <w:rFonts w:ascii="黑体" w:eastAsia="黑体" w:hAnsi="黑体"/>
        </w:rPr>
        <w:t xml:space="preserve"> </w:t>
      </w:r>
      <w:r w:rsidR="00CB7793" w:rsidRPr="00013D32">
        <w:rPr>
          <w:rFonts w:ascii="黑体" w:eastAsia="黑体" w:hAnsi="黑体"/>
          <w:bCs/>
        </w:rPr>
        <w:t>block copolymer</w:t>
      </w:r>
    </w:p>
    <w:p w:rsidR="00995669" w:rsidRPr="00013D32" w:rsidRDefault="00985EE3" w:rsidP="00EF5ACB">
      <w:pPr>
        <w:pStyle w:val="affffb"/>
        <w:ind w:firstLine="420"/>
      </w:pPr>
      <w:r w:rsidRPr="00013D32">
        <w:rPr>
          <w:rFonts w:hint="eastAsia"/>
        </w:rPr>
        <w:t>由多于一种结构的</w:t>
      </w:r>
      <w:r w:rsidR="00995669" w:rsidRPr="00013D32">
        <w:rPr>
          <w:rFonts w:ascii="黑体" w:eastAsia="黑体" w:hAnsi="黑体" w:hint="eastAsia"/>
        </w:rPr>
        <w:t>单体（3</w:t>
      </w:r>
      <w:r w:rsidR="00995669" w:rsidRPr="00013D32">
        <w:rPr>
          <w:rFonts w:ascii="黑体" w:eastAsia="黑体" w:hAnsi="黑体"/>
        </w:rPr>
        <w:t>.301</w:t>
      </w:r>
      <w:r w:rsidR="00995669" w:rsidRPr="00013D32">
        <w:rPr>
          <w:rFonts w:ascii="黑体" w:eastAsia="黑体" w:hAnsi="黑体" w:hint="eastAsia"/>
        </w:rPr>
        <w:t>）</w:t>
      </w:r>
      <w:r w:rsidR="00995669" w:rsidRPr="00013D32">
        <w:rPr>
          <w:rFonts w:hint="eastAsia"/>
        </w:rPr>
        <w:t>型</w:t>
      </w:r>
      <w:r w:rsidRPr="00013D32">
        <w:rPr>
          <w:rFonts w:hint="eastAsia"/>
        </w:rPr>
        <w:t>组成</w:t>
      </w:r>
      <w:r w:rsidR="00995669" w:rsidRPr="00013D32">
        <w:rPr>
          <w:rFonts w:hint="eastAsia"/>
        </w:rPr>
        <w:t>的聚合物。</w:t>
      </w:r>
    </w:p>
    <w:p w:rsidR="005B5968" w:rsidRPr="00013D32" w:rsidRDefault="00D0705D" w:rsidP="00D0705D">
      <w:pPr>
        <w:pStyle w:val="afffffffffff5"/>
        <w:ind w:left="420" w:hangingChars="200" w:hanging="420"/>
        <w:rPr>
          <w:rFonts w:ascii="黑体" w:eastAsia="黑体" w:hAnsi="黑体"/>
        </w:rPr>
      </w:pPr>
      <w:r w:rsidRPr="00013D32">
        <w:rPr>
          <w:rFonts w:ascii="黑体" w:eastAsia="黑体" w:hAnsi="黑体"/>
        </w:rPr>
        <w:br/>
        <w:t>嵌段聚合物</w:t>
      </w:r>
      <w:r w:rsidR="00CB7793" w:rsidRPr="00013D32">
        <w:rPr>
          <w:rFonts w:ascii="黑体" w:eastAsia="黑体" w:hAnsi="黑体" w:hint="eastAsia"/>
        </w:rPr>
        <w:t xml:space="preserve"> </w:t>
      </w:r>
      <w:r w:rsidR="00CB7793" w:rsidRPr="00013D32">
        <w:rPr>
          <w:rFonts w:ascii="黑体" w:eastAsia="黑体" w:hAnsi="黑体"/>
        </w:rPr>
        <w:t xml:space="preserve"> block polymer</w:t>
      </w:r>
    </w:p>
    <w:p w:rsidR="00D0705D" w:rsidRPr="00013D32" w:rsidRDefault="007171C6" w:rsidP="00EF5ACB">
      <w:pPr>
        <w:pStyle w:val="affffb"/>
        <w:ind w:firstLine="420"/>
      </w:pPr>
      <w:r w:rsidRPr="00013D32">
        <w:rPr>
          <w:rFonts w:hint="eastAsia"/>
        </w:rPr>
        <w:t>不同</w:t>
      </w:r>
      <w:r w:rsidRPr="00013D32">
        <w:rPr>
          <w:rFonts w:ascii="黑体" w:eastAsia="黑体" w:hAnsi="黑体" w:hint="eastAsia"/>
        </w:rPr>
        <w:t>单体（3</w:t>
      </w:r>
      <w:r w:rsidRPr="00013D32">
        <w:rPr>
          <w:rFonts w:ascii="黑体" w:eastAsia="黑体" w:hAnsi="黑体"/>
        </w:rPr>
        <w:t>.301</w:t>
      </w:r>
      <w:r w:rsidRPr="00013D32">
        <w:rPr>
          <w:rFonts w:ascii="黑体" w:eastAsia="黑体" w:hAnsi="黑体" w:hint="eastAsia"/>
        </w:rPr>
        <w:t>）</w:t>
      </w:r>
      <w:r w:rsidRPr="00013D32">
        <w:rPr>
          <w:rFonts w:hint="eastAsia"/>
        </w:rPr>
        <w:t>按顺序线性连接的聚合物。</w:t>
      </w:r>
    </w:p>
    <w:p w:rsidR="0072537E" w:rsidRPr="00013D32" w:rsidRDefault="0072537E" w:rsidP="0072537E">
      <w:pPr>
        <w:pStyle w:val="affffb"/>
        <w:ind w:firstLine="420"/>
      </w:pPr>
      <w:r w:rsidRPr="00013D32">
        <w:rPr>
          <w:rFonts w:hint="eastAsia"/>
        </w:rPr>
        <w:t>[来源：</w:t>
      </w:r>
      <w:r w:rsidRPr="00013D32">
        <w:t>IUPAC]</w:t>
      </w:r>
    </w:p>
    <w:p w:rsidR="0044484D" w:rsidRPr="00013D32" w:rsidRDefault="0044484D" w:rsidP="0044484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粘连  blocking </w:t>
      </w:r>
    </w:p>
    <w:p w:rsidR="005B5968" w:rsidRPr="00013D32" w:rsidRDefault="0044484D" w:rsidP="0044484D">
      <w:pPr>
        <w:pStyle w:val="affffb"/>
        <w:ind w:firstLine="420"/>
      </w:pPr>
      <w:r w:rsidRPr="00013D32">
        <w:rPr>
          <w:rFonts w:hint="eastAsia"/>
        </w:rPr>
        <w:t>不希望发生的材料间的粘合现象。</w:t>
      </w:r>
    </w:p>
    <w:p w:rsidR="00F70233" w:rsidRPr="00013D32" w:rsidRDefault="00F70233" w:rsidP="00F70233">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喷霜</w:t>
      </w:r>
      <w:proofErr w:type="gramEnd"/>
      <w:r w:rsidRPr="00013D32">
        <w:rPr>
          <w:rFonts w:ascii="黑体" w:eastAsia="黑体" w:hAnsi="黑体" w:hint="eastAsia"/>
        </w:rPr>
        <w:t xml:space="preserve">  bloom</w:t>
      </w:r>
    </w:p>
    <w:p w:rsidR="00F70233" w:rsidRPr="00013D32" w:rsidRDefault="00F70233" w:rsidP="00F70233">
      <w:pPr>
        <w:pStyle w:val="affffb"/>
        <w:ind w:firstLine="420"/>
      </w:pPr>
      <w:r w:rsidRPr="00013D32">
        <w:rPr>
          <w:rFonts w:hint="eastAsia"/>
        </w:rPr>
        <w:t>迁移到橡胶表面上的液体或固体材料。</w:t>
      </w:r>
    </w:p>
    <w:p w:rsidR="005B5968" w:rsidRPr="00013D32" w:rsidRDefault="00F70233" w:rsidP="00F70233">
      <w:pPr>
        <w:pStyle w:val="afff2"/>
      </w:pPr>
      <w:proofErr w:type="gramStart"/>
      <w:r w:rsidRPr="00013D32">
        <w:rPr>
          <w:rFonts w:hint="eastAsia"/>
        </w:rPr>
        <w:t>喷霜使</w:t>
      </w:r>
      <w:proofErr w:type="gramEnd"/>
      <w:r w:rsidRPr="00013D32">
        <w:rPr>
          <w:rFonts w:hint="eastAsia"/>
        </w:rPr>
        <w:t>橡胶表面状况发生变化。</w:t>
      </w:r>
    </w:p>
    <w:p w:rsidR="003C2A8D" w:rsidRPr="00013D32" w:rsidRDefault="003C2A8D" w:rsidP="003C2A8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喷出  blooming</w:t>
      </w:r>
    </w:p>
    <w:p w:rsidR="003C2A8D" w:rsidRPr="00013D32" w:rsidRDefault="003C2A8D" w:rsidP="003C2A8D">
      <w:pPr>
        <w:pStyle w:val="affffb"/>
        <w:ind w:firstLine="420"/>
      </w:pPr>
      <w:r w:rsidRPr="00013D32">
        <w:rPr>
          <w:rFonts w:hint="eastAsia"/>
        </w:rPr>
        <w:t>液体或固体材料向橡胶表面的迁移。</w:t>
      </w:r>
    </w:p>
    <w:p w:rsidR="005B5968" w:rsidRPr="00013D32" w:rsidRDefault="003C2A8D" w:rsidP="003C2A8D">
      <w:pPr>
        <w:pStyle w:val="afff2"/>
      </w:pPr>
      <w:r w:rsidRPr="00013D32">
        <w:rPr>
          <w:rFonts w:hint="eastAsia"/>
        </w:rPr>
        <w:t>参见渗出。</w:t>
      </w:r>
    </w:p>
    <w:p w:rsidR="00A90DB1" w:rsidRPr="00013D32" w:rsidRDefault="00A90DB1" w:rsidP="00A90DB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发泡剂  blowing agent</w:t>
      </w:r>
    </w:p>
    <w:p w:rsidR="00A90DB1" w:rsidRPr="00013D32" w:rsidRDefault="00A90DB1" w:rsidP="00A90DB1">
      <w:pPr>
        <w:pStyle w:val="affffb"/>
        <w:ind w:firstLine="420"/>
      </w:pPr>
      <w:r w:rsidRPr="00013D32">
        <w:rPr>
          <w:rFonts w:hint="eastAsia"/>
        </w:rPr>
        <w:t>在制造中空或多孔制品时通过化学作用和（或）热作用产生气体的配合剂。</w:t>
      </w:r>
    </w:p>
    <w:p w:rsidR="00A90DB1" w:rsidRPr="00013D32" w:rsidRDefault="00A90DB1" w:rsidP="00A90DB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除氨  blowing down  </w:t>
      </w:r>
    </w:p>
    <w:p w:rsidR="005B5968" w:rsidRPr="00013D32" w:rsidRDefault="00BF6DBE" w:rsidP="00A90DB1">
      <w:pPr>
        <w:pStyle w:val="affffb"/>
        <w:ind w:firstLine="420"/>
      </w:pPr>
      <w:r w:rsidRPr="00013D32">
        <w:rPr>
          <w:rFonts w:hint="eastAsia"/>
        </w:rPr>
        <w:t>&lt;胶乳&gt;</w:t>
      </w:r>
      <w:r w:rsidR="00A90DB1" w:rsidRPr="00013D32">
        <w:rPr>
          <w:rFonts w:hint="eastAsia"/>
        </w:rPr>
        <w:t>通过搅拌胶乳并将空气流吹过胶乳液面以除去胶乳中多余的氨的过程。</w:t>
      </w:r>
    </w:p>
    <w:p w:rsidR="00E9506E" w:rsidRPr="00013D32" w:rsidRDefault="00E9506E" w:rsidP="00E9506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粘接剂  bonding agent</w:t>
      </w:r>
    </w:p>
    <w:p w:rsidR="00E9506E" w:rsidRPr="00013D32" w:rsidRDefault="00E9506E" w:rsidP="00E9506E">
      <w:pPr>
        <w:pStyle w:val="affffb"/>
        <w:ind w:firstLine="420"/>
      </w:pPr>
      <w:r w:rsidRPr="00013D32">
        <w:rPr>
          <w:rFonts w:hint="eastAsia"/>
        </w:rPr>
        <w:t>通常为液态的涂覆于其他材料上用于使该材料与橡胶之间产生良好粘接效果的物质。</w:t>
      </w:r>
    </w:p>
    <w:p w:rsidR="00E9506E" w:rsidRPr="00013D32" w:rsidRDefault="00E9506E" w:rsidP="00E9506E">
      <w:pPr>
        <w:pStyle w:val="afff2"/>
      </w:pPr>
      <w:r w:rsidRPr="00013D32">
        <w:rPr>
          <w:rFonts w:hint="eastAsia"/>
        </w:rPr>
        <w:t>参见</w:t>
      </w:r>
      <w:r w:rsidRPr="00013D32">
        <w:rPr>
          <w:rFonts w:ascii="黑体" w:eastAsia="黑体" w:hAnsi="黑体" w:hint="eastAsia"/>
        </w:rPr>
        <w:t>化学粘接（3</w:t>
      </w:r>
      <w:r w:rsidRPr="00013D32">
        <w:rPr>
          <w:rFonts w:ascii="黑体" w:eastAsia="黑体" w:hAnsi="黑体"/>
        </w:rPr>
        <w:t>.85</w:t>
      </w:r>
      <w:r w:rsidRPr="00013D32">
        <w:rPr>
          <w:rFonts w:ascii="黑体" w:eastAsia="黑体" w:hAnsi="黑体" w:hint="eastAsia"/>
        </w:rPr>
        <w:t>）</w:t>
      </w:r>
      <w:r w:rsidRPr="00013D32">
        <w:rPr>
          <w:rFonts w:hint="eastAsia"/>
        </w:rPr>
        <w:t>和</w:t>
      </w:r>
      <w:r w:rsidRPr="00013D32">
        <w:rPr>
          <w:rFonts w:ascii="黑体" w:eastAsia="黑体" w:hAnsi="黑体" w:hint="eastAsia"/>
        </w:rPr>
        <w:t>粘合促进剂（3</w:t>
      </w:r>
      <w:r w:rsidRPr="00013D32">
        <w:rPr>
          <w:rFonts w:ascii="黑体" w:eastAsia="黑体" w:hAnsi="黑体"/>
        </w:rPr>
        <w:t>.12</w:t>
      </w:r>
      <w:r w:rsidRPr="00013D32">
        <w:rPr>
          <w:rFonts w:ascii="黑体" w:eastAsia="黑体" w:hAnsi="黑体" w:hint="eastAsia"/>
        </w:rPr>
        <w:t>）</w:t>
      </w:r>
      <w:r w:rsidRPr="00013D32">
        <w:rPr>
          <w:rFonts w:hint="eastAsia"/>
        </w:rPr>
        <w:t>。</w:t>
      </w:r>
    </w:p>
    <w:p w:rsidR="00E9506E" w:rsidRPr="00013D32" w:rsidRDefault="00AC1840" w:rsidP="0005152B">
      <w:pPr>
        <w:pStyle w:val="afffffffffff5"/>
        <w:ind w:left="420" w:hangingChars="200" w:hanging="420"/>
        <w:rPr>
          <w:rFonts w:ascii="黑体" w:eastAsia="黑体" w:hAnsi="黑体"/>
        </w:rPr>
      </w:pPr>
      <w:r w:rsidRPr="00013D32">
        <w:rPr>
          <w:rFonts w:ascii="黑体" w:eastAsia="黑体" w:hAnsi="黑体"/>
        </w:rPr>
        <w:br/>
      </w:r>
      <w:r w:rsidR="0005152B" w:rsidRPr="00013D32">
        <w:rPr>
          <w:rFonts w:ascii="黑体" w:eastAsia="黑体" w:hAnsi="黑体" w:hint="eastAsia"/>
        </w:rPr>
        <w:t>结合</w:t>
      </w:r>
      <w:r w:rsidRPr="00013D32">
        <w:rPr>
          <w:rFonts w:ascii="黑体" w:eastAsia="黑体" w:hAnsi="黑体" w:hint="eastAsia"/>
        </w:rPr>
        <w:t xml:space="preserve">单体 </w:t>
      </w:r>
      <w:r w:rsidRPr="00013D32">
        <w:rPr>
          <w:rFonts w:ascii="黑体" w:eastAsia="黑体" w:hAnsi="黑体"/>
        </w:rPr>
        <w:t xml:space="preserve"> </w:t>
      </w:r>
      <w:r w:rsidR="0005152B" w:rsidRPr="00013D32">
        <w:rPr>
          <w:rFonts w:ascii="黑体" w:eastAsia="黑体" w:hAnsi="黑体"/>
        </w:rPr>
        <w:t>bound</w:t>
      </w:r>
      <w:r w:rsidRPr="00013D32">
        <w:rPr>
          <w:rFonts w:ascii="黑体" w:eastAsia="黑体" w:hAnsi="黑体" w:hint="eastAsia"/>
        </w:rPr>
        <w:t xml:space="preserve"> </w:t>
      </w:r>
      <w:r w:rsidR="00CB2D61" w:rsidRPr="00013D32">
        <w:rPr>
          <w:rFonts w:ascii="黑体" w:eastAsia="黑体" w:hAnsi="黑体" w:hint="eastAsia"/>
        </w:rPr>
        <w:t>monomer</w:t>
      </w:r>
    </w:p>
    <w:p w:rsidR="00E9506E" w:rsidRPr="00013D32" w:rsidRDefault="00E9506E" w:rsidP="00E9506E">
      <w:pPr>
        <w:pStyle w:val="affffb"/>
        <w:ind w:firstLine="420"/>
      </w:pPr>
      <w:r w:rsidRPr="00013D32">
        <w:rPr>
          <w:rFonts w:hint="eastAsia"/>
        </w:rPr>
        <w:t>在</w:t>
      </w:r>
      <w:r w:rsidRPr="00013D32">
        <w:rPr>
          <w:rFonts w:ascii="黑体" w:eastAsia="黑体" w:hAnsi="黑体" w:hint="eastAsia"/>
        </w:rPr>
        <w:t>聚合</w:t>
      </w:r>
      <w:r w:rsidR="00A83F59" w:rsidRPr="00013D32">
        <w:rPr>
          <w:rFonts w:ascii="黑体" w:eastAsia="黑体" w:hAnsi="黑体" w:hint="eastAsia"/>
        </w:rPr>
        <w:t>（3</w:t>
      </w:r>
      <w:r w:rsidR="00A83F59" w:rsidRPr="00013D32">
        <w:rPr>
          <w:rFonts w:ascii="黑体" w:eastAsia="黑体" w:hAnsi="黑体"/>
        </w:rPr>
        <w:t>.370</w:t>
      </w:r>
      <w:r w:rsidR="00A83F59" w:rsidRPr="00013D32">
        <w:rPr>
          <w:rFonts w:ascii="黑体" w:eastAsia="黑体" w:hAnsi="黑体" w:hint="eastAsia"/>
        </w:rPr>
        <w:t>）</w:t>
      </w:r>
      <w:r w:rsidRPr="00013D32">
        <w:rPr>
          <w:rFonts w:hint="eastAsia"/>
        </w:rPr>
        <w:t>反应中，自身或与其他种类</w:t>
      </w:r>
      <w:r w:rsidR="00A83F59" w:rsidRPr="00013D32">
        <w:rPr>
          <w:rFonts w:hint="eastAsia"/>
        </w:rPr>
        <w:t>分子</w:t>
      </w:r>
      <w:r w:rsidRPr="00013D32">
        <w:rPr>
          <w:rFonts w:hint="eastAsia"/>
        </w:rPr>
        <w:t>结合或反应生成聚合物的</w:t>
      </w:r>
      <w:r w:rsidR="00A83F59" w:rsidRPr="00013D32">
        <w:rPr>
          <w:rFonts w:hint="eastAsia"/>
        </w:rPr>
        <w:t>单个分子</w:t>
      </w:r>
      <w:r w:rsidRPr="00013D32">
        <w:rPr>
          <w:rFonts w:hint="eastAsia"/>
        </w:rPr>
        <w:t>。</w:t>
      </w:r>
    </w:p>
    <w:p w:rsidR="005B5968" w:rsidRPr="00013D32" w:rsidRDefault="00E9506E" w:rsidP="00EB2D57">
      <w:pPr>
        <w:pStyle w:val="afff2"/>
      </w:pPr>
      <w:r w:rsidRPr="00013D32">
        <w:rPr>
          <w:rFonts w:hint="eastAsia"/>
        </w:rPr>
        <w:t>该术语用于</w:t>
      </w:r>
      <w:r w:rsidRPr="00013D32">
        <w:rPr>
          <w:rFonts w:ascii="黑体" w:eastAsia="黑体" w:hAnsi="黑体" w:hint="eastAsia"/>
        </w:rPr>
        <w:t>合成橡胶</w:t>
      </w:r>
      <w:r w:rsidR="00A83F59" w:rsidRPr="00013D32">
        <w:rPr>
          <w:rFonts w:ascii="黑体" w:eastAsia="黑体" w:hAnsi="黑体" w:hint="eastAsia"/>
        </w:rPr>
        <w:t>（3</w:t>
      </w:r>
      <w:r w:rsidR="00A83F59" w:rsidRPr="00013D32">
        <w:rPr>
          <w:rFonts w:ascii="黑体" w:eastAsia="黑体" w:hAnsi="黑体"/>
        </w:rPr>
        <w:t>.502</w:t>
      </w:r>
      <w:r w:rsidR="00A83F59" w:rsidRPr="00013D32">
        <w:rPr>
          <w:rFonts w:ascii="黑体" w:eastAsia="黑体" w:hAnsi="黑体" w:hint="eastAsia"/>
        </w:rPr>
        <w:t>）</w:t>
      </w:r>
      <w:r w:rsidRPr="00013D32">
        <w:rPr>
          <w:rFonts w:hint="eastAsia"/>
        </w:rPr>
        <w:t>，结合单体通常以整个聚合物的百分数表示。</w:t>
      </w:r>
    </w:p>
    <w:p w:rsidR="00A83F59" w:rsidRPr="00013D32" w:rsidRDefault="002E3A27" w:rsidP="002E3A27">
      <w:pPr>
        <w:pStyle w:val="afffffffffff5"/>
        <w:ind w:left="420" w:hangingChars="200" w:hanging="420"/>
        <w:rPr>
          <w:rFonts w:ascii="黑体" w:eastAsia="黑体" w:hAnsi="黑体"/>
        </w:rPr>
      </w:pPr>
      <w:r w:rsidRPr="00013D32">
        <w:rPr>
          <w:rFonts w:ascii="黑体" w:eastAsia="黑体" w:hAnsi="黑体"/>
        </w:rPr>
        <w:br/>
      </w:r>
      <w:r w:rsidR="00A83F59" w:rsidRPr="00013D32">
        <w:rPr>
          <w:rFonts w:ascii="黑体" w:eastAsia="黑体" w:hAnsi="黑体" w:hint="eastAsia"/>
        </w:rPr>
        <w:t>结合橡胶  bound rubber</w:t>
      </w:r>
    </w:p>
    <w:p w:rsidR="00F855D5" w:rsidRPr="00013D32" w:rsidRDefault="00A83F59" w:rsidP="00A83F59">
      <w:pPr>
        <w:pStyle w:val="affffb"/>
        <w:ind w:firstLine="420"/>
      </w:pPr>
      <w:r w:rsidRPr="00013D32">
        <w:rPr>
          <w:rFonts w:hint="eastAsia"/>
        </w:rPr>
        <w:t>混炼胶中，与填料紧密结合，以致不被一般橡胶溶剂所萃取分离的那部分橡胶。</w:t>
      </w:r>
    </w:p>
    <w:p w:rsidR="00F855D5" w:rsidRPr="00013D32" w:rsidRDefault="002E3A27" w:rsidP="002E3A2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辊</w:t>
      </w:r>
      <w:r w:rsidR="00D964A8" w:rsidRPr="00013D32">
        <w:rPr>
          <w:rFonts w:ascii="黑体" w:eastAsia="黑体" w:hAnsi="黑体" w:hint="eastAsia"/>
        </w:rPr>
        <w:t>、辊</w:t>
      </w:r>
      <w:r w:rsidRPr="00013D32">
        <w:rPr>
          <w:rFonts w:ascii="黑体" w:eastAsia="黑体" w:hAnsi="黑体" w:hint="eastAsia"/>
        </w:rPr>
        <w:t xml:space="preserve">筒 </w:t>
      </w:r>
      <w:r w:rsidRPr="00013D32">
        <w:rPr>
          <w:rFonts w:ascii="黑体" w:eastAsia="黑体" w:hAnsi="黑体"/>
        </w:rPr>
        <w:t xml:space="preserve"> bowl</w:t>
      </w:r>
    </w:p>
    <w:p w:rsidR="00AB59A5" w:rsidRPr="00013D32" w:rsidRDefault="00413E32" w:rsidP="00EF5ACB">
      <w:pPr>
        <w:pStyle w:val="affffb"/>
        <w:ind w:firstLine="420"/>
      </w:pPr>
      <w:r w:rsidRPr="00013D32">
        <w:rPr>
          <w:rFonts w:hint="eastAsia"/>
        </w:rPr>
        <w:t>构成压延机（3.74）旋转部件的两个或多个圆筒</w:t>
      </w:r>
      <w:r w:rsidR="00AB59A5" w:rsidRPr="00013D32">
        <w:rPr>
          <w:rFonts w:hint="eastAsia"/>
        </w:rPr>
        <w:t>。</w:t>
      </w:r>
    </w:p>
    <w:p w:rsidR="009F7048" w:rsidRPr="00013D32" w:rsidRDefault="009F7048" w:rsidP="009F704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支化聚合物  branched polymer</w:t>
      </w:r>
    </w:p>
    <w:p w:rsidR="00F855D5" w:rsidRPr="00013D32" w:rsidRDefault="009F7048" w:rsidP="009F7048">
      <w:pPr>
        <w:pStyle w:val="affffb"/>
        <w:ind w:firstLine="420"/>
      </w:pPr>
      <w:r w:rsidRPr="00013D32">
        <w:rPr>
          <w:rFonts w:hint="eastAsia"/>
        </w:rPr>
        <w:t>由具有分支结构，分支接点之间或链端与分支接点之间呈链状的分子所构成的聚合物。</w:t>
      </w:r>
    </w:p>
    <w:p w:rsidR="009F7048" w:rsidRPr="00013D32" w:rsidRDefault="009F7048" w:rsidP="009F704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双</w:t>
      </w:r>
      <w:proofErr w:type="gramStart"/>
      <w:r w:rsidRPr="00013D32">
        <w:rPr>
          <w:rFonts w:ascii="黑体" w:eastAsia="黑体" w:hAnsi="黑体" w:hint="eastAsia"/>
        </w:rPr>
        <w:t>辐芯型</w:t>
      </w:r>
      <w:proofErr w:type="gramEnd"/>
      <w:r w:rsidRPr="00013D32">
        <w:rPr>
          <w:rFonts w:ascii="黑体" w:eastAsia="黑体" w:hAnsi="黑体" w:hint="eastAsia"/>
        </w:rPr>
        <w:t>支座  bridge</w:t>
      </w:r>
    </w:p>
    <w:p w:rsidR="009F7048" w:rsidRPr="00013D32" w:rsidRDefault="009F7048" w:rsidP="009F7048">
      <w:pPr>
        <w:pStyle w:val="affffb"/>
        <w:ind w:firstLine="420"/>
      </w:pPr>
      <w:r w:rsidRPr="00013D32">
        <w:rPr>
          <w:rFonts w:hint="eastAsia"/>
        </w:rPr>
        <w:lastRenderedPageBreak/>
        <w:t>用于支撑压出机机头中心的二辐部件。</w:t>
      </w:r>
    </w:p>
    <w:p w:rsidR="00F855D5" w:rsidRPr="00013D32" w:rsidRDefault="009F7048" w:rsidP="009F7048">
      <w:pPr>
        <w:pStyle w:val="afff2"/>
      </w:pPr>
      <w:r w:rsidRPr="00013D32">
        <w:rPr>
          <w:rFonts w:hint="eastAsia"/>
        </w:rPr>
        <w:t>参见</w:t>
      </w:r>
      <w:r w:rsidRPr="00013D32">
        <w:rPr>
          <w:rFonts w:ascii="黑体" w:eastAsia="黑体" w:hAnsi="黑体" w:hint="eastAsia"/>
        </w:rPr>
        <w:t>多</w:t>
      </w:r>
      <w:proofErr w:type="gramStart"/>
      <w:r w:rsidRPr="00013D32">
        <w:rPr>
          <w:rFonts w:ascii="黑体" w:eastAsia="黑体" w:hAnsi="黑体" w:hint="eastAsia"/>
        </w:rPr>
        <w:t>辐芯型</w:t>
      </w:r>
      <w:proofErr w:type="gramEnd"/>
      <w:r w:rsidRPr="00013D32">
        <w:rPr>
          <w:rFonts w:ascii="黑体" w:eastAsia="黑体" w:hAnsi="黑体" w:hint="eastAsia"/>
        </w:rPr>
        <w:t>支座（</w:t>
      </w:r>
      <w:r w:rsidRPr="00013D32">
        <w:rPr>
          <w:rFonts w:ascii="黑体" w:eastAsia="黑体" w:hAnsi="黑体"/>
        </w:rPr>
        <w:t>3.466</w:t>
      </w:r>
      <w:r w:rsidRPr="00013D32">
        <w:rPr>
          <w:rFonts w:ascii="黑体" w:eastAsia="黑体" w:hAnsi="黑体" w:hint="eastAsia"/>
        </w:rPr>
        <w:t>）</w:t>
      </w:r>
      <w:r w:rsidRPr="00013D32">
        <w:rPr>
          <w:rFonts w:hint="eastAsia"/>
        </w:rPr>
        <w:t>。</w:t>
      </w:r>
    </w:p>
    <w:p w:rsidR="00F855D5" w:rsidRPr="00013D32" w:rsidRDefault="00074713" w:rsidP="00074713">
      <w:pPr>
        <w:pStyle w:val="afffffffffff5"/>
        <w:ind w:left="420" w:hangingChars="200" w:hanging="420"/>
        <w:rPr>
          <w:rFonts w:ascii="黑体" w:eastAsia="黑体" w:hAnsi="黑体"/>
        </w:rPr>
      </w:pPr>
      <w:r w:rsidRPr="00013D32">
        <w:rPr>
          <w:rFonts w:ascii="黑体" w:eastAsia="黑体" w:hAnsi="黑体"/>
        </w:rPr>
        <w:br/>
        <w:t>脆性温度</w:t>
      </w:r>
      <w:r w:rsidRPr="00013D32">
        <w:rPr>
          <w:rFonts w:ascii="黑体" w:eastAsia="黑体" w:hAnsi="黑体" w:hint="eastAsia"/>
        </w:rPr>
        <w:t xml:space="preserve"> </w:t>
      </w:r>
      <w:r w:rsidRPr="00013D32">
        <w:rPr>
          <w:rFonts w:ascii="黑体" w:eastAsia="黑体" w:hAnsi="黑体"/>
        </w:rPr>
        <w:t xml:space="preserve"> brittleness temperature</w:t>
      </w:r>
    </w:p>
    <w:p w:rsidR="005B5968" w:rsidRPr="00013D32" w:rsidRDefault="00413E32" w:rsidP="00EF5ACB">
      <w:pPr>
        <w:pStyle w:val="affffb"/>
        <w:ind w:firstLine="420"/>
      </w:pPr>
      <w:r w:rsidRPr="00013D32">
        <w:rPr>
          <w:rFonts w:hint="eastAsia"/>
        </w:rPr>
        <w:t>在规定的条件下一组试样（3</w:t>
      </w:r>
      <w:r w:rsidRPr="00013D32">
        <w:t>.517</w:t>
      </w:r>
      <w:r w:rsidRPr="00013D32">
        <w:rPr>
          <w:rFonts w:hint="eastAsia"/>
        </w:rPr>
        <w:t>）不产生低温破坏的最低温度。</w:t>
      </w:r>
    </w:p>
    <w:p w:rsidR="005B5968" w:rsidRPr="00013D32" w:rsidRDefault="00B8249C" w:rsidP="00B8249C">
      <w:pPr>
        <w:pStyle w:val="afff2"/>
      </w:pPr>
      <w:r w:rsidRPr="00013D32">
        <w:rPr>
          <w:rFonts w:hint="eastAsia"/>
        </w:rPr>
        <w:t>I</w:t>
      </w:r>
      <w:r w:rsidRPr="00013D32">
        <w:t>SO 812给出了脆性温度的测定方法</w:t>
      </w:r>
      <w:r w:rsidRPr="00013D32">
        <w:rPr>
          <w:rFonts w:hint="eastAsia"/>
        </w:rPr>
        <w:t>。</w:t>
      </w:r>
    </w:p>
    <w:p w:rsidR="008720DB" w:rsidRPr="00013D32" w:rsidRDefault="008720DB" w:rsidP="008720D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橡胶</w:t>
      </w:r>
      <w:proofErr w:type="gramStart"/>
      <w:r w:rsidRPr="00013D32">
        <w:rPr>
          <w:rFonts w:ascii="黑体" w:eastAsia="黑体" w:hAnsi="黑体" w:hint="eastAsia"/>
        </w:rPr>
        <w:t>屑</w:t>
      </w:r>
      <w:proofErr w:type="gramEnd"/>
      <w:r w:rsidRPr="00013D32">
        <w:rPr>
          <w:rFonts w:ascii="黑体" w:eastAsia="黑体" w:hAnsi="黑体" w:hint="eastAsia"/>
        </w:rPr>
        <w:t xml:space="preserve">  buffing</w:t>
      </w:r>
    </w:p>
    <w:p w:rsidR="005B5968" w:rsidRPr="00013D32" w:rsidRDefault="008720DB" w:rsidP="008720DB">
      <w:pPr>
        <w:pStyle w:val="affffb"/>
        <w:ind w:firstLine="420"/>
      </w:pPr>
      <w:r w:rsidRPr="00013D32">
        <w:rPr>
          <w:rFonts w:hint="eastAsia"/>
        </w:rPr>
        <w:t>&lt;回收&gt;打磨橡胶制品时，尤其是在轮胎翻新过程中产生的微粒硫化橡胶。</w:t>
      </w:r>
    </w:p>
    <w:p w:rsidR="005D6154" w:rsidRPr="00013D32" w:rsidRDefault="005D6154" w:rsidP="005D615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堆积密度  bulk density</w:t>
      </w:r>
    </w:p>
    <w:p w:rsidR="005D6154" w:rsidRPr="00013D32" w:rsidRDefault="005D6154" w:rsidP="005D6154">
      <w:pPr>
        <w:pStyle w:val="affffb"/>
        <w:ind w:firstLine="420"/>
      </w:pPr>
      <w:r w:rsidRPr="00013D32">
        <w:rPr>
          <w:rFonts w:hint="eastAsia"/>
        </w:rPr>
        <w:t>包括所有空隙在内的单位体积材料的质量。</w:t>
      </w:r>
    </w:p>
    <w:p w:rsidR="005B5968" w:rsidRPr="00013D32" w:rsidRDefault="005D6154" w:rsidP="00EE2D6E">
      <w:pPr>
        <w:pStyle w:val="afff2"/>
      </w:pPr>
      <w:r w:rsidRPr="00013D32">
        <w:rPr>
          <w:rFonts w:hint="eastAsia"/>
        </w:rPr>
        <w:t>该术语适用于多孔材料，也适合于粒状材料。</w:t>
      </w:r>
    </w:p>
    <w:p w:rsidR="00EE2D6E" w:rsidRPr="00013D32" w:rsidRDefault="00EE2D6E" w:rsidP="00EE2D6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放气  bumping，breathing</w:t>
      </w:r>
    </w:p>
    <w:p w:rsidR="005B5968" w:rsidRPr="00013D32" w:rsidRDefault="00EE2D6E" w:rsidP="00EE2D6E">
      <w:pPr>
        <w:pStyle w:val="affffb"/>
        <w:ind w:firstLine="420"/>
      </w:pPr>
      <w:r w:rsidRPr="00013D32">
        <w:rPr>
          <w:rFonts w:hint="eastAsia"/>
        </w:rPr>
        <w:t>在硫化过程的早期阶段，以极短的时间释放一次模具上的压力以使气体或水蒸汽逸出。</w:t>
      </w:r>
    </w:p>
    <w:p w:rsidR="00783F40" w:rsidRPr="00013D32" w:rsidRDefault="00783F40" w:rsidP="00783F40">
      <w:pPr>
        <w:pStyle w:val="afffffffffff5"/>
        <w:ind w:left="420" w:hangingChars="200" w:hanging="420"/>
        <w:rPr>
          <w:rFonts w:ascii="黑体" w:eastAsia="黑体" w:hAnsi="黑体"/>
        </w:rPr>
      </w:pPr>
      <w:r w:rsidRPr="00013D32">
        <w:rPr>
          <w:rFonts w:ascii="黑体" w:eastAsia="黑体" w:hAnsi="黑体"/>
        </w:rPr>
        <w:br/>
        <w:t>丁基橡胶</w:t>
      </w:r>
      <w:r w:rsidRPr="00013D32">
        <w:rPr>
          <w:rFonts w:ascii="黑体" w:eastAsia="黑体" w:hAnsi="黑体" w:hint="eastAsia"/>
        </w:rPr>
        <w:t xml:space="preserve"> </w:t>
      </w:r>
      <w:r w:rsidRPr="00013D32">
        <w:rPr>
          <w:rFonts w:ascii="黑体" w:eastAsia="黑体" w:hAnsi="黑体"/>
        </w:rPr>
        <w:t xml:space="preserve"> butyl rubber</w:t>
      </w:r>
    </w:p>
    <w:p w:rsidR="00783F40" w:rsidRPr="00013D32" w:rsidRDefault="00783F40" w:rsidP="00783F40">
      <w:pPr>
        <w:pStyle w:val="affffb"/>
        <w:ind w:firstLine="420"/>
        <w:rPr>
          <w:rFonts w:ascii="黑体" w:eastAsia="黑体" w:hAnsi="黑体"/>
        </w:rPr>
      </w:pPr>
      <w:r w:rsidRPr="00013D32">
        <w:rPr>
          <w:rFonts w:ascii="黑体" w:eastAsia="黑体" w:hAnsi="黑体"/>
        </w:rPr>
        <w:t>异丁</w:t>
      </w:r>
      <w:r w:rsidR="00CE085F" w:rsidRPr="00013D32">
        <w:rPr>
          <w:rFonts w:ascii="黑体" w:eastAsia="黑体" w:hAnsi="黑体" w:hint="eastAsia"/>
        </w:rPr>
        <w:t>烯</w:t>
      </w:r>
      <w:r w:rsidRPr="00013D32">
        <w:rPr>
          <w:rFonts w:ascii="黑体" w:eastAsia="黑体" w:hAnsi="黑体"/>
        </w:rPr>
        <w:t>橡胶</w:t>
      </w:r>
      <w:r w:rsidRPr="00013D32">
        <w:rPr>
          <w:rFonts w:ascii="黑体" w:eastAsia="黑体" w:hAnsi="黑体" w:hint="eastAsia"/>
        </w:rPr>
        <w:t xml:space="preserve"> </w:t>
      </w:r>
      <w:r w:rsidRPr="00013D32">
        <w:rPr>
          <w:rFonts w:ascii="黑体" w:eastAsia="黑体" w:hAnsi="黑体"/>
        </w:rPr>
        <w:t xml:space="preserve"> isobutylene rubber</w:t>
      </w:r>
    </w:p>
    <w:p w:rsidR="00783F40" w:rsidRPr="00013D32" w:rsidRDefault="00783F40" w:rsidP="00783F40">
      <w:pPr>
        <w:pStyle w:val="affffb"/>
        <w:ind w:firstLine="420"/>
        <w:rPr>
          <w:rFonts w:ascii="黑体" w:eastAsia="黑体" w:hAnsi="黑体"/>
        </w:rPr>
      </w:pPr>
      <w:r w:rsidRPr="00013D32">
        <w:rPr>
          <w:rFonts w:ascii="黑体" w:eastAsia="黑体" w:hAnsi="黑体"/>
        </w:rPr>
        <w:t>异丁</w:t>
      </w:r>
      <w:r w:rsidR="00CE085F" w:rsidRPr="00013D32">
        <w:rPr>
          <w:rFonts w:ascii="黑体" w:eastAsia="黑体" w:hAnsi="黑体" w:hint="eastAsia"/>
        </w:rPr>
        <w:t>烯</w:t>
      </w:r>
      <w:r w:rsidRPr="00013D32">
        <w:rPr>
          <w:rFonts w:ascii="黑体" w:eastAsia="黑体" w:hAnsi="黑体" w:hint="eastAsia"/>
        </w:rPr>
        <w:t xml:space="preserve">-异戊二烯橡胶 </w:t>
      </w:r>
      <w:r w:rsidRPr="00013D32">
        <w:rPr>
          <w:rFonts w:ascii="黑体" w:eastAsia="黑体" w:hAnsi="黑体"/>
        </w:rPr>
        <w:t xml:space="preserve"> isobutylene-isoprene rubber</w:t>
      </w:r>
      <w:r w:rsidRPr="00013D32">
        <w:rPr>
          <w:rFonts w:ascii="黑体" w:eastAsia="黑体" w:hAnsi="黑体" w:hint="eastAsia"/>
        </w:rPr>
        <w:t>,</w:t>
      </w:r>
      <w:r w:rsidRPr="00013D32">
        <w:rPr>
          <w:rFonts w:ascii="黑体" w:eastAsia="黑体" w:hAnsi="黑体"/>
        </w:rPr>
        <w:t xml:space="preserve"> </w:t>
      </w:r>
      <w:r w:rsidRPr="00013D32">
        <w:t>isobutene-isoprene rubber</w:t>
      </w:r>
    </w:p>
    <w:p w:rsidR="005B5968" w:rsidRPr="00013D32" w:rsidRDefault="00783F40" w:rsidP="00783F40">
      <w:pPr>
        <w:pStyle w:val="affffb"/>
        <w:ind w:firstLine="422"/>
        <w:rPr>
          <w:b/>
        </w:rPr>
      </w:pPr>
      <w:r w:rsidRPr="00013D32">
        <w:rPr>
          <w:b/>
        </w:rPr>
        <w:t>IIR</w:t>
      </w:r>
    </w:p>
    <w:p w:rsidR="00795FCE" w:rsidRPr="00013D32" w:rsidRDefault="006D3B0A" w:rsidP="00EF5ACB">
      <w:pPr>
        <w:pStyle w:val="affffb"/>
        <w:ind w:firstLine="420"/>
      </w:pPr>
      <w:r w:rsidRPr="00013D32">
        <w:rPr>
          <w:rFonts w:hAnsi="宋体" w:hint="eastAsia"/>
        </w:rPr>
        <w:t>由异丁烯与</w:t>
      </w:r>
      <w:r w:rsidRPr="00013D32">
        <w:rPr>
          <w:rFonts w:hint="eastAsia"/>
        </w:rPr>
        <w:t>少量异戊二烯</w:t>
      </w:r>
      <w:r w:rsidRPr="00013D32">
        <w:rPr>
          <w:rFonts w:ascii="黑体" w:eastAsia="黑体" w:hAnsi="黑体" w:hint="eastAsia"/>
        </w:rPr>
        <w:t>共聚</w:t>
      </w:r>
      <w:r w:rsidR="00FF6894" w:rsidRPr="00013D32">
        <w:rPr>
          <w:rFonts w:ascii="黑体" w:eastAsia="黑体" w:hAnsi="黑体" w:hint="eastAsia"/>
        </w:rPr>
        <w:t>（3.115）</w:t>
      </w:r>
      <w:r w:rsidRPr="00013D32">
        <w:rPr>
          <w:rFonts w:hint="eastAsia"/>
        </w:rPr>
        <w:t>而成的高阻尼、低渗透橡胶</w:t>
      </w:r>
      <w:r w:rsidR="00FF6894" w:rsidRPr="00013D32">
        <w:rPr>
          <w:rFonts w:hint="eastAsia"/>
        </w:rPr>
        <w:t>。</w:t>
      </w:r>
    </w:p>
    <w:p w:rsidR="00FF6894" w:rsidRPr="00013D32" w:rsidRDefault="00CE085F" w:rsidP="00FF6894">
      <w:pPr>
        <w:pStyle w:val="afff2"/>
      </w:pPr>
      <w:r w:rsidRPr="00013D32">
        <w:t>异戊二烯含量</w:t>
      </w:r>
      <w:r w:rsidRPr="00013D32">
        <w:rPr>
          <w:rFonts w:hint="eastAsia"/>
        </w:rPr>
        <w:t>可与硫磺</w:t>
      </w:r>
      <w:r w:rsidRPr="00013D32">
        <w:rPr>
          <w:rFonts w:ascii="黑体" w:eastAsia="黑体" w:hAnsi="黑体"/>
        </w:rPr>
        <w:t>硫化</w:t>
      </w:r>
      <w:r w:rsidRPr="00013D32">
        <w:rPr>
          <w:rFonts w:ascii="黑体" w:eastAsia="黑体" w:hAnsi="黑体" w:hint="eastAsia"/>
        </w:rPr>
        <w:t>（3</w:t>
      </w:r>
      <w:r w:rsidRPr="00013D32">
        <w:rPr>
          <w:rFonts w:ascii="黑体" w:eastAsia="黑体" w:hAnsi="黑体"/>
        </w:rPr>
        <w:t>.542</w:t>
      </w:r>
      <w:r w:rsidRPr="00013D32">
        <w:rPr>
          <w:rFonts w:ascii="黑体" w:eastAsia="黑体" w:hAnsi="黑体" w:hint="eastAsia"/>
        </w:rPr>
        <w:t>）</w:t>
      </w:r>
      <w:r w:rsidR="00FF6894" w:rsidRPr="00013D32">
        <w:rPr>
          <w:rFonts w:hint="eastAsia"/>
        </w:rPr>
        <w:t>。</w:t>
      </w:r>
    </w:p>
    <w:p w:rsidR="00E13AC1" w:rsidRPr="00013D32" w:rsidRDefault="00E13AC1" w:rsidP="00E13AC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压延机  calender</w:t>
      </w:r>
    </w:p>
    <w:p w:rsidR="006272B3" w:rsidRPr="00013D32" w:rsidRDefault="00E13AC1" w:rsidP="00E13AC1">
      <w:pPr>
        <w:pStyle w:val="affffb"/>
        <w:ind w:firstLine="420"/>
      </w:pPr>
      <w:r w:rsidRPr="00013D32">
        <w:rPr>
          <w:rFonts w:hint="eastAsia"/>
        </w:rPr>
        <w:t>带有两个或两个以上基本平行的</w:t>
      </w:r>
      <w:r w:rsidRPr="00013D32">
        <w:rPr>
          <w:rFonts w:ascii="黑体" w:eastAsia="黑体" w:hAnsi="黑体" w:hint="eastAsia"/>
        </w:rPr>
        <w:t>辊筒（3</w:t>
      </w:r>
      <w:r w:rsidRPr="00013D32">
        <w:rPr>
          <w:rFonts w:ascii="黑体" w:eastAsia="黑体" w:hAnsi="黑体"/>
        </w:rPr>
        <w:t>.415</w:t>
      </w:r>
      <w:r w:rsidRPr="00013D32">
        <w:rPr>
          <w:rFonts w:ascii="黑体" w:eastAsia="黑体" w:hAnsi="黑体" w:hint="eastAsia"/>
        </w:rPr>
        <w:t>）</w:t>
      </w:r>
      <w:r w:rsidRPr="00013D32">
        <w:rPr>
          <w:rFonts w:hint="eastAsia"/>
        </w:rPr>
        <w:t>的机器，以选择的表面速度、</w:t>
      </w:r>
      <w:r w:rsidRPr="00013D32">
        <w:rPr>
          <w:rFonts w:ascii="黑体" w:eastAsia="黑体" w:hAnsi="黑体" w:hint="eastAsia"/>
        </w:rPr>
        <w:t>辊距（3</w:t>
      </w:r>
      <w:r w:rsidRPr="00013D32">
        <w:rPr>
          <w:rFonts w:ascii="黑体" w:eastAsia="黑体" w:hAnsi="黑体"/>
        </w:rPr>
        <w:t>.224</w:t>
      </w:r>
      <w:r w:rsidRPr="00013D32">
        <w:rPr>
          <w:rFonts w:ascii="黑体" w:eastAsia="黑体" w:hAnsi="黑体" w:hint="eastAsia"/>
        </w:rPr>
        <w:t>）</w:t>
      </w:r>
      <w:r w:rsidRPr="00013D32">
        <w:rPr>
          <w:rFonts w:hint="eastAsia"/>
        </w:rPr>
        <w:t>和温度进行操作，这些操作如</w:t>
      </w:r>
      <w:r w:rsidRPr="00013D32">
        <w:rPr>
          <w:rFonts w:ascii="黑体" w:eastAsia="黑体" w:hAnsi="黑体" w:hint="eastAsia"/>
        </w:rPr>
        <w:t>压片（3</w:t>
      </w:r>
      <w:r w:rsidRPr="00013D32">
        <w:rPr>
          <w:rFonts w:ascii="黑体" w:eastAsia="黑体" w:hAnsi="黑体"/>
        </w:rPr>
        <w:t>.446</w:t>
      </w:r>
      <w:r w:rsidRPr="00013D32">
        <w:rPr>
          <w:rFonts w:ascii="黑体" w:eastAsia="黑体" w:hAnsi="黑体" w:hint="eastAsia"/>
        </w:rPr>
        <w:t>）</w:t>
      </w:r>
      <w:r w:rsidRPr="00013D32">
        <w:rPr>
          <w:rFonts w:hint="eastAsia"/>
        </w:rPr>
        <w:t>、贴合、</w:t>
      </w:r>
      <w:r w:rsidRPr="00013D32">
        <w:rPr>
          <w:rFonts w:ascii="黑体" w:eastAsia="黑体" w:hAnsi="黑体" w:hint="eastAsia"/>
        </w:rPr>
        <w:t>贴胶（3</w:t>
      </w:r>
      <w:r w:rsidRPr="00013D32">
        <w:rPr>
          <w:rFonts w:ascii="黑体" w:eastAsia="黑体" w:hAnsi="黑体"/>
        </w:rPr>
        <w:t>.445</w:t>
      </w:r>
      <w:r w:rsidRPr="00013D32">
        <w:rPr>
          <w:rFonts w:ascii="黑体" w:eastAsia="黑体" w:hAnsi="黑体" w:hint="eastAsia"/>
        </w:rPr>
        <w:t>）</w:t>
      </w:r>
      <w:r w:rsidRPr="00013D32">
        <w:rPr>
          <w:rFonts w:hint="eastAsia"/>
        </w:rPr>
        <w:t>和</w:t>
      </w:r>
      <w:r w:rsidRPr="00013D32">
        <w:rPr>
          <w:rFonts w:ascii="黑体" w:eastAsia="黑体" w:hAnsi="黑体" w:hint="eastAsia"/>
        </w:rPr>
        <w:t>擦胶（3</w:t>
      </w:r>
      <w:r w:rsidRPr="00013D32">
        <w:rPr>
          <w:rFonts w:ascii="黑体" w:eastAsia="黑体" w:hAnsi="黑体"/>
        </w:rPr>
        <w:t>.219</w:t>
      </w:r>
      <w:r w:rsidRPr="00013D32">
        <w:rPr>
          <w:rFonts w:ascii="黑体" w:eastAsia="黑体" w:hAnsi="黑体" w:hint="eastAsia"/>
        </w:rPr>
        <w:t>）</w:t>
      </w:r>
      <w:r w:rsidRPr="00013D32">
        <w:rPr>
          <w:rFonts w:hint="eastAsia"/>
        </w:rPr>
        <w:t>，使制品达到一可控厚度和(或)可控表面特性。</w:t>
      </w:r>
    </w:p>
    <w:p w:rsidR="00FE593A" w:rsidRPr="00013D32" w:rsidRDefault="00FE593A" w:rsidP="00FE593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炭黑  carbon black</w:t>
      </w:r>
    </w:p>
    <w:p w:rsidR="00FE593A" w:rsidRPr="00013D32" w:rsidRDefault="005D38C7" w:rsidP="00FE593A">
      <w:pPr>
        <w:pStyle w:val="affffb"/>
        <w:ind w:firstLine="420"/>
      </w:pPr>
      <w:r w:rsidRPr="00013D32">
        <w:rPr>
          <w:rFonts w:ascii="Times New Roman" w:hint="eastAsia"/>
        </w:rPr>
        <w:t>一种由</w:t>
      </w:r>
      <w:r w:rsidRPr="00013D32">
        <w:rPr>
          <w:rFonts w:ascii="Times New Roman" w:hint="eastAsia"/>
        </w:rPr>
        <w:t>95%</w:t>
      </w:r>
      <w:r w:rsidRPr="00013D32">
        <w:rPr>
          <w:rFonts w:ascii="Times New Roman" w:hint="eastAsia"/>
        </w:rPr>
        <w:t>以上碳元素组成的配合剂，以近似于球形的粒子形式存在，粒子直径大部分小于</w:t>
      </w:r>
      <w:r w:rsidRPr="00013D32">
        <w:rPr>
          <w:rFonts w:ascii="Times New Roman" w:hint="eastAsia"/>
        </w:rPr>
        <w:t>1</w:t>
      </w:r>
      <w:r w:rsidRPr="00013D32">
        <w:rPr>
          <w:rFonts w:hint="eastAsia"/>
        </w:rPr>
        <w:t>μ</w:t>
      </w:r>
      <w:r w:rsidRPr="00013D32">
        <w:rPr>
          <w:rFonts w:ascii="Times New Roman" w:hint="eastAsia"/>
        </w:rPr>
        <w:t>m</w:t>
      </w:r>
      <w:r w:rsidRPr="00013D32">
        <w:rPr>
          <w:rFonts w:ascii="Times New Roman" w:hint="eastAsia"/>
        </w:rPr>
        <w:t>，</w:t>
      </w:r>
      <w:r w:rsidRPr="00013D32">
        <w:rPr>
          <w:rFonts w:hint="eastAsia"/>
        </w:rPr>
        <w:t>通常聚结成聚集体。</w:t>
      </w:r>
    </w:p>
    <w:p w:rsidR="005D7362" w:rsidRPr="00013D32" w:rsidRDefault="00FE593A" w:rsidP="00FE593A">
      <w:pPr>
        <w:pStyle w:val="afff2"/>
      </w:pPr>
      <w:r w:rsidRPr="00013D32">
        <w:rPr>
          <w:rFonts w:hint="eastAsia"/>
        </w:rPr>
        <w:t>炭黑由烃类经不完全燃烧或热裂解产生。</w:t>
      </w:r>
    </w:p>
    <w:p w:rsidR="005D7362" w:rsidRPr="00013D32" w:rsidRDefault="00812FCF" w:rsidP="00812FCF">
      <w:pPr>
        <w:pStyle w:val="afffffffffff5"/>
        <w:ind w:left="420" w:hangingChars="200" w:hanging="420"/>
        <w:rPr>
          <w:rFonts w:ascii="黑体" w:eastAsia="黑体" w:hAnsi="黑体"/>
        </w:rPr>
      </w:pPr>
      <w:r w:rsidRPr="00013D32">
        <w:rPr>
          <w:rFonts w:ascii="黑体" w:eastAsia="黑体" w:hAnsi="黑体"/>
        </w:rPr>
        <w:br/>
        <w:t>炭黑聚集体</w:t>
      </w:r>
      <w:r w:rsidRPr="00013D32">
        <w:rPr>
          <w:rFonts w:ascii="黑体" w:eastAsia="黑体" w:hAnsi="黑体" w:hint="eastAsia"/>
        </w:rPr>
        <w:t xml:space="preserve"> </w:t>
      </w:r>
      <w:r w:rsidRPr="00013D32">
        <w:rPr>
          <w:rFonts w:ascii="黑体" w:eastAsia="黑体" w:hAnsi="黑体"/>
        </w:rPr>
        <w:t xml:space="preserve"> carbon black aggregate</w:t>
      </w:r>
    </w:p>
    <w:p w:rsidR="00812FCF" w:rsidRPr="00013D32" w:rsidRDefault="005D38C7" w:rsidP="00812FCF">
      <w:pPr>
        <w:pStyle w:val="affffb"/>
        <w:ind w:firstLine="420"/>
      </w:pPr>
      <w:r w:rsidRPr="00013D32">
        <w:rPr>
          <w:rFonts w:hint="eastAsia"/>
        </w:rPr>
        <w:t>离散的、刚性的胶体物质，是炭黑在</w:t>
      </w:r>
      <w:r w:rsidRPr="00013D32">
        <w:rPr>
          <w:rFonts w:hint="eastAsia"/>
          <w:bCs/>
        </w:rPr>
        <w:t>正常橡胶加工</w:t>
      </w:r>
      <w:r w:rsidRPr="00013D32">
        <w:rPr>
          <w:rFonts w:hint="eastAsia"/>
        </w:rPr>
        <w:t>中的最小可分散单元。</w:t>
      </w:r>
    </w:p>
    <w:p w:rsidR="002407C4" w:rsidRPr="00013D32" w:rsidRDefault="005D38C7" w:rsidP="002407C4">
      <w:pPr>
        <w:pStyle w:val="afff2"/>
      </w:pPr>
      <w:r w:rsidRPr="00013D32">
        <w:rPr>
          <w:rFonts w:hint="eastAsia"/>
        </w:rPr>
        <w:t>由许多</w:t>
      </w:r>
      <w:r w:rsidRPr="00013D32">
        <w:rPr>
          <w:rFonts w:ascii="黑体" w:eastAsia="黑体" w:hAnsi="黑体" w:hint="eastAsia"/>
        </w:rPr>
        <w:t>粒子（3</w:t>
      </w:r>
      <w:r w:rsidRPr="00013D32">
        <w:rPr>
          <w:rFonts w:ascii="黑体" w:eastAsia="黑体" w:hAnsi="黑体"/>
        </w:rPr>
        <w:t>.341</w:t>
      </w:r>
      <w:r w:rsidRPr="00013D32">
        <w:rPr>
          <w:rFonts w:ascii="黑体" w:eastAsia="黑体" w:hAnsi="黑体" w:hint="eastAsia"/>
        </w:rPr>
        <w:t>）</w:t>
      </w:r>
      <w:r w:rsidRPr="00013D32">
        <w:rPr>
          <w:rFonts w:hint="eastAsia"/>
        </w:rPr>
        <w:t>结合形成。</w:t>
      </w:r>
    </w:p>
    <w:p w:rsidR="002407C4" w:rsidRPr="00013D32" w:rsidRDefault="002407C4" w:rsidP="002407C4">
      <w:pPr>
        <w:pStyle w:val="affffb"/>
        <w:ind w:firstLine="420"/>
      </w:pPr>
      <w:r w:rsidRPr="00013D32">
        <w:rPr>
          <w:rFonts w:hint="eastAsia"/>
        </w:rPr>
        <w:t>[来源：ISO</w:t>
      </w:r>
      <w:r w:rsidRPr="00013D32">
        <w:t xml:space="preserve"> 15825</w:t>
      </w:r>
      <w:r w:rsidRPr="00013D32">
        <w:rPr>
          <w:rFonts w:hint="eastAsia"/>
        </w:rPr>
        <w:t>:2</w:t>
      </w:r>
      <w:r w:rsidRPr="00013D32">
        <w:t>017</w:t>
      </w:r>
      <w:r w:rsidRPr="00013D32">
        <w:rPr>
          <w:rFonts w:hint="eastAsia"/>
        </w:rPr>
        <w:t>，3</w:t>
      </w:r>
      <w:r w:rsidRPr="00013D32">
        <w:t>.1.1]</w:t>
      </w:r>
    </w:p>
    <w:p w:rsidR="00B41BCB" w:rsidRPr="00013D32" w:rsidRDefault="00B41BCB" w:rsidP="00B41B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浇铸  casting</w:t>
      </w:r>
    </w:p>
    <w:p w:rsidR="00B41BCB" w:rsidRPr="00013D32" w:rsidRDefault="00B41BCB" w:rsidP="00B41BCB">
      <w:pPr>
        <w:pStyle w:val="affffb"/>
        <w:ind w:firstLine="420"/>
      </w:pPr>
      <w:r w:rsidRPr="00013D32">
        <w:rPr>
          <w:rFonts w:hint="eastAsia"/>
        </w:rPr>
        <w:t>将流体材料倾注或导入到模具里或备制好的表面上，不施加外压让其固化的过程。</w:t>
      </w:r>
    </w:p>
    <w:p w:rsidR="00B41BCB" w:rsidRPr="00013D32" w:rsidRDefault="00B41BCB" w:rsidP="00B41B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模腔  cavity</w:t>
      </w:r>
    </w:p>
    <w:p w:rsidR="00B41BCB" w:rsidRPr="00013D32" w:rsidRDefault="00B41BCB" w:rsidP="00B41BCB">
      <w:pPr>
        <w:pStyle w:val="affffb"/>
        <w:ind w:firstLine="420"/>
      </w:pPr>
      <w:r w:rsidRPr="00013D32">
        <w:rPr>
          <w:rFonts w:hint="eastAsia"/>
        </w:rPr>
        <w:lastRenderedPageBreak/>
        <w:t>&lt;指模具&gt;模具内用来填充以形成模制品的空间。</w:t>
      </w:r>
    </w:p>
    <w:p w:rsidR="00B41BCB" w:rsidRPr="00013D32" w:rsidRDefault="00B41BCB" w:rsidP="00B41B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孔眼  cell</w:t>
      </w:r>
    </w:p>
    <w:p w:rsidR="005D7362" w:rsidRPr="00013D32" w:rsidRDefault="00B41BCB" w:rsidP="00B41BCB">
      <w:pPr>
        <w:pStyle w:val="affffb"/>
        <w:ind w:firstLine="420"/>
      </w:pPr>
      <w:r w:rsidRPr="00013D32">
        <w:rPr>
          <w:rFonts w:hint="eastAsia"/>
        </w:rPr>
        <w:t>&lt;多孔材料&gt;部分或全部为孔眼薄壁所包围的单个小空腔。</w:t>
      </w:r>
    </w:p>
    <w:p w:rsidR="00FA3CFE" w:rsidRPr="00013D32" w:rsidRDefault="00FA3CFE" w:rsidP="00FA3CF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多孔柔性聚合物材料  cellular polymeric flexible material</w:t>
      </w:r>
    </w:p>
    <w:p w:rsidR="00FA3CFE" w:rsidRPr="00013D32" w:rsidRDefault="00FA3CFE" w:rsidP="00FA3CFE">
      <w:pPr>
        <w:pStyle w:val="affffb"/>
        <w:ind w:firstLine="420"/>
      </w:pPr>
      <w:r w:rsidRPr="00013D32">
        <w:rPr>
          <w:rFonts w:hint="eastAsia"/>
        </w:rPr>
        <w:t>由橡胶、聚氨酯类或其他塑料材料制成的，其内分布着许多孔眼（开孔的、闭孔的或两者兼有）的柔软多孔的材料。</w:t>
      </w:r>
    </w:p>
    <w:p w:rsidR="00FA3CFE" w:rsidRPr="00013D32" w:rsidRDefault="00FA3CFE" w:rsidP="00FA3CF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多孔线带  cellular striation</w:t>
      </w:r>
    </w:p>
    <w:p w:rsidR="00FA3CFE" w:rsidRPr="00013D32" w:rsidRDefault="00FA3CFE" w:rsidP="00FA3CFE">
      <w:pPr>
        <w:pStyle w:val="affffb"/>
        <w:ind w:firstLine="420"/>
      </w:pPr>
      <w:r w:rsidRPr="00013D32">
        <w:rPr>
          <w:rFonts w:hint="eastAsia"/>
        </w:rPr>
        <w:t>与特性孔眼结构有很大区别的多孔材料内部的层。</w:t>
      </w:r>
    </w:p>
    <w:p w:rsidR="00FA3CFE" w:rsidRPr="00013D32" w:rsidRDefault="00FA3CFE" w:rsidP="00FA3CF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离心浓缩胶乳  centrifuged latex</w:t>
      </w:r>
    </w:p>
    <w:p w:rsidR="005D7362" w:rsidRPr="00013D32" w:rsidRDefault="00FA3CFE" w:rsidP="00FA3CFE">
      <w:pPr>
        <w:pStyle w:val="affffb"/>
        <w:ind w:firstLine="420"/>
      </w:pPr>
      <w:r w:rsidRPr="00013D32">
        <w:rPr>
          <w:rFonts w:hint="eastAsia"/>
        </w:rPr>
        <w:t>通过离心力脱除乳清而提高橡胶浓度的胶乳。</w:t>
      </w:r>
    </w:p>
    <w:p w:rsidR="007511A6" w:rsidRPr="00013D32" w:rsidRDefault="007511A6" w:rsidP="007511A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粉化  chalking</w:t>
      </w:r>
    </w:p>
    <w:p w:rsidR="005D7362" w:rsidRPr="00013D32" w:rsidRDefault="00D5082F" w:rsidP="007511A6">
      <w:pPr>
        <w:pStyle w:val="affffb"/>
        <w:ind w:firstLine="420"/>
      </w:pPr>
      <w:r w:rsidRPr="00013D32">
        <w:rPr>
          <w:rFonts w:hint="eastAsia"/>
        </w:rPr>
        <w:t>&lt;工业&gt;</w:t>
      </w:r>
      <w:r w:rsidR="007511A6" w:rsidRPr="00013D32">
        <w:rPr>
          <w:rFonts w:hint="eastAsia"/>
        </w:rPr>
        <w:t>因表面降解而在橡胶表面形成粉末状残渣。</w:t>
      </w:r>
    </w:p>
    <w:p w:rsidR="005D7362" w:rsidRPr="00013D32" w:rsidRDefault="00003D06" w:rsidP="00003D06">
      <w:pPr>
        <w:pStyle w:val="afffffffffff5"/>
        <w:ind w:left="420" w:hangingChars="200" w:hanging="420"/>
        <w:rPr>
          <w:rFonts w:ascii="黑体" w:eastAsia="黑体" w:hAnsi="黑体"/>
        </w:rPr>
      </w:pPr>
      <w:r w:rsidRPr="00013D32">
        <w:rPr>
          <w:rFonts w:ascii="黑体" w:eastAsia="黑体" w:hAnsi="黑体"/>
        </w:rPr>
        <w:br/>
        <w:t>化学抗臭氧剂</w:t>
      </w:r>
      <w:r w:rsidRPr="00013D32">
        <w:rPr>
          <w:rFonts w:ascii="黑体" w:eastAsia="黑体" w:hAnsi="黑体" w:hint="eastAsia"/>
        </w:rPr>
        <w:t xml:space="preserve"> </w:t>
      </w:r>
      <w:r w:rsidRPr="00013D32">
        <w:rPr>
          <w:rFonts w:ascii="黑体" w:eastAsia="黑体" w:hAnsi="黑体"/>
        </w:rPr>
        <w:t xml:space="preserve"> chemical antiozonant</w:t>
      </w:r>
    </w:p>
    <w:p w:rsidR="005D7362" w:rsidRPr="00013D32" w:rsidRDefault="00B9744E" w:rsidP="00B9744E">
      <w:pPr>
        <w:pStyle w:val="affffb"/>
        <w:ind w:firstLine="420"/>
      </w:pPr>
      <w:r w:rsidRPr="00013D32">
        <w:t>通过</w:t>
      </w:r>
      <w:r w:rsidR="001365D5" w:rsidRPr="00013D32">
        <w:t>橡胶表面的化学反应</w:t>
      </w:r>
      <w:r w:rsidRPr="00013D32">
        <w:t>赋予</w:t>
      </w:r>
      <w:r w:rsidR="001365D5" w:rsidRPr="00013D32">
        <w:t>耐臭氧性的</w:t>
      </w:r>
      <w:r w:rsidR="001365D5" w:rsidRPr="00013D32">
        <w:rPr>
          <w:rFonts w:ascii="黑体" w:eastAsia="黑体" w:hAnsi="黑体"/>
        </w:rPr>
        <w:t>配合剂</w:t>
      </w:r>
      <w:r w:rsidR="001365D5" w:rsidRPr="00013D32">
        <w:rPr>
          <w:rFonts w:ascii="黑体" w:eastAsia="黑体" w:hAnsi="黑体" w:hint="eastAsia"/>
        </w:rPr>
        <w:t>（3</w:t>
      </w:r>
      <w:r w:rsidR="001365D5" w:rsidRPr="00013D32">
        <w:rPr>
          <w:rFonts w:ascii="黑体" w:eastAsia="黑体" w:hAnsi="黑体"/>
        </w:rPr>
        <w:t>.106</w:t>
      </w:r>
      <w:r w:rsidR="001365D5" w:rsidRPr="00013D32">
        <w:rPr>
          <w:rFonts w:ascii="黑体" w:eastAsia="黑体" w:hAnsi="黑体" w:hint="eastAsia"/>
        </w:rPr>
        <w:t>）</w:t>
      </w:r>
      <w:r w:rsidR="001365D5" w:rsidRPr="00013D32">
        <w:rPr>
          <w:rFonts w:hint="eastAsia"/>
        </w:rPr>
        <w:t>。</w:t>
      </w:r>
    </w:p>
    <w:p w:rsidR="00E33CEA" w:rsidRPr="00013D32" w:rsidRDefault="00E33CEA" w:rsidP="00E33CE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化学粘接 chemical bonding</w:t>
      </w:r>
    </w:p>
    <w:p w:rsidR="00E33CEA" w:rsidRPr="00013D32" w:rsidRDefault="00E33CEA" w:rsidP="00E33CEA">
      <w:pPr>
        <w:pStyle w:val="affffb"/>
        <w:ind w:firstLine="420"/>
      </w:pPr>
      <w:r w:rsidRPr="00013D32">
        <w:rPr>
          <w:rFonts w:hint="eastAsia"/>
        </w:rPr>
        <w:t>先在底层材料上涂抹一层化学混合物，再与橡胶接触，形成的橡胶与金属、纺织物或塑料的粘接，这种粘接通常在</w:t>
      </w:r>
      <w:r w:rsidRPr="00013D32">
        <w:rPr>
          <w:rFonts w:ascii="黑体" w:eastAsia="黑体" w:hAnsi="黑体" w:hint="eastAsia"/>
        </w:rPr>
        <w:t>硫化（3</w:t>
      </w:r>
      <w:r w:rsidRPr="00013D32">
        <w:rPr>
          <w:rFonts w:ascii="黑体" w:eastAsia="黑体" w:hAnsi="黑体"/>
        </w:rPr>
        <w:t>.542</w:t>
      </w:r>
      <w:r w:rsidRPr="00013D32">
        <w:rPr>
          <w:rFonts w:ascii="黑体" w:eastAsia="黑体" w:hAnsi="黑体" w:hint="eastAsia"/>
        </w:rPr>
        <w:t>）</w:t>
      </w:r>
      <w:r w:rsidRPr="00013D32">
        <w:rPr>
          <w:rFonts w:hint="eastAsia"/>
        </w:rPr>
        <w:t>过程中或硫化之后进行。</w:t>
      </w:r>
    </w:p>
    <w:p w:rsidR="00E33CEA" w:rsidRPr="00013D32" w:rsidRDefault="00E33CEA" w:rsidP="00E33CEA">
      <w:pPr>
        <w:pStyle w:val="afff2"/>
      </w:pPr>
      <w:r w:rsidRPr="00013D32">
        <w:rPr>
          <w:rFonts w:hint="eastAsia"/>
        </w:rPr>
        <w:t>参见</w:t>
      </w:r>
      <w:r w:rsidRPr="00013D32">
        <w:rPr>
          <w:rFonts w:ascii="黑体" w:eastAsia="黑体" w:hAnsi="黑体" w:hint="eastAsia"/>
        </w:rPr>
        <w:t>粘接剂（3</w:t>
      </w:r>
      <w:r w:rsidRPr="00013D32">
        <w:rPr>
          <w:rFonts w:ascii="黑体" w:eastAsia="黑体" w:hAnsi="黑体"/>
        </w:rPr>
        <w:t>.63</w:t>
      </w:r>
      <w:r w:rsidRPr="00013D32">
        <w:rPr>
          <w:rFonts w:ascii="黑体" w:eastAsia="黑体" w:hAnsi="黑体" w:hint="eastAsia"/>
        </w:rPr>
        <w:t>）</w:t>
      </w:r>
      <w:r w:rsidRPr="00013D32">
        <w:rPr>
          <w:rFonts w:hint="eastAsia"/>
        </w:rPr>
        <w:t>。</w:t>
      </w:r>
    </w:p>
    <w:p w:rsidR="00E33CEA" w:rsidRPr="00013D32" w:rsidRDefault="004A09F1" w:rsidP="004A09F1">
      <w:pPr>
        <w:pStyle w:val="afffffffffff5"/>
        <w:ind w:left="420" w:hangingChars="200" w:hanging="420"/>
        <w:rPr>
          <w:rFonts w:ascii="黑体" w:eastAsia="黑体" w:hAnsi="黑体"/>
        </w:rPr>
      </w:pPr>
      <w:r w:rsidRPr="00013D32">
        <w:rPr>
          <w:rFonts w:ascii="黑体" w:eastAsia="黑体" w:hAnsi="黑体"/>
        </w:rPr>
        <w:br/>
      </w:r>
      <w:r w:rsidR="00E33CEA" w:rsidRPr="00013D32">
        <w:rPr>
          <w:rFonts w:ascii="黑体" w:eastAsia="黑体" w:hAnsi="黑体" w:hint="eastAsia"/>
        </w:rPr>
        <w:t>橡胶碎片 chip rubber</w:t>
      </w:r>
    </w:p>
    <w:p w:rsidR="00E33CEA" w:rsidRPr="00013D32" w:rsidRDefault="00E33CEA" w:rsidP="00E33CEA">
      <w:pPr>
        <w:pStyle w:val="affffb"/>
        <w:ind w:firstLine="420"/>
      </w:pPr>
      <w:r w:rsidRPr="00013D32">
        <w:rPr>
          <w:rFonts w:hint="eastAsia"/>
        </w:rPr>
        <w:t>&lt;回收&gt;在机械加工过程产生的硫化橡胶碎片。</w:t>
      </w:r>
    </w:p>
    <w:p w:rsidR="00E33CEA" w:rsidRPr="00013D32" w:rsidRDefault="00E33CEA" w:rsidP="000840A5">
      <w:pPr>
        <w:pStyle w:val="a5"/>
        <w:numPr>
          <w:ilvl w:val="0"/>
          <w:numId w:val="33"/>
        </w:numPr>
      </w:pPr>
      <w:r w:rsidRPr="00013D32">
        <w:rPr>
          <w:rFonts w:hint="eastAsia"/>
        </w:rPr>
        <w:t>橡胶碎片的大小通常为10mm～50mm。</w:t>
      </w:r>
    </w:p>
    <w:p w:rsidR="005D7362" w:rsidRPr="00013D32" w:rsidRDefault="00E33CEA" w:rsidP="004A09F1">
      <w:pPr>
        <w:pStyle w:val="a5"/>
      </w:pPr>
      <w:r w:rsidRPr="00013D32">
        <w:rPr>
          <w:rFonts w:hint="eastAsia"/>
        </w:rPr>
        <w:t>参见</w:t>
      </w:r>
      <w:r w:rsidRPr="00013D32">
        <w:rPr>
          <w:rFonts w:ascii="黑体" w:eastAsia="黑体" w:hAnsi="黑体" w:hint="eastAsia"/>
        </w:rPr>
        <w:t>拉长橡胶粒</w:t>
      </w:r>
      <w:r w:rsidR="004A09F1" w:rsidRPr="00013D32">
        <w:rPr>
          <w:rFonts w:ascii="黑体" w:eastAsia="黑体" w:hAnsi="黑体" w:hint="eastAsia"/>
        </w:rPr>
        <w:t>（3</w:t>
      </w:r>
      <w:r w:rsidR="004A09F1" w:rsidRPr="00013D32">
        <w:rPr>
          <w:rFonts w:ascii="黑体" w:eastAsia="黑体" w:hAnsi="黑体"/>
        </w:rPr>
        <w:t>.170</w:t>
      </w:r>
      <w:r w:rsidR="004A09F1" w:rsidRPr="00013D32">
        <w:rPr>
          <w:rFonts w:ascii="黑体" w:eastAsia="黑体" w:hAnsi="黑体" w:hint="eastAsia"/>
        </w:rPr>
        <w:t>）</w:t>
      </w:r>
      <w:r w:rsidR="004A09F1" w:rsidRPr="00013D32">
        <w:rPr>
          <w:rFonts w:hAnsi="宋体" w:hint="eastAsia"/>
        </w:rPr>
        <w:t>、</w:t>
      </w:r>
      <w:r w:rsidRPr="00013D32">
        <w:rPr>
          <w:rFonts w:ascii="黑体" w:eastAsia="黑体" w:hAnsi="黑体" w:hint="eastAsia"/>
        </w:rPr>
        <w:t>超细橡胶粉</w:t>
      </w:r>
      <w:r w:rsidR="004A09F1" w:rsidRPr="00013D32">
        <w:rPr>
          <w:rFonts w:ascii="黑体" w:eastAsia="黑体" w:hAnsi="黑体" w:hint="eastAsia"/>
        </w:rPr>
        <w:t>（3</w:t>
      </w:r>
      <w:r w:rsidR="004A09F1" w:rsidRPr="00013D32">
        <w:rPr>
          <w:rFonts w:ascii="黑体" w:eastAsia="黑体" w:hAnsi="黑体"/>
        </w:rPr>
        <w:t>.199</w:t>
      </w:r>
      <w:r w:rsidR="004A09F1" w:rsidRPr="00013D32">
        <w:rPr>
          <w:rFonts w:ascii="黑体" w:eastAsia="黑体" w:hAnsi="黑体" w:hint="eastAsia"/>
        </w:rPr>
        <w:t>）</w:t>
      </w:r>
      <w:r w:rsidR="004A09F1" w:rsidRPr="00013D32">
        <w:rPr>
          <w:rFonts w:hint="eastAsia"/>
        </w:rPr>
        <w:t>、</w:t>
      </w:r>
      <w:r w:rsidRPr="00013D32">
        <w:rPr>
          <w:rFonts w:ascii="黑体" w:eastAsia="黑体" w:hAnsi="黑体" w:hint="eastAsia"/>
        </w:rPr>
        <w:t>橡胶粒</w:t>
      </w:r>
      <w:r w:rsidR="004A09F1" w:rsidRPr="00013D32">
        <w:rPr>
          <w:rFonts w:ascii="黑体" w:eastAsia="黑体" w:hAnsi="黑体" w:hint="eastAsia"/>
        </w:rPr>
        <w:t>（3</w:t>
      </w:r>
      <w:r w:rsidR="004A09F1" w:rsidRPr="00013D32">
        <w:rPr>
          <w:rFonts w:ascii="黑体" w:eastAsia="黑体" w:hAnsi="黑体"/>
        </w:rPr>
        <w:t>.237</w:t>
      </w:r>
      <w:r w:rsidR="004A09F1" w:rsidRPr="00013D32">
        <w:rPr>
          <w:rFonts w:ascii="黑体" w:eastAsia="黑体" w:hAnsi="黑体" w:hint="eastAsia"/>
        </w:rPr>
        <w:t>）</w:t>
      </w:r>
      <w:r w:rsidR="004A09F1" w:rsidRPr="00013D32">
        <w:rPr>
          <w:rFonts w:hint="eastAsia"/>
        </w:rPr>
        <w:t>和</w:t>
      </w:r>
      <w:r w:rsidRPr="00013D32">
        <w:rPr>
          <w:rFonts w:ascii="黑体" w:eastAsia="黑体" w:hAnsi="黑体" w:hint="eastAsia"/>
        </w:rPr>
        <w:t>硫化橡胶粉</w:t>
      </w:r>
      <w:r w:rsidR="004A09F1" w:rsidRPr="00013D32">
        <w:rPr>
          <w:rFonts w:ascii="黑体" w:eastAsia="黑体" w:hAnsi="黑体" w:hint="eastAsia"/>
        </w:rPr>
        <w:t>（3</w:t>
      </w:r>
      <w:r w:rsidR="004A09F1" w:rsidRPr="00013D32">
        <w:rPr>
          <w:rFonts w:ascii="黑体" w:eastAsia="黑体" w:hAnsi="黑体"/>
        </w:rPr>
        <w:t>.241</w:t>
      </w:r>
      <w:r w:rsidR="004A09F1" w:rsidRPr="00013D32">
        <w:rPr>
          <w:rFonts w:ascii="黑体" w:eastAsia="黑体" w:hAnsi="黑体" w:hint="eastAsia"/>
        </w:rPr>
        <w:t>）</w:t>
      </w:r>
      <w:r w:rsidRPr="00013D32">
        <w:rPr>
          <w:rFonts w:hint="eastAsia"/>
        </w:rPr>
        <w:t>。</w:t>
      </w:r>
    </w:p>
    <w:p w:rsidR="00880A7C" w:rsidRPr="00013D32" w:rsidRDefault="00880A7C" w:rsidP="00880A7C">
      <w:pPr>
        <w:pStyle w:val="afffffffffff5"/>
        <w:ind w:left="420" w:hangingChars="200" w:hanging="420"/>
        <w:rPr>
          <w:rFonts w:ascii="黑体" w:eastAsia="黑体" w:hAnsi="黑体"/>
        </w:rPr>
      </w:pPr>
      <w:r w:rsidRPr="00013D32">
        <w:rPr>
          <w:rFonts w:ascii="黑体" w:eastAsia="黑体" w:hAnsi="黑体"/>
        </w:rPr>
        <w:br/>
        <w:t>氯</w:t>
      </w:r>
      <w:r w:rsidR="00CE085F" w:rsidRPr="00013D32">
        <w:rPr>
          <w:rFonts w:ascii="黑体" w:eastAsia="黑体" w:hAnsi="黑体"/>
        </w:rPr>
        <w:t>丁</w:t>
      </w:r>
      <w:r w:rsidR="00CE085F" w:rsidRPr="00013D32">
        <w:rPr>
          <w:rFonts w:ascii="黑体" w:eastAsia="黑体" w:hAnsi="黑体" w:hint="eastAsia"/>
        </w:rPr>
        <w:t>二烯</w:t>
      </w:r>
      <w:r w:rsidR="00CE085F" w:rsidRPr="00013D32">
        <w:rPr>
          <w:rFonts w:ascii="黑体" w:eastAsia="黑体" w:hAnsi="黑体"/>
        </w:rPr>
        <w:t>橡胶</w:t>
      </w:r>
      <w:r w:rsidRPr="00013D32">
        <w:rPr>
          <w:rFonts w:ascii="黑体" w:eastAsia="黑体" w:hAnsi="黑体" w:hint="eastAsia"/>
        </w:rPr>
        <w:t xml:space="preserve"> </w:t>
      </w:r>
      <w:r w:rsidRPr="00013D32">
        <w:rPr>
          <w:rFonts w:ascii="黑体" w:eastAsia="黑体" w:hAnsi="黑体"/>
        </w:rPr>
        <w:t xml:space="preserve"> chloroprene rubber</w:t>
      </w:r>
    </w:p>
    <w:p w:rsidR="00880A7C" w:rsidRPr="00013D32" w:rsidRDefault="00CE085F" w:rsidP="00880A7C">
      <w:pPr>
        <w:pStyle w:val="affffb"/>
        <w:ind w:firstLine="420"/>
        <w:rPr>
          <w:rFonts w:ascii="黑体" w:eastAsia="黑体" w:hAnsi="黑体"/>
        </w:rPr>
      </w:pPr>
      <w:r w:rsidRPr="00013D32">
        <w:rPr>
          <w:rFonts w:ascii="黑体" w:eastAsia="黑体" w:hAnsi="黑体" w:hint="eastAsia"/>
        </w:rPr>
        <w:t>聚</w:t>
      </w:r>
      <w:r w:rsidR="00880A7C" w:rsidRPr="00013D32">
        <w:rPr>
          <w:rFonts w:ascii="黑体" w:eastAsia="黑体" w:hAnsi="黑体"/>
        </w:rPr>
        <w:t>氯丁二烯</w:t>
      </w:r>
      <w:r w:rsidR="00880A7C" w:rsidRPr="00013D32">
        <w:rPr>
          <w:rFonts w:ascii="黑体" w:eastAsia="黑体" w:hAnsi="黑体" w:hint="eastAsia"/>
        </w:rPr>
        <w:t xml:space="preserve"> </w:t>
      </w:r>
      <w:r w:rsidR="00880A7C" w:rsidRPr="00013D32">
        <w:rPr>
          <w:rFonts w:ascii="黑体" w:eastAsia="黑体" w:hAnsi="黑体"/>
        </w:rPr>
        <w:t xml:space="preserve"> polychloroprene</w:t>
      </w:r>
    </w:p>
    <w:p w:rsidR="005D7362" w:rsidRPr="00013D32" w:rsidRDefault="00880A7C" w:rsidP="00880A7C">
      <w:pPr>
        <w:pStyle w:val="affffb"/>
        <w:ind w:firstLine="420"/>
        <w:rPr>
          <w:rFonts w:ascii="黑体" w:eastAsia="黑体" w:hAnsi="黑体"/>
        </w:rPr>
      </w:pPr>
      <w:r w:rsidRPr="00013D32">
        <w:rPr>
          <w:rFonts w:ascii="黑体" w:eastAsia="黑体" w:hAnsi="黑体"/>
        </w:rPr>
        <w:t>CR</w:t>
      </w:r>
    </w:p>
    <w:p w:rsidR="005D7362" w:rsidRPr="00013D32" w:rsidRDefault="003E3F12" w:rsidP="003E3F12">
      <w:pPr>
        <w:pStyle w:val="affffb"/>
        <w:ind w:firstLine="420"/>
      </w:pPr>
      <w:r w:rsidRPr="00013D32">
        <w:rPr>
          <w:rFonts w:hint="eastAsia"/>
        </w:rPr>
        <w:t>由2-氯-1,3-丁二烯聚合制成的耐老化耐天候聚合物。</w:t>
      </w:r>
    </w:p>
    <w:p w:rsidR="00410137" w:rsidRPr="00013D32" w:rsidRDefault="00410137" w:rsidP="0041013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闭孔  closed cell</w:t>
      </w:r>
    </w:p>
    <w:p w:rsidR="00410137" w:rsidRPr="00013D32" w:rsidRDefault="00410137" w:rsidP="00410137">
      <w:pPr>
        <w:pStyle w:val="affffb"/>
        <w:ind w:firstLine="420"/>
      </w:pPr>
      <w:r w:rsidRPr="00013D32">
        <w:rPr>
          <w:rFonts w:hint="eastAsia"/>
        </w:rPr>
        <w:t>整个由其薄壁封闭因而与其他孔眼互不连通的孔眼。</w:t>
      </w:r>
    </w:p>
    <w:p w:rsidR="00410137" w:rsidRPr="00013D32" w:rsidRDefault="00410137" w:rsidP="0041013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闭孔多孔材料  closed-cell cellular material</w:t>
      </w:r>
    </w:p>
    <w:p w:rsidR="00410137" w:rsidRPr="00013D32" w:rsidRDefault="00410137" w:rsidP="00410137">
      <w:pPr>
        <w:pStyle w:val="affffb"/>
        <w:ind w:firstLine="420"/>
        <w:rPr>
          <w:rFonts w:ascii="黑体" w:eastAsia="黑体" w:hAnsi="黑体"/>
        </w:rPr>
      </w:pPr>
      <w:r w:rsidRPr="00013D32">
        <w:rPr>
          <w:rFonts w:ascii="黑体" w:eastAsia="黑体" w:hAnsi="黑体" w:hint="eastAsia"/>
        </w:rPr>
        <w:t>闭孔海绵</w:t>
      </w:r>
    </w:p>
    <w:p w:rsidR="005D7362" w:rsidRPr="00013D32" w:rsidRDefault="00410137" w:rsidP="00410137">
      <w:pPr>
        <w:pStyle w:val="affffb"/>
        <w:ind w:firstLine="420"/>
      </w:pPr>
      <w:r w:rsidRPr="00013D32">
        <w:rPr>
          <w:rFonts w:hint="eastAsia"/>
        </w:rPr>
        <w:t>几乎所有孔眼互不连通的多孔材料。</w:t>
      </w:r>
    </w:p>
    <w:p w:rsidR="00D72772" w:rsidRPr="00013D32" w:rsidRDefault="00D72772" w:rsidP="00D72772">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布纹  cloth mark</w:t>
      </w:r>
    </w:p>
    <w:p w:rsidR="00D72772" w:rsidRPr="00013D32" w:rsidRDefault="00D72772" w:rsidP="00D72772">
      <w:pPr>
        <w:pStyle w:val="affffb"/>
        <w:ind w:firstLine="420"/>
      </w:pPr>
      <w:r w:rsidRPr="00013D32">
        <w:rPr>
          <w:rFonts w:hint="eastAsia"/>
        </w:rPr>
        <w:t>织物留在橡胶上的印痕。</w:t>
      </w:r>
    </w:p>
    <w:p w:rsidR="00D72772" w:rsidRPr="00013D32" w:rsidRDefault="00D72772" w:rsidP="00D7277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活性助剂  coagent</w:t>
      </w:r>
    </w:p>
    <w:p w:rsidR="00D72772" w:rsidRPr="00013D32" w:rsidRDefault="00D72772" w:rsidP="00D72772">
      <w:pPr>
        <w:pStyle w:val="affffb"/>
        <w:ind w:firstLine="420"/>
      </w:pPr>
      <w:r w:rsidRPr="00013D32">
        <w:rPr>
          <w:rFonts w:hint="eastAsia"/>
        </w:rPr>
        <w:t>在低浓度下使用，用于提高非硫磺硫化体系的交联效率或改进该体系性能的配合剂。</w:t>
      </w:r>
    </w:p>
    <w:p w:rsidR="005D7362" w:rsidRPr="00013D32" w:rsidRDefault="00D72772" w:rsidP="00D72772">
      <w:pPr>
        <w:pStyle w:val="afff2"/>
      </w:pPr>
      <w:r w:rsidRPr="00013D32">
        <w:rPr>
          <w:rFonts w:hint="eastAsia"/>
        </w:rPr>
        <w:t>该术语通常等同于改善有机过氧化物硫化作用所使用的添加剂。</w:t>
      </w:r>
    </w:p>
    <w:p w:rsidR="00D72772" w:rsidRPr="00013D32" w:rsidRDefault="00D72772" w:rsidP="00D7277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凝固剂  coagulant，coagulating agent</w:t>
      </w:r>
    </w:p>
    <w:p w:rsidR="00D72772" w:rsidRPr="00013D32" w:rsidRDefault="00D72772" w:rsidP="00D72772">
      <w:pPr>
        <w:pStyle w:val="affffb"/>
        <w:ind w:firstLine="420"/>
      </w:pPr>
      <w:r w:rsidRPr="00013D32">
        <w:rPr>
          <w:rFonts w:hint="eastAsia"/>
        </w:rPr>
        <w:t>&lt;胶乳&gt;能使胶乳凝固的物质。</w:t>
      </w:r>
    </w:p>
    <w:p w:rsidR="00D72772" w:rsidRPr="00013D32" w:rsidRDefault="00D72772" w:rsidP="00D7277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凝固剂浸渍  coagulant dipping</w:t>
      </w:r>
    </w:p>
    <w:p w:rsidR="00D72772" w:rsidRPr="00013D32" w:rsidRDefault="00D72772" w:rsidP="00D72772">
      <w:pPr>
        <w:pStyle w:val="affffb"/>
        <w:ind w:firstLine="420"/>
      </w:pPr>
      <w:r w:rsidRPr="00013D32">
        <w:rPr>
          <w:rFonts w:hint="eastAsia"/>
        </w:rPr>
        <w:t>&lt;胶乳&gt;先将模型浸入凝固剂溶液，取出干燥，再浸入配合胶乳中的浸渍过程。</w:t>
      </w:r>
    </w:p>
    <w:p w:rsidR="00D72772" w:rsidRPr="00013D32" w:rsidRDefault="00D72772" w:rsidP="00D7277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凝固  coagulation</w:t>
      </w:r>
    </w:p>
    <w:p w:rsidR="005D7362" w:rsidRPr="00013D32" w:rsidRDefault="00D72772" w:rsidP="00D72772">
      <w:pPr>
        <w:pStyle w:val="affffb"/>
        <w:ind w:firstLine="420"/>
      </w:pPr>
      <w:r w:rsidRPr="00013D32">
        <w:rPr>
          <w:rFonts w:hint="eastAsia"/>
        </w:rPr>
        <w:t>&lt;胶乳&gt;由于原来分散在胶乳中的粒子不可逆凝聚，从而形成聚合物连续相和乳清分散相的过程。</w:t>
      </w:r>
    </w:p>
    <w:p w:rsidR="00170127" w:rsidRPr="00013D32" w:rsidRDefault="00170127" w:rsidP="0017012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涂覆织物  coated fabric</w:t>
      </w:r>
    </w:p>
    <w:p w:rsidR="005D7362" w:rsidRPr="00013D32" w:rsidRDefault="00170127" w:rsidP="00170127">
      <w:pPr>
        <w:pStyle w:val="affffb"/>
        <w:ind w:firstLine="420"/>
      </w:pPr>
      <w:r w:rsidRPr="00013D32">
        <w:rPr>
          <w:rFonts w:hint="eastAsia"/>
        </w:rPr>
        <w:t>在纺织物单面或双面上带有一层或多层橡胶和（或）塑料粘合层而形成的柔韧性制品。</w:t>
      </w:r>
    </w:p>
    <w:p w:rsidR="005D7362" w:rsidRPr="00013D32" w:rsidRDefault="00DC2A44" w:rsidP="00DC2A44">
      <w:pPr>
        <w:pStyle w:val="afffffffffff5"/>
        <w:ind w:left="420" w:hangingChars="200" w:hanging="420"/>
        <w:rPr>
          <w:rFonts w:ascii="黑体" w:eastAsia="黑体" w:hAnsi="黑体"/>
        </w:rPr>
      </w:pPr>
      <w:r w:rsidRPr="00013D32">
        <w:rPr>
          <w:rFonts w:ascii="黑体" w:eastAsia="黑体" w:hAnsi="黑体"/>
        </w:rPr>
        <w:br/>
        <w:t>冷流</w:t>
      </w:r>
      <w:r w:rsidRPr="00013D32">
        <w:rPr>
          <w:rFonts w:ascii="黑体" w:eastAsia="黑体" w:hAnsi="黑体" w:hint="eastAsia"/>
        </w:rPr>
        <w:t xml:space="preserve"> </w:t>
      </w:r>
      <w:r w:rsidRPr="00013D32">
        <w:rPr>
          <w:rFonts w:ascii="黑体" w:eastAsia="黑体" w:hAnsi="黑体"/>
        </w:rPr>
        <w:t xml:space="preserve"> </w:t>
      </w:r>
      <w:r w:rsidR="00E42700" w:rsidRPr="00013D32">
        <w:rPr>
          <w:rFonts w:ascii="黑体" w:eastAsia="黑体" w:hAnsi="黑体"/>
        </w:rPr>
        <w:t>cold flow</w:t>
      </w:r>
    </w:p>
    <w:p w:rsidR="005D7362" w:rsidRPr="00013D32" w:rsidRDefault="00DC2A44" w:rsidP="00DC2A44">
      <w:pPr>
        <w:pStyle w:val="affffb"/>
        <w:ind w:firstLine="420"/>
      </w:pPr>
      <w:r w:rsidRPr="00013D32">
        <w:t>在室温或低于室温</w:t>
      </w:r>
      <w:r w:rsidRPr="00013D32">
        <w:rPr>
          <w:rFonts w:cs="Arial" w:hint="eastAsia"/>
          <w:szCs w:val="21"/>
        </w:rPr>
        <w:t>时，受重力作用而缓慢变形的现象。</w:t>
      </w:r>
    </w:p>
    <w:p w:rsidR="00DC2A44" w:rsidRPr="00013D32" w:rsidRDefault="00DC2A44" w:rsidP="00DC2A44">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塌泡</w:t>
      </w:r>
      <w:proofErr w:type="gramEnd"/>
      <w:r w:rsidRPr="00013D32">
        <w:rPr>
          <w:rFonts w:ascii="黑体" w:eastAsia="黑体" w:hAnsi="黑体" w:hint="eastAsia"/>
        </w:rPr>
        <w:t xml:space="preserve">  collapse</w:t>
      </w:r>
    </w:p>
    <w:p w:rsidR="005D7362" w:rsidRPr="00013D32" w:rsidRDefault="00DC2A44" w:rsidP="00DC2A44">
      <w:pPr>
        <w:pStyle w:val="affffb"/>
        <w:ind w:firstLine="420"/>
      </w:pPr>
      <w:r w:rsidRPr="00013D32">
        <w:rPr>
          <w:rFonts w:hint="eastAsia"/>
        </w:rPr>
        <w:t>&lt;多孔材料&gt;海绵材料在其制造期间因其孔眼结构破坏而引起的偶然压实。</w:t>
      </w:r>
    </w:p>
    <w:p w:rsidR="007A4480" w:rsidRPr="00013D32" w:rsidRDefault="007A4480" w:rsidP="007A4480">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颜色指数  colour index</w:t>
      </w:r>
    </w:p>
    <w:p w:rsidR="007A4480" w:rsidRPr="00013D32" w:rsidRDefault="00AA0C0B" w:rsidP="007A4480">
      <w:pPr>
        <w:pStyle w:val="affffb"/>
        <w:ind w:firstLine="420"/>
      </w:pPr>
      <w:r w:rsidRPr="00013D32">
        <w:rPr>
          <w:rFonts w:hint="eastAsia"/>
        </w:rPr>
        <w:t>通过与拉维邦色标对比，或采用颜色分光光度计测定的天然生胶颜色的的数字等级。</w:t>
      </w:r>
    </w:p>
    <w:p w:rsidR="005D7362" w:rsidRPr="00013D32" w:rsidRDefault="00AA0C0B" w:rsidP="007A4480">
      <w:pPr>
        <w:pStyle w:val="afff2"/>
      </w:pPr>
      <w:r w:rsidRPr="00013D32">
        <w:rPr>
          <w:rFonts w:hint="eastAsia"/>
        </w:rPr>
        <w:t>GB/T 14796给出了天然生胶颜色指数的测定方法。</w:t>
      </w:r>
    </w:p>
    <w:p w:rsidR="00CF2B79" w:rsidRPr="00013D32" w:rsidRDefault="00CF2B79" w:rsidP="00CF2B7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颜色污染  colour staining</w:t>
      </w:r>
    </w:p>
    <w:p w:rsidR="00CF2B79" w:rsidRPr="00013D32" w:rsidRDefault="00CF2B79" w:rsidP="00CF2B79">
      <w:pPr>
        <w:pStyle w:val="affffb"/>
        <w:ind w:firstLine="420"/>
      </w:pPr>
      <w:r w:rsidRPr="00013D32">
        <w:rPr>
          <w:rFonts w:hint="eastAsia"/>
        </w:rPr>
        <w:t>&lt;指纤维和泡沫背衬织物&gt;纤维或织物对颜色产生的不希望有的吸收。</w:t>
      </w:r>
    </w:p>
    <w:p w:rsidR="005D7362" w:rsidRPr="00013D32" w:rsidRDefault="00CF2B79" w:rsidP="00CF2B79">
      <w:pPr>
        <w:pStyle w:val="afff2"/>
      </w:pPr>
      <w:r w:rsidRPr="00013D32">
        <w:rPr>
          <w:rFonts w:hint="eastAsia"/>
        </w:rPr>
        <w:t>例如，当浸泡在水、干洗溶剂或含有并非预定用于着色的染料或着色材料的类似液体中时这类颜色的附着，或者因与已</w:t>
      </w:r>
      <w:proofErr w:type="gramStart"/>
      <w:r w:rsidRPr="00013D32">
        <w:rPr>
          <w:rFonts w:hint="eastAsia"/>
        </w:rPr>
        <w:t>染材料</w:t>
      </w:r>
      <w:proofErr w:type="gramEnd"/>
      <w:r w:rsidRPr="00013D32">
        <w:rPr>
          <w:rFonts w:hint="eastAsia"/>
        </w:rPr>
        <w:t>相接触而通过渗透或升华从这种材料将颜色传递过去所产生的着色。</w:t>
      </w:r>
    </w:p>
    <w:p w:rsidR="00CF2B79" w:rsidRPr="00013D32" w:rsidRDefault="00CF2B79" w:rsidP="00CF2B7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着色剂  colourant</w:t>
      </w:r>
    </w:p>
    <w:p w:rsidR="005D7362" w:rsidRPr="00013D32" w:rsidRDefault="00CF2B79" w:rsidP="00CF2B79">
      <w:pPr>
        <w:pStyle w:val="affffb"/>
        <w:ind w:firstLine="420"/>
      </w:pPr>
      <w:r w:rsidRPr="00013D32">
        <w:rPr>
          <w:rFonts w:hint="eastAsia"/>
        </w:rPr>
        <w:t>使橡胶着色的颜料或颜料配合剂。</w:t>
      </w:r>
    </w:p>
    <w:p w:rsidR="00C944BA" w:rsidRPr="00013D32" w:rsidRDefault="00C944BA" w:rsidP="00C944B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曝光色牢度 colour-fastness on exposure to light</w:t>
      </w:r>
    </w:p>
    <w:p w:rsidR="00C944BA" w:rsidRPr="00013D32" w:rsidRDefault="00C944BA" w:rsidP="00C944BA">
      <w:pPr>
        <w:pStyle w:val="affffb"/>
        <w:ind w:firstLine="420"/>
      </w:pPr>
      <w:r w:rsidRPr="00013D32">
        <w:rPr>
          <w:rFonts w:hint="eastAsia"/>
        </w:rPr>
        <w:t>耐光牢度  light fastness</w:t>
      </w:r>
    </w:p>
    <w:p w:rsidR="00C944BA" w:rsidRPr="00013D32" w:rsidRDefault="00C944BA" w:rsidP="00C944BA">
      <w:pPr>
        <w:pStyle w:val="affffb"/>
        <w:ind w:firstLine="420"/>
      </w:pPr>
      <w:r w:rsidRPr="00013D32">
        <w:rPr>
          <w:rFonts w:hint="eastAsia"/>
        </w:rPr>
        <w:t>抵抗因光照而颜色发生变化的性能。</w:t>
      </w:r>
    </w:p>
    <w:p w:rsidR="005D7362" w:rsidRPr="00013D32" w:rsidRDefault="00C944BA" w:rsidP="00C944BA">
      <w:pPr>
        <w:pStyle w:val="afff2"/>
      </w:pPr>
      <w:r w:rsidRPr="00013D32">
        <w:rPr>
          <w:rFonts w:hint="eastAsia"/>
        </w:rPr>
        <w:t>色牢度通常通过目测（对比标准参比色标）或者通过仪器评价。</w:t>
      </w:r>
    </w:p>
    <w:p w:rsidR="00B264A2" w:rsidRPr="00013D32" w:rsidRDefault="00B264A2" w:rsidP="00B264A2">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结合硫  combined sulfur</w:t>
      </w:r>
    </w:p>
    <w:p w:rsidR="00B264A2" w:rsidRPr="00013D32" w:rsidRDefault="00B264A2" w:rsidP="00B264A2">
      <w:pPr>
        <w:pStyle w:val="affffb"/>
        <w:ind w:firstLine="420"/>
      </w:pPr>
      <w:r w:rsidRPr="00013D32">
        <w:rPr>
          <w:rFonts w:hint="eastAsia"/>
        </w:rPr>
        <w:t>用规定的方法萃取之后仍然保留在硫化胶中的硫。</w:t>
      </w:r>
    </w:p>
    <w:p w:rsidR="00B264A2" w:rsidRPr="00013D32" w:rsidRDefault="00B264A2" w:rsidP="00B264A2">
      <w:pPr>
        <w:pStyle w:val="afff2"/>
      </w:pPr>
      <w:proofErr w:type="gramStart"/>
      <w:r w:rsidRPr="00013D32">
        <w:rPr>
          <w:rFonts w:hint="eastAsia"/>
        </w:rPr>
        <w:t>这种硫被结合</w:t>
      </w:r>
      <w:proofErr w:type="gramEnd"/>
      <w:r w:rsidRPr="00013D32">
        <w:rPr>
          <w:rFonts w:hint="eastAsia"/>
        </w:rPr>
        <w:t>到有机组份上（为有机结合硫，例如在硫化的橡胶或油膏中），或者被结合到无机组份上（为</w:t>
      </w:r>
      <w:proofErr w:type="gramStart"/>
      <w:r w:rsidRPr="00013D32">
        <w:rPr>
          <w:rFonts w:hint="eastAsia"/>
        </w:rPr>
        <w:t>无机结合硫</w:t>
      </w:r>
      <w:proofErr w:type="gramEnd"/>
      <w:r w:rsidRPr="00013D32">
        <w:rPr>
          <w:rFonts w:hint="eastAsia"/>
        </w:rPr>
        <w:t>，例如硫酸钡），或者同时被结合到这两种组份上。</w:t>
      </w:r>
    </w:p>
    <w:p w:rsidR="00B264A2" w:rsidRPr="00013D32" w:rsidRDefault="00B264A2" w:rsidP="00B264A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复数剪切模量  complex shear modulus </w:t>
      </w:r>
    </w:p>
    <w:p w:rsidR="00B264A2" w:rsidRPr="00013D32" w:rsidRDefault="00B264A2" w:rsidP="00B264A2">
      <w:pPr>
        <w:pStyle w:val="affffb"/>
        <w:ind w:firstLine="420"/>
      </w:pPr>
      <w:r w:rsidRPr="00013D32">
        <w:rPr>
          <w:rFonts w:hAnsi="宋体"/>
          <w:i/>
        </w:rPr>
        <w:t>G</w:t>
      </w:r>
      <w:r w:rsidRPr="00013D32">
        <w:rPr>
          <w:vertAlign w:val="superscript"/>
        </w:rPr>
        <w:t>*</w:t>
      </w:r>
    </w:p>
    <w:p w:rsidR="00B264A2" w:rsidRPr="00013D32" w:rsidRDefault="00B264A2" w:rsidP="00B264A2">
      <w:pPr>
        <w:pStyle w:val="affffb"/>
        <w:ind w:firstLine="420"/>
      </w:pPr>
      <w:r w:rsidRPr="00013D32">
        <w:rPr>
          <w:rFonts w:hint="eastAsia"/>
        </w:rPr>
        <w:t>剪切应力与剪切应变之比，其中每一项都可以用复数表示。</w:t>
      </w:r>
    </w:p>
    <w:p w:rsidR="00B264A2" w:rsidRPr="00013D32" w:rsidRDefault="00B264A2" w:rsidP="00B264A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复数杨氏模量  complex Young</w:t>
      </w:r>
      <w:proofErr w:type="gramStart"/>
      <w:r w:rsidRPr="00013D32">
        <w:rPr>
          <w:rFonts w:ascii="黑体" w:eastAsia="黑体" w:hAnsi="黑体" w:hint="eastAsia"/>
        </w:rPr>
        <w:t>’</w:t>
      </w:r>
      <w:proofErr w:type="gramEnd"/>
      <w:r w:rsidRPr="00013D32">
        <w:rPr>
          <w:rFonts w:ascii="黑体" w:eastAsia="黑体" w:hAnsi="黑体" w:hint="eastAsia"/>
        </w:rPr>
        <w:t xml:space="preserve">s modulus </w:t>
      </w:r>
    </w:p>
    <w:p w:rsidR="00B264A2" w:rsidRPr="00013D32" w:rsidRDefault="00B264A2" w:rsidP="00B264A2">
      <w:pPr>
        <w:pStyle w:val="affffb"/>
        <w:ind w:firstLine="420"/>
      </w:pPr>
      <w:r w:rsidRPr="00013D32">
        <w:rPr>
          <w:i/>
        </w:rPr>
        <w:t>E</w:t>
      </w:r>
      <w:r w:rsidRPr="00013D32">
        <w:rPr>
          <w:vertAlign w:val="superscript"/>
        </w:rPr>
        <w:t>*</w:t>
      </w:r>
    </w:p>
    <w:p w:rsidR="00A9040E" w:rsidRPr="00013D32" w:rsidRDefault="00B264A2" w:rsidP="00B264A2">
      <w:pPr>
        <w:pStyle w:val="affffb"/>
        <w:ind w:firstLine="420"/>
      </w:pPr>
      <w:r w:rsidRPr="00013D32">
        <w:rPr>
          <w:rFonts w:hint="eastAsia"/>
        </w:rPr>
        <w:t>法向应力与法向应变之比，其中每一项都可以用复数表示。</w:t>
      </w:r>
    </w:p>
    <w:p w:rsidR="0021424E" w:rsidRPr="00013D32" w:rsidRDefault="0021424E" w:rsidP="0021424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混炼胶   compound</w:t>
      </w:r>
    </w:p>
    <w:p w:rsidR="0021424E" w:rsidRPr="00013D32" w:rsidRDefault="0021424E" w:rsidP="0021424E">
      <w:pPr>
        <w:pStyle w:val="affffb"/>
        <w:ind w:firstLine="420"/>
      </w:pPr>
      <w:r w:rsidRPr="00013D32">
        <w:t>橡胶</w:t>
      </w:r>
      <w:r w:rsidRPr="00013D32">
        <w:rPr>
          <w:rFonts w:hint="eastAsia"/>
        </w:rPr>
        <w:t>（</w:t>
      </w:r>
      <w:r w:rsidRPr="00013D32">
        <w:t>拒用</w:t>
      </w:r>
      <w:r w:rsidRPr="00013D32">
        <w:rPr>
          <w:rFonts w:hint="eastAsia"/>
        </w:rPr>
        <w:t xml:space="preserve">） </w:t>
      </w:r>
      <w:r w:rsidRPr="00013D32">
        <w:t xml:space="preserve"> rubber</w:t>
      </w:r>
    </w:p>
    <w:p w:rsidR="0021424E" w:rsidRPr="00013D32" w:rsidRDefault="0021424E" w:rsidP="0021424E">
      <w:pPr>
        <w:pStyle w:val="affffb"/>
        <w:ind w:firstLine="420"/>
      </w:pPr>
      <w:r w:rsidRPr="00013D32">
        <w:rPr>
          <w:rFonts w:hint="eastAsia"/>
        </w:rPr>
        <w:t>制造成品所需要的一种或多种橡胶或其他生成聚合物的材料与所有配合剂的均匀混合物。</w:t>
      </w:r>
    </w:p>
    <w:p w:rsidR="0021424E" w:rsidRPr="00013D32" w:rsidRDefault="0021424E" w:rsidP="0021424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配合剂  compounding ingredient</w:t>
      </w:r>
    </w:p>
    <w:p w:rsidR="00A9040E" w:rsidRPr="00013D32" w:rsidRDefault="0021424E" w:rsidP="00A549E9">
      <w:pPr>
        <w:pStyle w:val="affffb"/>
        <w:ind w:firstLine="420"/>
      </w:pPr>
      <w:r w:rsidRPr="00013D32">
        <w:rPr>
          <w:rFonts w:hint="eastAsia"/>
        </w:rPr>
        <w:t>加到橡胶或胶乳中形成胶料或配合胶乳的物质。</w:t>
      </w:r>
    </w:p>
    <w:p w:rsidR="00D67015" w:rsidRPr="00013D32" w:rsidRDefault="00D67015" w:rsidP="00D67015">
      <w:pPr>
        <w:pStyle w:val="afffffffffff5"/>
        <w:ind w:left="420" w:hangingChars="200" w:hanging="420"/>
        <w:rPr>
          <w:rFonts w:ascii="黑体" w:eastAsia="黑体" w:hAnsi="黑体"/>
        </w:rPr>
      </w:pPr>
      <w:r w:rsidRPr="00013D32">
        <w:rPr>
          <w:rFonts w:ascii="黑体" w:eastAsia="黑体" w:hAnsi="黑体"/>
        </w:rPr>
        <w:br/>
        <w:t>压缩样品</w:t>
      </w:r>
      <w:proofErr w:type="gramStart"/>
      <w:r w:rsidRPr="00013D32">
        <w:rPr>
          <w:rFonts w:ascii="黑体" w:eastAsia="黑体" w:hAnsi="黑体"/>
        </w:rPr>
        <w:t>吸油</w:t>
      </w:r>
      <w:r w:rsidRPr="00013D32">
        <w:rPr>
          <w:rFonts w:ascii="黑体" w:eastAsia="黑体" w:hAnsi="黑体" w:hint="eastAsia"/>
        </w:rPr>
        <w:t>值</w:t>
      </w:r>
      <w:proofErr w:type="gramEnd"/>
      <w:r w:rsidRPr="00013D32">
        <w:rPr>
          <w:rFonts w:ascii="黑体" w:eastAsia="黑体" w:hAnsi="黑体" w:hint="eastAsia"/>
        </w:rPr>
        <w:t xml:space="preserve"> </w:t>
      </w:r>
      <w:r w:rsidRPr="00013D32">
        <w:rPr>
          <w:rFonts w:ascii="黑体" w:eastAsia="黑体" w:hAnsi="黑体"/>
        </w:rPr>
        <w:t xml:space="preserve"> COAN</w:t>
      </w:r>
    </w:p>
    <w:p w:rsidR="00A9040E" w:rsidRPr="00013D32" w:rsidRDefault="00D67015" w:rsidP="00D67015">
      <w:pPr>
        <w:pStyle w:val="affffb"/>
        <w:ind w:firstLine="420"/>
      </w:pPr>
      <w:r w:rsidRPr="00013D32">
        <w:t>oil absorption number of compressed sample</w:t>
      </w:r>
    </w:p>
    <w:p w:rsidR="00A9040E" w:rsidRPr="00013D32" w:rsidRDefault="00D67015" w:rsidP="00D67015">
      <w:pPr>
        <w:pStyle w:val="affffb"/>
        <w:ind w:firstLine="420"/>
      </w:pPr>
      <w:r w:rsidRPr="00013D32">
        <w:rPr>
          <w:rFonts w:hint="eastAsia"/>
        </w:rPr>
        <w:t>用来表征压缩后</w:t>
      </w:r>
      <w:r w:rsidR="00445B83" w:rsidRPr="00013D32">
        <w:rPr>
          <w:rFonts w:ascii="黑体" w:eastAsia="黑体" w:hAnsi="黑体" w:hint="eastAsia"/>
        </w:rPr>
        <w:t>炭黑（3.75）</w:t>
      </w:r>
      <w:r w:rsidRPr="00013D32">
        <w:rPr>
          <w:rFonts w:ascii="黑体" w:eastAsia="黑体" w:hAnsi="黑体" w:hint="eastAsia"/>
        </w:rPr>
        <w:t>结构（3.493）</w:t>
      </w:r>
      <w:r w:rsidRPr="00013D32">
        <w:rPr>
          <w:rFonts w:hint="eastAsia"/>
        </w:rPr>
        <w:t>的值。</w:t>
      </w:r>
    </w:p>
    <w:p w:rsidR="00A9040E" w:rsidRPr="00013D32" w:rsidRDefault="005D38C7" w:rsidP="000840A5">
      <w:pPr>
        <w:pStyle w:val="a5"/>
        <w:numPr>
          <w:ilvl w:val="0"/>
          <w:numId w:val="34"/>
        </w:numPr>
      </w:pPr>
      <w:r w:rsidRPr="00013D32">
        <w:rPr>
          <w:rFonts w:hint="eastAsia"/>
        </w:rPr>
        <w:t>C</w:t>
      </w:r>
      <w:r w:rsidRPr="00013D32">
        <w:t>OAN是</w:t>
      </w:r>
      <w:r w:rsidRPr="00013D32">
        <w:rPr>
          <w:rFonts w:hint="eastAsia"/>
        </w:rPr>
        <w:t>炭黑的结构对</w:t>
      </w:r>
      <w:r w:rsidRPr="00013D32">
        <w:t>复合橡胶</w:t>
      </w:r>
      <w:r w:rsidRPr="00013D32">
        <w:rPr>
          <w:rFonts w:hint="eastAsia"/>
        </w:rPr>
        <w:t>性能</w:t>
      </w:r>
      <w:r w:rsidRPr="00013D32">
        <w:t>增强的</w:t>
      </w:r>
      <w:r w:rsidRPr="00013D32">
        <w:rPr>
          <w:rFonts w:hint="eastAsia"/>
        </w:rPr>
        <w:t>指标。GB/T 3780.4</w:t>
      </w:r>
      <w:r w:rsidRPr="00013D32">
        <w:t>给出了试验方法</w:t>
      </w:r>
      <w:r w:rsidRPr="00013D32">
        <w:rPr>
          <w:rFonts w:hint="eastAsia"/>
        </w:rPr>
        <w:t>。</w:t>
      </w:r>
    </w:p>
    <w:p w:rsidR="00445B83" w:rsidRPr="00013D32" w:rsidRDefault="00445B83" w:rsidP="000840A5">
      <w:pPr>
        <w:pStyle w:val="a5"/>
        <w:numPr>
          <w:ilvl w:val="0"/>
          <w:numId w:val="34"/>
        </w:numPr>
      </w:pPr>
      <w:r w:rsidRPr="00013D32">
        <w:t>参见</w:t>
      </w:r>
      <w:r w:rsidRPr="00013D32">
        <w:rPr>
          <w:rFonts w:ascii="黑体" w:eastAsia="黑体" w:hAnsi="黑体"/>
        </w:rPr>
        <w:t>吸油值</w:t>
      </w:r>
      <w:r w:rsidRPr="00013D32">
        <w:rPr>
          <w:rFonts w:ascii="黑体" w:eastAsia="黑体" w:hAnsi="黑体" w:hint="eastAsia"/>
        </w:rPr>
        <w:t>（3</w:t>
      </w:r>
      <w:r w:rsidRPr="00013D32">
        <w:rPr>
          <w:rFonts w:ascii="黑体" w:eastAsia="黑体" w:hAnsi="黑体"/>
        </w:rPr>
        <w:t>.330</w:t>
      </w:r>
      <w:r w:rsidRPr="00013D32">
        <w:rPr>
          <w:rFonts w:ascii="黑体" w:eastAsia="黑体" w:hAnsi="黑体" w:hint="eastAsia"/>
        </w:rPr>
        <w:t>）</w:t>
      </w:r>
      <w:r w:rsidRPr="00013D32">
        <w:rPr>
          <w:rFonts w:hint="eastAsia"/>
        </w:rPr>
        <w:t>。</w:t>
      </w:r>
    </w:p>
    <w:p w:rsidR="003120E9" w:rsidRPr="00013D32" w:rsidRDefault="003120E9" w:rsidP="003120E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模压  compression moulding</w:t>
      </w:r>
    </w:p>
    <w:p w:rsidR="003120E9" w:rsidRPr="00013D32" w:rsidRDefault="003120E9" w:rsidP="003120E9">
      <w:pPr>
        <w:pStyle w:val="affffb"/>
        <w:ind w:firstLine="420"/>
      </w:pPr>
      <w:r w:rsidRPr="00013D32">
        <w:rPr>
          <w:rFonts w:hint="eastAsia"/>
        </w:rPr>
        <w:t>将胶坯直接放在模腔中，闭合模具压制成形的模制过程。</w:t>
      </w:r>
    </w:p>
    <w:p w:rsidR="003120E9" w:rsidRPr="00013D32" w:rsidRDefault="003120E9" w:rsidP="003120E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压缩永久变形  compression set</w:t>
      </w:r>
    </w:p>
    <w:p w:rsidR="003120E9" w:rsidRPr="00013D32" w:rsidRDefault="003120E9" w:rsidP="003120E9">
      <w:pPr>
        <w:pStyle w:val="affffb"/>
        <w:ind w:firstLine="420"/>
      </w:pPr>
      <w:r w:rsidRPr="00013D32">
        <w:rPr>
          <w:rFonts w:hint="eastAsia"/>
        </w:rPr>
        <w:t>完全释放产生压缩变形的外力之后所剩余的变形。</w:t>
      </w:r>
    </w:p>
    <w:p w:rsidR="003120E9" w:rsidRPr="00013D32" w:rsidRDefault="003120E9" w:rsidP="000840A5">
      <w:pPr>
        <w:pStyle w:val="a5"/>
        <w:numPr>
          <w:ilvl w:val="0"/>
          <w:numId w:val="35"/>
        </w:numPr>
      </w:pPr>
      <w:r w:rsidRPr="00013D32">
        <w:rPr>
          <w:rFonts w:hint="eastAsia"/>
        </w:rPr>
        <w:t>对于密实橡胶，在规定的条件下测定的压缩永久变形通常用原始变形的百分数表示。</w:t>
      </w:r>
    </w:p>
    <w:p w:rsidR="00A9040E" w:rsidRPr="00013D32" w:rsidRDefault="003120E9" w:rsidP="000840A5">
      <w:pPr>
        <w:pStyle w:val="a5"/>
        <w:numPr>
          <w:ilvl w:val="0"/>
          <w:numId w:val="35"/>
        </w:numPr>
      </w:pPr>
      <w:r w:rsidRPr="00013D32">
        <w:rPr>
          <w:rFonts w:hint="eastAsia"/>
        </w:rPr>
        <w:t>对于多孔材料，在规定的条件下测定的压缩永久变形通常用原始厚度的百分数表示。</w:t>
      </w:r>
    </w:p>
    <w:p w:rsidR="00F94E44" w:rsidRPr="00013D32" w:rsidRDefault="00F94E44" w:rsidP="00F94E4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调节  conditioning</w:t>
      </w:r>
    </w:p>
    <w:p w:rsidR="00F94E44" w:rsidRPr="00013D32" w:rsidRDefault="00413E32" w:rsidP="00F94E44">
      <w:pPr>
        <w:pStyle w:val="affffb"/>
        <w:ind w:firstLine="420"/>
      </w:pPr>
      <w:r w:rsidRPr="00013D32">
        <w:rPr>
          <w:rFonts w:hint="eastAsia"/>
        </w:rPr>
        <w:t>在试验前，将试样（3.517）或材料暴露于受控的环境下或进行机械处理以改善试验结果的再现性。</w:t>
      </w:r>
    </w:p>
    <w:p w:rsidR="00A9040E" w:rsidRPr="00013D32" w:rsidRDefault="00F94E44" w:rsidP="007E7A11">
      <w:pPr>
        <w:pStyle w:val="afff2"/>
      </w:pPr>
      <w:r w:rsidRPr="00013D32">
        <w:rPr>
          <w:rFonts w:hint="eastAsia"/>
        </w:rPr>
        <w:t>具体定义</w:t>
      </w:r>
      <w:proofErr w:type="gramStart"/>
      <w:r w:rsidRPr="00013D32">
        <w:rPr>
          <w:rFonts w:hint="eastAsia"/>
        </w:rPr>
        <w:t>见</w:t>
      </w:r>
      <w:r w:rsidRPr="00013D32">
        <w:rPr>
          <w:rFonts w:ascii="黑体" w:eastAsia="黑体" w:hAnsi="黑体" w:hint="eastAsia"/>
        </w:rPr>
        <w:t>环境</w:t>
      </w:r>
      <w:proofErr w:type="gramEnd"/>
      <w:r w:rsidRPr="00013D32">
        <w:rPr>
          <w:rFonts w:ascii="黑体" w:eastAsia="黑体" w:hAnsi="黑体" w:hint="eastAsia"/>
        </w:rPr>
        <w:t>调节</w:t>
      </w:r>
      <w:r w:rsidR="007E7A11" w:rsidRPr="00013D32">
        <w:rPr>
          <w:rFonts w:ascii="黑体" w:eastAsia="黑体" w:hAnsi="黑体" w:hint="eastAsia"/>
        </w:rPr>
        <w:t>（3</w:t>
      </w:r>
      <w:r w:rsidR="007E7A11" w:rsidRPr="00013D32">
        <w:rPr>
          <w:rFonts w:ascii="黑体" w:eastAsia="黑体" w:hAnsi="黑体"/>
        </w:rPr>
        <w:t>.175</w:t>
      </w:r>
      <w:r w:rsidR="007E7A11" w:rsidRPr="00013D32">
        <w:rPr>
          <w:rFonts w:ascii="黑体" w:eastAsia="黑体" w:hAnsi="黑体" w:hint="eastAsia"/>
        </w:rPr>
        <w:t>）</w:t>
      </w:r>
      <w:r w:rsidRPr="00013D32">
        <w:rPr>
          <w:rFonts w:hint="eastAsia"/>
        </w:rPr>
        <w:t>和</w:t>
      </w:r>
      <w:r w:rsidRPr="00013D32">
        <w:rPr>
          <w:rFonts w:ascii="黑体" w:eastAsia="黑体" w:hAnsi="黑体" w:hint="eastAsia"/>
        </w:rPr>
        <w:t>机械调节</w:t>
      </w:r>
      <w:r w:rsidR="007E7A11" w:rsidRPr="00013D32">
        <w:rPr>
          <w:rFonts w:ascii="黑体" w:eastAsia="黑体" w:hAnsi="黑体" w:hint="eastAsia"/>
        </w:rPr>
        <w:t>（3</w:t>
      </w:r>
      <w:r w:rsidR="007E7A11" w:rsidRPr="00013D32">
        <w:rPr>
          <w:rFonts w:ascii="黑体" w:eastAsia="黑体" w:hAnsi="黑体"/>
        </w:rPr>
        <w:t>.287</w:t>
      </w:r>
      <w:r w:rsidR="007E7A11" w:rsidRPr="00013D32">
        <w:rPr>
          <w:rFonts w:ascii="黑体" w:eastAsia="黑体" w:hAnsi="黑体" w:hint="eastAsia"/>
        </w:rPr>
        <w:t>）</w:t>
      </w:r>
      <w:r w:rsidRPr="00013D32">
        <w:rPr>
          <w:rFonts w:hint="eastAsia"/>
        </w:rPr>
        <w:t>。</w:t>
      </w:r>
    </w:p>
    <w:p w:rsidR="00C04436" w:rsidRPr="00013D32" w:rsidRDefault="00C04436" w:rsidP="00C0443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接触污染  contact stain</w:t>
      </w:r>
    </w:p>
    <w:p w:rsidR="00C04436" w:rsidRPr="00013D32" w:rsidRDefault="00C04436" w:rsidP="00C04436">
      <w:pPr>
        <w:pStyle w:val="affffb"/>
        <w:ind w:firstLine="420"/>
      </w:pPr>
      <w:r w:rsidRPr="00013D32">
        <w:rPr>
          <w:rFonts w:hint="eastAsia"/>
        </w:rPr>
        <w:t>&lt;橡胶&gt;在直接与橡胶相接触的那部分物体表面上出现的污染。</w:t>
      </w:r>
    </w:p>
    <w:p w:rsidR="00C04436" w:rsidRPr="00013D32" w:rsidRDefault="00C04436" w:rsidP="00C0443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连续硫化  continuous vulcanization</w:t>
      </w:r>
    </w:p>
    <w:p w:rsidR="00C04436" w:rsidRPr="00013D32" w:rsidRDefault="00C04436" w:rsidP="00C04436">
      <w:pPr>
        <w:pStyle w:val="affffb"/>
        <w:ind w:firstLine="420"/>
      </w:pPr>
      <w:r w:rsidRPr="00013D32">
        <w:rPr>
          <w:rFonts w:hint="eastAsia"/>
        </w:rPr>
        <w:lastRenderedPageBreak/>
        <w:t>在连续通过专门设计的能量传递设备的过程中使橡胶硫化的方法。</w:t>
      </w:r>
    </w:p>
    <w:p w:rsidR="00C04436" w:rsidRPr="00013D32" w:rsidRDefault="00C04436" w:rsidP="00C0443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普通硫磺硫化体系  conventional sulfur vulcanizing system</w:t>
      </w:r>
    </w:p>
    <w:p w:rsidR="00A9040E" w:rsidRPr="00013D32" w:rsidRDefault="00C04436" w:rsidP="00C04436">
      <w:pPr>
        <w:pStyle w:val="affffb"/>
        <w:ind w:firstLine="420"/>
      </w:pPr>
      <w:r w:rsidRPr="00013D32">
        <w:rPr>
          <w:rFonts w:hint="eastAsia"/>
        </w:rPr>
        <w:t>&lt;二烯烃橡胶&gt;一种通用硫化体系，该体系采用相对高剂量的元素硫作为硫化剂，在最适硫化时产生的网络中，结合硫主要以多硫键和双硫键的形式存在，也以主链变体的形式存在。</w:t>
      </w:r>
    </w:p>
    <w:p w:rsidR="00F0479C" w:rsidRPr="00013D32" w:rsidRDefault="00F0479C" w:rsidP="00F0479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共聚物  copolymer</w:t>
      </w:r>
    </w:p>
    <w:p w:rsidR="00F0479C" w:rsidRPr="00013D32" w:rsidRDefault="00F0479C" w:rsidP="00F0479C">
      <w:pPr>
        <w:pStyle w:val="affffb"/>
        <w:ind w:firstLine="420"/>
      </w:pPr>
      <w:r w:rsidRPr="00013D32">
        <w:rPr>
          <w:rFonts w:hint="eastAsia"/>
        </w:rPr>
        <w:t>由一种以上单体产生的聚合物。</w:t>
      </w:r>
    </w:p>
    <w:p w:rsidR="00A9040E" w:rsidRPr="00013D32" w:rsidRDefault="00F0479C" w:rsidP="00F0479C">
      <w:pPr>
        <w:pStyle w:val="afff2"/>
      </w:pPr>
      <w:r w:rsidRPr="00013D32">
        <w:rPr>
          <w:rFonts w:hint="eastAsia"/>
        </w:rPr>
        <w:t>在橡胶工业，本术语通常表示由两种单体产生的聚合物。</w:t>
      </w:r>
    </w:p>
    <w:p w:rsidR="00A9040E" w:rsidRPr="00013D32" w:rsidRDefault="00F0479C" w:rsidP="005D7362">
      <w:pPr>
        <w:pStyle w:val="affffb"/>
        <w:ind w:firstLineChars="0" w:firstLine="0"/>
      </w:pPr>
      <w:r w:rsidRPr="00013D32">
        <w:rPr>
          <w:rFonts w:hint="eastAsia"/>
        </w:rPr>
        <w:t xml:space="preserve"> </w:t>
      </w:r>
      <w:r w:rsidRPr="00013D32">
        <w:t xml:space="preserve">   [来源</w:t>
      </w:r>
      <w:r w:rsidRPr="00013D32">
        <w:rPr>
          <w:rFonts w:hint="eastAsia"/>
        </w:rPr>
        <w:t>：I</w:t>
      </w:r>
      <w:r w:rsidRPr="00013D32">
        <w:t>UPAC]</w:t>
      </w:r>
    </w:p>
    <w:p w:rsidR="00DB4476" w:rsidRPr="00013D32" w:rsidRDefault="00DB4476" w:rsidP="00DB447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共聚合  copolymerization</w:t>
      </w:r>
    </w:p>
    <w:p w:rsidR="00F0479C" w:rsidRPr="00013D32" w:rsidRDefault="00DB4476" w:rsidP="00DB4476">
      <w:pPr>
        <w:pStyle w:val="affffb"/>
        <w:ind w:firstLine="420"/>
      </w:pPr>
      <w:r w:rsidRPr="00013D32">
        <w:rPr>
          <w:rFonts w:hint="eastAsia"/>
        </w:rPr>
        <w:t>由两种或两种以上单体生成聚合物的过程。</w:t>
      </w:r>
    </w:p>
    <w:p w:rsidR="00A9040E" w:rsidRPr="00013D32" w:rsidRDefault="00B3523A" w:rsidP="00B3523A">
      <w:pPr>
        <w:pStyle w:val="afffffffffff5"/>
        <w:ind w:left="420" w:hangingChars="200" w:hanging="420"/>
        <w:rPr>
          <w:rFonts w:ascii="黑体" w:eastAsia="黑体" w:hAnsi="黑体"/>
        </w:rPr>
      </w:pPr>
      <w:r w:rsidRPr="00013D32">
        <w:rPr>
          <w:rFonts w:ascii="黑体" w:eastAsia="黑体" w:hAnsi="黑体"/>
        </w:rPr>
        <w:br/>
        <w:t>铜斑</w:t>
      </w:r>
      <w:r w:rsidRPr="00013D32">
        <w:rPr>
          <w:rFonts w:ascii="黑体" w:eastAsia="黑体" w:hAnsi="黑体" w:hint="eastAsia"/>
        </w:rPr>
        <w:t xml:space="preserve"> </w:t>
      </w:r>
      <w:r w:rsidRPr="00013D32">
        <w:rPr>
          <w:rFonts w:ascii="黑体" w:eastAsia="黑体" w:hAnsi="黑体"/>
        </w:rPr>
        <w:t xml:space="preserve"> </w:t>
      </w:r>
      <w:r w:rsidR="002558E3" w:rsidRPr="00013D32">
        <w:rPr>
          <w:rFonts w:ascii="黑体" w:eastAsia="黑体" w:hAnsi="黑体"/>
        </w:rPr>
        <w:t>copper staining</w:t>
      </w:r>
    </w:p>
    <w:p w:rsidR="00A9040E" w:rsidRPr="00013D32" w:rsidRDefault="004F0A6B" w:rsidP="004F0A6B">
      <w:pPr>
        <w:pStyle w:val="affffb"/>
        <w:ind w:firstLine="420"/>
      </w:pPr>
      <w:r w:rsidRPr="00013D32">
        <w:t>因与铜或含铜物质接触造成</w:t>
      </w:r>
      <w:r w:rsidRPr="00013D32">
        <w:rPr>
          <w:rFonts w:hint="eastAsia"/>
        </w:rPr>
        <w:t>铜和二硫代氨基甲酸</w:t>
      </w:r>
      <w:r w:rsidR="00076F76" w:rsidRPr="00013D32">
        <w:rPr>
          <w:rFonts w:hint="eastAsia"/>
        </w:rPr>
        <w:t>盐类</w:t>
      </w:r>
      <w:r w:rsidRPr="00013D32">
        <w:rPr>
          <w:rFonts w:ascii="黑体" w:eastAsia="黑体" w:hAnsi="黑体" w:hint="eastAsia"/>
        </w:rPr>
        <w:t>促进剂</w:t>
      </w:r>
      <w:r w:rsidR="00076F76" w:rsidRPr="00013D32">
        <w:rPr>
          <w:rFonts w:ascii="黑体" w:eastAsia="黑体" w:hAnsi="黑体" w:hint="eastAsia"/>
        </w:rPr>
        <w:t>（3</w:t>
      </w:r>
      <w:r w:rsidR="00076F76" w:rsidRPr="00013D32">
        <w:rPr>
          <w:rFonts w:ascii="黑体" w:eastAsia="黑体" w:hAnsi="黑体"/>
        </w:rPr>
        <w:t>.5</w:t>
      </w:r>
      <w:r w:rsidR="00076F76" w:rsidRPr="00013D32">
        <w:rPr>
          <w:rFonts w:ascii="黑体" w:eastAsia="黑体" w:hAnsi="黑体" w:hint="eastAsia"/>
        </w:rPr>
        <w:t>）</w:t>
      </w:r>
      <w:r w:rsidRPr="00013D32">
        <w:rPr>
          <w:rFonts w:hint="eastAsia"/>
        </w:rPr>
        <w:t>发生反应</w:t>
      </w:r>
      <w:r w:rsidRPr="00013D32">
        <w:t>导致橡胶表面的染色</w:t>
      </w:r>
      <w:r w:rsidRPr="00013D32">
        <w:rPr>
          <w:rFonts w:hint="eastAsia"/>
        </w:rPr>
        <w:t>。</w:t>
      </w:r>
    </w:p>
    <w:p w:rsidR="00AE4F64" w:rsidRPr="00013D32" w:rsidRDefault="00AE4F64" w:rsidP="00AE4F6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空心多孔材料  cored cellular material</w:t>
      </w:r>
    </w:p>
    <w:p w:rsidR="00AE4F64" w:rsidRPr="00013D32" w:rsidRDefault="00AE4F64" w:rsidP="00AE4F64">
      <w:pPr>
        <w:pStyle w:val="affffb"/>
        <w:ind w:firstLine="420"/>
      </w:pPr>
      <w:r w:rsidRPr="00013D32">
        <w:rPr>
          <w:rFonts w:hint="eastAsia"/>
        </w:rPr>
        <w:t>含有大量的以某种形状模制或切削形成于材料中的孔洞（通常但不一定为圆柱形）的多孔材料，孔洞通常垂直于最大表面并部分延伸进或贯穿整个材料的厚度。</w:t>
      </w:r>
    </w:p>
    <w:p w:rsidR="00AE4F64" w:rsidRPr="00013D32" w:rsidRDefault="00AE4F64" w:rsidP="00AE4F6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偶联剂  coupling agent</w:t>
      </w:r>
    </w:p>
    <w:p w:rsidR="004F0A6B" w:rsidRPr="00013D32" w:rsidRDefault="00AE4F64" w:rsidP="00AE4F64">
      <w:pPr>
        <w:pStyle w:val="affffb"/>
        <w:ind w:firstLine="420"/>
      </w:pPr>
      <w:r w:rsidRPr="00013D32">
        <w:rPr>
          <w:rFonts w:hint="eastAsia"/>
        </w:rPr>
        <w:t>&lt;填料&gt;通过在填料粒子与橡胶之间形成化学键从而提高补强性能的配合剂。</w:t>
      </w:r>
    </w:p>
    <w:p w:rsidR="004F0A6B" w:rsidRPr="00013D32" w:rsidRDefault="00AE4F64" w:rsidP="00AE4F64">
      <w:pPr>
        <w:pStyle w:val="afff2"/>
      </w:pPr>
      <w:r w:rsidRPr="00013D32">
        <w:t>最常</w:t>
      </w:r>
      <w:r w:rsidRPr="00013D32">
        <w:rPr>
          <w:rFonts w:hint="eastAsia"/>
        </w:rPr>
        <w:t>用</w:t>
      </w:r>
      <w:r w:rsidRPr="00013D32">
        <w:t>的是</w:t>
      </w:r>
      <w:r w:rsidRPr="00013D32">
        <w:rPr>
          <w:rFonts w:ascii="黑体" w:eastAsia="黑体" w:hAnsi="黑体"/>
        </w:rPr>
        <w:t>硅烷</w:t>
      </w:r>
      <w:r w:rsidRPr="00013D32">
        <w:rPr>
          <w:rFonts w:ascii="黑体" w:eastAsia="黑体" w:hAnsi="黑体" w:hint="eastAsia"/>
        </w:rPr>
        <w:t>（3</w:t>
      </w:r>
      <w:r w:rsidRPr="00013D32">
        <w:rPr>
          <w:rFonts w:ascii="黑体" w:eastAsia="黑体" w:hAnsi="黑体"/>
        </w:rPr>
        <w:t>.449</w:t>
      </w:r>
      <w:r w:rsidRPr="00013D32">
        <w:rPr>
          <w:rFonts w:ascii="黑体" w:eastAsia="黑体" w:hAnsi="黑体" w:hint="eastAsia"/>
        </w:rPr>
        <w:t>）</w:t>
      </w:r>
      <w:proofErr w:type="gramStart"/>
      <w:r w:rsidRPr="00013D32">
        <w:rPr>
          <w:rFonts w:hint="eastAsia"/>
        </w:rPr>
        <w:t>或</w:t>
      </w:r>
      <w:r w:rsidRPr="00013D32">
        <w:rPr>
          <w:rFonts w:hAnsi="宋体" w:hint="eastAsia"/>
        </w:rPr>
        <w:t>钛</w:t>
      </w:r>
      <w:r w:rsidRPr="00013D32">
        <w:rPr>
          <w:rFonts w:ascii="黑体" w:eastAsia="黑体" w:hAnsi="黑体" w:hint="eastAsia"/>
        </w:rPr>
        <w:t>混合物</w:t>
      </w:r>
      <w:proofErr w:type="gramEnd"/>
      <w:r w:rsidRPr="00013D32">
        <w:rPr>
          <w:rFonts w:ascii="黑体" w:eastAsia="黑体" w:hAnsi="黑体" w:hint="eastAsia"/>
        </w:rPr>
        <w:t>（3</w:t>
      </w:r>
      <w:r w:rsidRPr="00013D32">
        <w:rPr>
          <w:rFonts w:ascii="黑体" w:eastAsia="黑体" w:hAnsi="黑体"/>
        </w:rPr>
        <w:t>.105</w:t>
      </w:r>
      <w:r w:rsidRPr="00013D32">
        <w:rPr>
          <w:rFonts w:ascii="黑体" w:eastAsia="黑体" w:hAnsi="黑体" w:hint="eastAsia"/>
        </w:rPr>
        <w:t>）</w:t>
      </w:r>
      <w:r w:rsidRPr="00013D32">
        <w:rPr>
          <w:rFonts w:hint="eastAsia"/>
        </w:rPr>
        <w:t>。</w:t>
      </w:r>
    </w:p>
    <w:p w:rsidR="00C77DBD" w:rsidRPr="00013D32" w:rsidRDefault="00C77DBD" w:rsidP="00C77DBD">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破胶机</w:t>
      </w:r>
      <w:proofErr w:type="gramEnd"/>
      <w:r w:rsidRPr="00013D32">
        <w:rPr>
          <w:rFonts w:ascii="黑体" w:eastAsia="黑体" w:hAnsi="黑体" w:hint="eastAsia"/>
        </w:rPr>
        <w:t xml:space="preserve">  cracker</w:t>
      </w:r>
    </w:p>
    <w:p w:rsidR="00C77DBD" w:rsidRPr="00013D32" w:rsidRDefault="00C77DBD" w:rsidP="00C77DBD">
      <w:pPr>
        <w:pStyle w:val="affffb"/>
        <w:ind w:firstLine="420"/>
        <w:rPr>
          <w:rFonts w:ascii="黑体" w:eastAsia="黑体" w:hAnsi="黑体"/>
        </w:rPr>
      </w:pPr>
      <w:r w:rsidRPr="00013D32">
        <w:rPr>
          <w:rFonts w:ascii="黑体" w:eastAsia="黑体" w:hAnsi="黑体" w:hint="eastAsia"/>
        </w:rPr>
        <w:t>破碎机</w:t>
      </w:r>
    </w:p>
    <w:p w:rsidR="004F0A6B" w:rsidRPr="00013D32" w:rsidRDefault="00C77DBD" w:rsidP="00C77DBD">
      <w:pPr>
        <w:pStyle w:val="affffb"/>
        <w:ind w:firstLine="420"/>
      </w:pPr>
      <w:r w:rsidRPr="00013D32">
        <w:rPr>
          <w:rFonts w:hint="eastAsia"/>
        </w:rPr>
        <w:t>带有两个有深沟槽或金字塔状刻槽的辊的重型碾磨机，用于破碎橡胶或混炼胶，或者将橡胶或混炼胶切割成片。</w:t>
      </w:r>
    </w:p>
    <w:p w:rsidR="006609B3" w:rsidRPr="00013D32" w:rsidRDefault="006609B3" w:rsidP="006609B3">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浅坑  crater</w:t>
      </w:r>
    </w:p>
    <w:p w:rsidR="006609B3" w:rsidRPr="00013D32" w:rsidRDefault="006609B3" w:rsidP="006609B3">
      <w:pPr>
        <w:pStyle w:val="affffb"/>
        <w:ind w:firstLine="420"/>
      </w:pPr>
      <w:r w:rsidRPr="00013D32">
        <w:rPr>
          <w:rFonts w:hint="eastAsia"/>
        </w:rPr>
        <w:t>麻点  pit</w:t>
      </w:r>
    </w:p>
    <w:p w:rsidR="006609B3" w:rsidRPr="00013D32" w:rsidRDefault="006609B3" w:rsidP="006609B3">
      <w:pPr>
        <w:pStyle w:val="affffb"/>
        <w:ind w:firstLine="420"/>
      </w:pPr>
      <w:r w:rsidRPr="00013D32">
        <w:rPr>
          <w:rFonts w:hint="eastAsia"/>
        </w:rPr>
        <w:t xml:space="preserve">麻坑 </w:t>
      </w:r>
      <w:r w:rsidRPr="00013D32">
        <w:t xml:space="preserve"> </w:t>
      </w:r>
      <w:r w:rsidRPr="00013D32">
        <w:rPr>
          <w:rFonts w:hint="eastAsia"/>
        </w:rPr>
        <w:t>p</w:t>
      </w:r>
      <w:r w:rsidRPr="00013D32">
        <w:t>ockmark</w:t>
      </w:r>
    </w:p>
    <w:p w:rsidR="004F0A6B" w:rsidRPr="00013D32" w:rsidRDefault="006609B3" w:rsidP="006609B3">
      <w:pPr>
        <w:pStyle w:val="affffb"/>
        <w:ind w:firstLine="420"/>
      </w:pPr>
      <w:r w:rsidRPr="00013D32">
        <w:rPr>
          <w:rFonts w:hint="eastAsia"/>
        </w:rPr>
        <w:t>模制品表面上无意留下的浅坑洼。</w:t>
      </w:r>
    </w:p>
    <w:p w:rsidR="002606DF" w:rsidRPr="00013D32" w:rsidRDefault="002606DF" w:rsidP="002606D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微裂  crazing</w:t>
      </w:r>
    </w:p>
    <w:p w:rsidR="002606DF" w:rsidRPr="00013D32" w:rsidRDefault="002606DF" w:rsidP="002606DF">
      <w:pPr>
        <w:pStyle w:val="affffb"/>
        <w:ind w:firstLine="420"/>
      </w:pPr>
      <w:r w:rsidRPr="00013D32">
        <w:rPr>
          <w:rFonts w:hint="eastAsia"/>
        </w:rPr>
        <w:t>通常因光降解作用而在橡胶表面形成无规则的浅裂纹。</w:t>
      </w:r>
    </w:p>
    <w:p w:rsidR="004F0A6B" w:rsidRPr="00013D32" w:rsidRDefault="002606DF" w:rsidP="002606DF">
      <w:pPr>
        <w:pStyle w:val="afff2"/>
      </w:pPr>
      <w:r w:rsidRPr="00013D32">
        <w:rPr>
          <w:rFonts w:hint="eastAsia"/>
        </w:rPr>
        <w:t>与臭氧龟裂不同，微裂不取决于橡胶中存在拉伸应变。</w:t>
      </w:r>
    </w:p>
    <w:p w:rsidR="009242D0" w:rsidRPr="00013D32" w:rsidRDefault="009242D0" w:rsidP="009242D0">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膏化胶乳</w:t>
      </w:r>
      <w:proofErr w:type="gramEnd"/>
      <w:r w:rsidRPr="00013D32">
        <w:rPr>
          <w:rFonts w:ascii="黑体" w:eastAsia="黑体" w:hAnsi="黑体" w:hint="eastAsia"/>
        </w:rPr>
        <w:t xml:space="preserve">  creamed rubber latex</w:t>
      </w:r>
    </w:p>
    <w:p w:rsidR="009242D0" w:rsidRPr="00013D32" w:rsidRDefault="009242D0" w:rsidP="009242D0">
      <w:pPr>
        <w:pStyle w:val="affffb"/>
        <w:ind w:firstLine="420"/>
      </w:pPr>
      <w:r w:rsidRPr="00013D32">
        <w:rPr>
          <w:rFonts w:hint="eastAsia"/>
        </w:rPr>
        <w:t>通过膏化和分离乳清而使橡胶浓度提高的胶乳。</w:t>
      </w:r>
    </w:p>
    <w:p w:rsidR="00A9040E" w:rsidRPr="00013D32" w:rsidRDefault="009242D0" w:rsidP="009242D0">
      <w:pPr>
        <w:pStyle w:val="afff2"/>
      </w:pPr>
      <w:r w:rsidRPr="00013D32">
        <w:rPr>
          <w:rFonts w:hint="eastAsia"/>
        </w:rPr>
        <w:t>参见</w:t>
      </w:r>
      <w:r w:rsidRPr="00013D32">
        <w:rPr>
          <w:rFonts w:ascii="黑体" w:eastAsia="黑体" w:hAnsi="黑体" w:hint="eastAsia"/>
        </w:rPr>
        <w:t>膏化（3</w:t>
      </w:r>
      <w:r w:rsidRPr="00013D32">
        <w:rPr>
          <w:rFonts w:ascii="黑体" w:eastAsia="黑体" w:hAnsi="黑体"/>
        </w:rPr>
        <w:t>.123</w:t>
      </w:r>
      <w:r w:rsidRPr="00013D32">
        <w:rPr>
          <w:rFonts w:ascii="黑体" w:eastAsia="黑体" w:hAnsi="黑体" w:hint="eastAsia"/>
        </w:rPr>
        <w:t>）</w:t>
      </w:r>
      <w:r w:rsidRPr="00013D32">
        <w:rPr>
          <w:rFonts w:hint="eastAsia"/>
        </w:rPr>
        <w:t>。</w:t>
      </w:r>
    </w:p>
    <w:p w:rsidR="00741ABE" w:rsidRPr="00013D32" w:rsidRDefault="00741ABE" w:rsidP="00741ABE">
      <w:pPr>
        <w:pStyle w:val="afffffffffff5"/>
        <w:ind w:left="420" w:hangingChars="200" w:hanging="420"/>
        <w:rPr>
          <w:rFonts w:ascii="黑体" w:eastAsia="黑体" w:hAnsi="黑体"/>
        </w:rPr>
      </w:pPr>
      <w:r w:rsidRPr="00013D32">
        <w:rPr>
          <w:rFonts w:ascii="黑体" w:eastAsia="黑体" w:hAnsi="黑体"/>
        </w:rPr>
        <w:lastRenderedPageBreak/>
        <w:br/>
      </w:r>
      <w:proofErr w:type="gramStart"/>
      <w:r w:rsidRPr="00013D32">
        <w:rPr>
          <w:rFonts w:ascii="黑体" w:eastAsia="黑体" w:hAnsi="黑体" w:hint="eastAsia"/>
        </w:rPr>
        <w:t>膏化</w:t>
      </w:r>
      <w:proofErr w:type="gramEnd"/>
      <w:r w:rsidRPr="00013D32">
        <w:rPr>
          <w:rFonts w:ascii="黑体" w:eastAsia="黑体" w:hAnsi="黑体" w:hint="eastAsia"/>
        </w:rPr>
        <w:t xml:space="preserve">  creaming</w:t>
      </w:r>
    </w:p>
    <w:p w:rsidR="00741ABE" w:rsidRPr="00013D32" w:rsidRDefault="00741ABE" w:rsidP="00741ABE">
      <w:pPr>
        <w:pStyle w:val="affffb"/>
        <w:ind w:firstLine="420"/>
      </w:pPr>
      <w:r w:rsidRPr="00013D32">
        <w:rPr>
          <w:rFonts w:hint="eastAsia"/>
        </w:rPr>
        <w:t>&lt;胶乳&gt;胶乳底部或顶部被乳清包裹的橡胶粒子在重力作用下的可逆聚集过程。</w:t>
      </w:r>
    </w:p>
    <w:p w:rsidR="00741ABE" w:rsidRPr="00013D32" w:rsidRDefault="00741ABE" w:rsidP="00741ABE">
      <w:pPr>
        <w:pStyle w:val="afff2"/>
      </w:pPr>
      <w:r w:rsidRPr="00013D32">
        <w:rPr>
          <w:rFonts w:hint="eastAsia"/>
        </w:rPr>
        <w:t>这过程</w:t>
      </w:r>
      <w:proofErr w:type="gramStart"/>
      <w:r w:rsidRPr="00013D32">
        <w:rPr>
          <w:rFonts w:hint="eastAsia"/>
        </w:rPr>
        <w:t>通常靠加入膏化</w:t>
      </w:r>
      <w:proofErr w:type="gramEnd"/>
      <w:r w:rsidRPr="00013D32">
        <w:rPr>
          <w:rFonts w:hint="eastAsia"/>
        </w:rPr>
        <w:t>剂实现。</w:t>
      </w:r>
    </w:p>
    <w:p w:rsidR="00741ABE" w:rsidRPr="00013D32" w:rsidRDefault="00741ABE" w:rsidP="00741ABE">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膏化剂</w:t>
      </w:r>
      <w:proofErr w:type="gramEnd"/>
      <w:r w:rsidRPr="00013D32">
        <w:rPr>
          <w:rFonts w:ascii="黑体" w:eastAsia="黑体" w:hAnsi="黑体" w:hint="eastAsia"/>
        </w:rPr>
        <w:t xml:space="preserve">  creaming agent</w:t>
      </w:r>
    </w:p>
    <w:p w:rsidR="00741ABE" w:rsidRPr="00013D32" w:rsidRDefault="00741ABE" w:rsidP="00741ABE">
      <w:pPr>
        <w:pStyle w:val="affffb"/>
        <w:ind w:firstLine="420"/>
      </w:pPr>
      <w:r w:rsidRPr="00013D32">
        <w:rPr>
          <w:rFonts w:hint="eastAsia"/>
        </w:rPr>
        <w:t>&lt;胶乳&gt;加到胶乳中以提高膏化速度的物质。</w:t>
      </w:r>
    </w:p>
    <w:p w:rsidR="00741ABE" w:rsidRPr="00013D32" w:rsidRDefault="00741ABE" w:rsidP="00741AB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蠕变  creep</w:t>
      </w:r>
    </w:p>
    <w:p w:rsidR="00A9040E" w:rsidRPr="00013D32" w:rsidRDefault="00741ABE" w:rsidP="00741ABE">
      <w:pPr>
        <w:pStyle w:val="affffb"/>
        <w:ind w:firstLine="420"/>
      </w:pPr>
      <w:r w:rsidRPr="00013D32">
        <w:rPr>
          <w:rFonts w:hint="eastAsia"/>
        </w:rPr>
        <w:t>因施加应力而产生的应变随时间的增大。</w:t>
      </w:r>
    </w:p>
    <w:p w:rsidR="00FA611A" w:rsidRPr="00013D32" w:rsidRDefault="00FA611A" w:rsidP="00FA611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直角机头 cross-head</w:t>
      </w:r>
    </w:p>
    <w:p w:rsidR="00FA611A" w:rsidRPr="00013D32" w:rsidRDefault="00FA611A" w:rsidP="00FA611A">
      <w:pPr>
        <w:pStyle w:val="affffb"/>
        <w:ind w:firstLine="420"/>
        <w:rPr>
          <w:rFonts w:ascii="黑体" w:eastAsia="黑体" w:hAnsi="黑体"/>
        </w:rPr>
      </w:pPr>
      <w:r w:rsidRPr="00013D32">
        <w:rPr>
          <w:rFonts w:ascii="黑体" w:eastAsia="黑体" w:hAnsi="黑体" w:hint="eastAsia"/>
        </w:rPr>
        <w:t>T型机头 T-head</w:t>
      </w:r>
    </w:p>
    <w:p w:rsidR="00FA611A" w:rsidRPr="00013D32" w:rsidRDefault="00FA611A" w:rsidP="00FA611A">
      <w:pPr>
        <w:pStyle w:val="affffb"/>
        <w:ind w:firstLine="420"/>
      </w:pPr>
      <w:r w:rsidRPr="00013D32">
        <w:rPr>
          <w:rFonts w:hint="eastAsia"/>
        </w:rPr>
        <w:t>使橡胶流改变方向与螺杆轴成直角而环绕芯型直接挤出的T型挤出机机头。</w:t>
      </w:r>
    </w:p>
    <w:p w:rsidR="00FA611A" w:rsidRPr="00013D32" w:rsidRDefault="00FA611A" w:rsidP="00FA611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交联键  crosslink</w:t>
      </w:r>
    </w:p>
    <w:p w:rsidR="00FA611A" w:rsidRPr="00013D32" w:rsidRDefault="00FA611A" w:rsidP="00FA611A">
      <w:pPr>
        <w:pStyle w:val="affffb"/>
        <w:ind w:firstLine="420"/>
      </w:pPr>
      <w:r w:rsidRPr="00013D32">
        <w:rPr>
          <w:rFonts w:hint="eastAsia"/>
        </w:rPr>
        <w:t>通过硫化将两个橡胶链或同一橡胶链的两部分连接起来的原子或化学键。</w:t>
      </w:r>
    </w:p>
    <w:p w:rsidR="00FA611A" w:rsidRPr="00013D32" w:rsidRDefault="00FA611A" w:rsidP="00FA611A">
      <w:pPr>
        <w:pStyle w:val="afff2"/>
      </w:pPr>
      <w:r w:rsidRPr="00013D32">
        <w:rPr>
          <w:rFonts w:hint="eastAsia"/>
        </w:rPr>
        <w:t>在硫化橡胶中，链的缠结能起物理交联键的作用并对交联键密度有贡献。</w:t>
      </w:r>
    </w:p>
    <w:p w:rsidR="00FA611A" w:rsidRPr="00013D32" w:rsidRDefault="00FA611A" w:rsidP="00FA611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交联键密度  crosslink density</w:t>
      </w:r>
    </w:p>
    <w:p w:rsidR="00FA611A" w:rsidRPr="00013D32" w:rsidRDefault="00FA611A" w:rsidP="00FA611A">
      <w:pPr>
        <w:pStyle w:val="affffb"/>
        <w:ind w:firstLine="420"/>
      </w:pPr>
      <w:r w:rsidRPr="00013D32">
        <w:rPr>
          <w:rFonts w:hint="eastAsia"/>
        </w:rPr>
        <w:t>单位体积或单位质量的硫化橡胶中交联键数。</w:t>
      </w:r>
    </w:p>
    <w:p w:rsidR="00FA611A" w:rsidRPr="00013D32" w:rsidRDefault="00FA611A" w:rsidP="00FA611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交联  crosslinking</w:t>
      </w:r>
    </w:p>
    <w:p w:rsidR="00A9040E" w:rsidRPr="00013D32" w:rsidRDefault="00FA611A" w:rsidP="00FA611A">
      <w:pPr>
        <w:pStyle w:val="affffb"/>
        <w:ind w:firstLine="420"/>
      </w:pPr>
      <w:r w:rsidRPr="00013D32">
        <w:rPr>
          <w:rFonts w:hint="eastAsia"/>
        </w:rPr>
        <w:t>为形成网络结构而在橡胶链之间或橡胶链内嵌入交联键。</w:t>
      </w:r>
    </w:p>
    <w:p w:rsidR="00B6128F" w:rsidRPr="00013D32" w:rsidRDefault="001C1D17" w:rsidP="001C1D17">
      <w:pPr>
        <w:pStyle w:val="afffffffffff5"/>
        <w:ind w:left="420" w:hangingChars="200" w:hanging="420"/>
        <w:rPr>
          <w:rFonts w:ascii="黑体" w:eastAsia="黑体" w:hAnsi="黑体"/>
        </w:rPr>
      </w:pPr>
      <w:r w:rsidRPr="00013D32">
        <w:rPr>
          <w:rFonts w:ascii="黑体" w:eastAsia="黑体" w:hAnsi="黑体"/>
        </w:rPr>
        <w:br/>
      </w:r>
      <w:r w:rsidR="00A2125E" w:rsidRPr="00013D32">
        <w:rPr>
          <w:rFonts w:ascii="黑体" w:eastAsia="黑体" w:hAnsi="黑体"/>
        </w:rPr>
        <w:t>中高度</w:t>
      </w:r>
      <w:r w:rsidR="00A2125E" w:rsidRPr="00013D32">
        <w:rPr>
          <w:rFonts w:ascii="黑体" w:eastAsia="黑体" w:hAnsi="黑体" w:hint="eastAsia"/>
        </w:rPr>
        <w:t xml:space="preserve"> </w:t>
      </w:r>
      <w:r w:rsidR="00A2125E" w:rsidRPr="00013D32">
        <w:rPr>
          <w:rFonts w:ascii="黑体" w:eastAsia="黑体" w:hAnsi="黑体"/>
        </w:rPr>
        <w:t xml:space="preserve"> </w:t>
      </w:r>
      <w:r w:rsidR="00F719E3" w:rsidRPr="00013D32">
        <w:rPr>
          <w:rFonts w:ascii="黑体" w:eastAsia="黑体" w:hAnsi="黑体"/>
        </w:rPr>
        <w:t>crown</w:t>
      </w:r>
    </w:p>
    <w:p w:rsidR="00B6128F" w:rsidRPr="00013D32" w:rsidRDefault="00B6128F" w:rsidP="00B6128F">
      <w:pPr>
        <w:pStyle w:val="afffffffffff5"/>
        <w:numPr>
          <w:ilvl w:val="0"/>
          <w:numId w:val="0"/>
        </w:numPr>
        <w:ind w:firstLineChars="200" w:firstLine="420"/>
        <w:rPr>
          <w:rFonts w:hAnsi="宋体"/>
        </w:rPr>
      </w:pPr>
      <w:r w:rsidRPr="00013D32">
        <w:rPr>
          <w:rFonts w:hAnsi="宋体"/>
        </w:rPr>
        <w:t>为补偿</w:t>
      </w:r>
      <w:r w:rsidRPr="00013D32">
        <w:rPr>
          <w:rFonts w:ascii="黑体" w:eastAsia="黑体" w:hAnsi="黑体"/>
        </w:rPr>
        <w:t>辊筒</w:t>
      </w:r>
      <w:r w:rsidRPr="00013D32">
        <w:rPr>
          <w:rFonts w:ascii="黑体" w:eastAsia="黑体" w:hAnsi="黑体" w:hint="eastAsia"/>
        </w:rPr>
        <w:t>（3</w:t>
      </w:r>
      <w:r w:rsidRPr="00013D32">
        <w:rPr>
          <w:rFonts w:ascii="黑体" w:eastAsia="黑体" w:hAnsi="黑体"/>
        </w:rPr>
        <w:t>.415</w:t>
      </w:r>
      <w:r w:rsidRPr="00013D32">
        <w:rPr>
          <w:rFonts w:ascii="黑体" w:eastAsia="黑体" w:hAnsi="黑体" w:hint="eastAsia"/>
        </w:rPr>
        <w:t>）</w:t>
      </w:r>
      <w:r w:rsidRPr="00013D32">
        <w:rPr>
          <w:rFonts w:hAnsi="宋体"/>
        </w:rPr>
        <w:t>在压力下的偏转而</w:t>
      </w:r>
      <w:r w:rsidR="00A2125E" w:rsidRPr="00013D32">
        <w:rPr>
          <w:rFonts w:hAnsi="宋体" w:hint="eastAsia"/>
        </w:rPr>
        <w:t>在</w:t>
      </w:r>
      <w:r w:rsidRPr="00013D32">
        <w:rPr>
          <w:rFonts w:ascii="黑体" w:eastAsia="黑体" w:hAnsi="黑体"/>
        </w:rPr>
        <w:t>压延机</w:t>
      </w:r>
      <w:r w:rsidRPr="00013D32">
        <w:rPr>
          <w:rFonts w:ascii="黑体" w:eastAsia="黑体" w:hAnsi="黑体" w:hint="eastAsia"/>
        </w:rPr>
        <w:t>（</w:t>
      </w:r>
      <w:r w:rsidRPr="00013D32">
        <w:rPr>
          <w:rFonts w:ascii="黑体" w:eastAsia="黑体" w:hAnsi="黑体"/>
        </w:rPr>
        <w:t>3.74</w:t>
      </w:r>
      <w:r w:rsidRPr="00013D32">
        <w:rPr>
          <w:rFonts w:ascii="黑体" w:eastAsia="黑体" w:hAnsi="黑体" w:hint="eastAsia"/>
        </w:rPr>
        <w:t>）</w:t>
      </w:r>
      <w:r w:rsidRPr="00013D32">
        <w:rPr>
          <w:rFonts w:hAnsi="宋体"/>
        </w:rPr>
        <w:t>辊筒</w:t>
      </w:r>
      <w:r w:rsidR="00A2125E" w:rsidRPr="00013D32">
        <w:rPr>
          <w:rFonts w:hAnsi="宋体"/>
        </w:rPr>
        <w:t>中部增加的</w:t>
      </w:r>
      <w:r w:rsidRPr="00013D32">
        <w:rPr>
          <w:rFonts w:hAnsi="宋体"/>
        </w:rPr>
        <w:t>直径</w:t>
      </w:r>
      <w:r w:rsidRPr="00013D32">
        <w:rPr>
          <w:rFonts w:hAnsi="宋体" w:hint="eastAsia"/>
        </w:rPr>
        <w:t>。</w:t>
      </w:r>
    </w:p>
    <w:p w:rsidR="00A2125E" w:rsidRPr="00013D32" w:rsidRDefault="00A2125E" w:rsidP="00A2125E">
      <w:pPr>
        <w:pStyle w:val="affffb"/>
        <w:ind w:firstLine="420"/>
      </w:pPr>
      <w:r w:rsidRPr="00013D32">
        <w:rPr>
          <w:rFonts w:hint="eastAsia"/>
        </w:rPr>
        <w:t>[来源：I</w:t>
      </w:r>
      <w:r w:rsidRPr="00013D32">
        <w:t>SO 472</w:t>
      </w:r>
      <w:r w:rsidRPr="00013D32">
        <w:rPr>
          <w:rFonts w:hint="eastAsia"/>
        </w:rPr>
        <w:t>:2</w:t>
      </w:r>
      <w:r w:rsidRPr="00013D32">
        <w:t>013</w:t>
      </w:r>
      <w:r w:rsidRPr="00013D32">
        <w:rPr>
          <w:rFonts w:hint="eastAsia"/>
        </w:rPr>
        <w:t>，2</w:t>
      </w:r>
      <w:r w:rsidRPr="00013D32">
        <w:t>.238]</w:t>
      </w:r>
    </w:p>
    <w:p w:rsidR="00F92FDF" w:rsidRPr="00013D32" w:rsidRDefault="00F92FDF" w:rsidP="00B6128F">
      <w:pPr>
        <w:pStyle w:val="afffffffffff5"/>
        <w:ind w:left="420" w:hangingChars="200" w:hanging="420"/>
        <w:rPr>
          <w:rFonts w:ascii="黑体" w:eastAsia="黑体" w:hAnsi="黑体"/>
        </w:rPr>
      </w:pPr>
    </w:p>
    <w:p w:rsidR="00A9040E" w:rsidRPr="00013D32" w:rsidRDefault="001C1D17" w:rsidP="00F92FDF">
      <w:pPr>
        <w:pStyle w:val="afffffffffff5"/>
        <w:numPr>
          <w:ilvl w:val="0"/>
          <w:numId w:val="0"/>
        </w:numPr>
        <w:ind w:left="420"/>
        <w:rPr>
          <w:rFonts w:ascii="黑体" w:eastAsia="黑体" w:hAnsi="黑体"/>
        </w:rPr>
      </w:pPr>
      <w:r w:rsidRPr="00013D32">
        <w:rPr>
          <w:rFonts w:ascii="黑体" w:eastAsia="黑体" w:hAnsi="黑体"/>
        </w:rPr>
        <w:t>粒状</w:t>
      </w:r>
      <w:r w:rsidR="002A5C58" w:rsidRPr="00013D32">
        <w:rPr>
          <w:rFonts w:ascii="黑体" w:eastAsia="黑体" w:hAnsi="黑体" w:hint="eastAsia"/>
        </w:rPr>
        <w:t>生胶</w:t>
      </w:r>
      <w:r w:rsidRPr="00013D32">
        <w:rPr>
          <w:rFonts w:ascii="黑体" w:eastAsia="黑体" w:hAnsi="黑体" w:hint="eastAsia"/>
        </w:rPr>
        <w:t xml:space="preserve"> </w:t>
      </w:r>
      <w:r w:rsidRPr="00013D32">
        <w:rPr>
          <w:rFonts w:ascii="黑体" w:eastAsia="黑体" w:hAnsi="黑体"/>
        </w:rPr>
        <w:t xml:space="preserve"> crumb</w:t>
      </w:r>
    </w:p>
    <w:p w:rsidR="001C1D17" w:rsidRPr="00013D32" w:rsidRDefault="001C1D17" w:rsidP="001C1D17">
      <w:pPr>
        <w:pStyle w:val="affffb"/>
        <w:ind w:firstLine="420"/>
      </w:pPr>
      <w:r w:rsidRPr="00013D32">
        <w:rPr>
          <w:rFonts w:hint="eastAsia"/>
        </w:rPr>
        <w:t>&lt;原材料&gt;</w:t>
      </w:r>
      <w:r w:rsidR="002A5C58" w:rsidRPr="00013D32">
        <w:rPr>
          <w:rFonts w:cs="Arial" w:hint="eastAsia"/>
          <w:szCs w:val="21"/>
        </w:rPr>
        <w:t>小颗粒状的</w:t>
      </w:r>
      <w:r w:rsidR="002A5C58" w:rsidRPr="00013D32">
        <w:rPr>
          <w:rFonts w:ascii="黑体" w:eastAsia="黑体" w:hAnsi="黑体" w:cs="Arial" w:hint="eastAsia"/>
          <w:szCs w:val="21"/>
        </w:rPr>
        <w:t>弹性体</w:t>
      </w:r>
      <w:r w:rsidR="00971DFF" w:rsidRPr="00013D32">
        <w:rPr>
          <w:rFonts w:ascii="黑体" w:eastAsia="黑体" w:hAnsi="黑体" w:cs="Arial" w:hint="eastAsia"/>
          <w:szCs w:val="21"/>
        </w:rPr>
        <w:t>（3</w:t>
      </w:r>
      <w:r w:rsidR="00971DFF" w:rsidRPr="00013D32">
        <w:rPr>
          <w:rFonts w:ascii="黑体" w:eastAsia="黑体" w:hAnsi="黑体" w:cs="Arial"/>
          <w:szCs w:val="21"/>
        </w:rPr>
        <w:t>.167</w:t>
      </w:r>
      <w:r w:rsidR="00971DFF" w:rsidRPr="00013D32">
        <w:rPr>
          <w:rFonts w:ascii="黑体" w:eastAsia="黑体" w:hAnsi="黑体" w:cs="Arial" w:hint="eastAsia"/>
          <w:szCs w:val="21"/>
        </w:rPr>
        <w:t>）</w:t>
      </w:r>
      <w:r w:rsidRPr="00013D32">
        <w:rPr>
          <w:rFonts w:hint="eastAsia"/>
        </w:rPr>
        <w:t>。</w:t>
      </w:r>
    </w:p>
    <w:p w:rsidR="00741ABE" w:rsidRPr="00013D32" w:rsidRDefault="00B814DF" w:rsidP="00B814DF">
      <w:pPr>
        <w:pStyle w:val="afffffffffff5"/>
        <w:ind w:left="420" w:hangingChars="200" w:hanging="420"/>
        <w:rPr>
          <w:rFonts w:ascii="黑体" w:eastAsia="黑体" w:hAnsi="黑体"/>
        </w:rPr>
      </w:pPr>
      <w:r w:rsidRPr="00013D32">
        <w:rPr>
          <w:rFonts w:ascii="黑体" w:eastAsia="黑体" w:hAnsi="黑体"/>
        </w:rPr>
        <w:br/>
        <w:t>粒状硫化橡胶</w:t>
      </w:r>
      <w:r w:rsidRPr="00013D32">
        <w:rPr>
          <w:rFonts w:ascii="黑体" w:eastAsia="黑体" w:hAnsi="黑体" w:hint="eastAsia"/>
        </w:rPr>
        <w:t xml:space="preserve"> </w:t>
      </w:r>
      <w:r w:rsidRPr="00013D32">
        <w:rPr>
          <w:rFonts w:ascii="黑体" w:eastAsia="黑体" w:hAnsi="黑体"/>
        </w:rPr>
        <w:t xml:space="preserve"> crumb rubber-vulcanized</w:t>
      </w:r>
    </w:p>
    <w:p w:rsidR="00741ABE" w:rsidRPr="00013D32" w:rsidRDefault="00F30B75" w:rsidP="00F30B75">
      <w:pPr>
        <w:pStyle w:val="affffb"/>
        <w:ind w:firstLine="420"/>
      </w:pPr>
      <w:r w:rsidRPr="00013D32">
        <w:t>由造粒机和</w:t>
      </w:r>
      <w:r w:rsidRPr="00013D32">
        <w:rPr>
          <w:rFonts w:hint="eastAsia"/>
        </w:rPr>
        <w:t>（或）破胶机（3</w:t>
      </w:r>
      <w:r w:rsidRPr="00013D32">
        <w:t>.119</w:t>
      </w:r>
      <w:r w:rsidRPr="00013D32">
        <w:rPr>
          <w:rFonts w:hint="eastAsia"/>
        </w:rPr>
        <w:t>）（3</w:t>
      </w:r>
      <w:r w:rsidRPr="00013D32">
        <w:t>.295</w:t>
      </w:r>
      <w:r w:rsidRPr="00013D32">
        <w:rPr>
          <w:rFonts w:hint="eastAsia"/>
        </w:rPr>
        <w:t>）制造的</w:t>
      </w:r>
      <w:r w:rsidRPr="00013D32">
        <w:t>回收</w:t>
      </w:r>
      <w:r w:rsidR="000424CE" w:rsidRPr="00013D32">
        <w:t>硫化橡胶</w:t>
      </w:r>
      <w:r w:rsidR="000424CE" w:rsidRPr="00013D32">
        <w:rPr>
          <w:rFonts w:hint="eastAsia"/>
        </w:rPr>
        <w:t>（3</w:t>
      </w:r>
      <w:r w:rsidR="000424CE" w:rsidRPr="00013D32">
        <w:t>.541</w:t>
      </w:r>
      <w:r w:rsidR="000424CE" w:rsidRPr="00013D32">
        <w:rPr>
          <w:rFonts w:hint="eastAsia"/>
        </w:rPr>
        <w:t>）</w:t>
      </w:r>
      <w:r w:rsidR="00A3553D" w:rsidRPr="00013D32">
        <w:rPr>
          <w:rFonts w:hint="eastAsia"/>
        </w:rPr>
        <w:t>颗粒</w:t>
      </w:r>
      <w:r w:rsidRPr="00013D32">
        <w:rPr>
          <w:rFonts w:hint="eastAsia"/>
        </w:rPr>
        <w:t>，</w:t>
      </w:r>
      <w:r w:rsidR="00E235D4" w:rsidRPr="00013D32">
        <w:rPr>
          <w:rFonts w:hint="eastAsia"/>
        </w:rPr>
        <w:t>可选择借助低温</w:t>
      </w:r>
      <w:r w:rsidRPr="00013D32">
        <w:rPr>
          <w:rFonts w:hint="eastAsia"/>
        </w:rPr>
        <w:t>技术</w:t>
      </w:r>
      <w:r w:rsidR="00E235D4" w:rsidRPr="00013D32">
        <w:rPr>
          <w:rFonts w:hint="eastAsia"/>
        </w:rPr>
        <w:t>减小颗粒</w:t>
      </w:r>
      <w:r w:rsidRPr="00013D32">
        <w:rPr>
          <w:rFonts w:hint="eastAsia"/>
        </w:rPr>
        <w:t>的</w:t>
      </w:r>
      <w:r w:rsidR="00E235D4" w:rsidRPr="00013D32">
        <w:rPr>
          <w:rFonts w:hint="eastAsia"/>
        </w:rPr>
        <w:t>尺寸。</w:t>
      </w:r>
    </w:p>
    <w:p w:rsidR="00C918A7" w:rsidRPr="00013D32" w:rsidRDefault="00C918A7" w:rsidP="00C918A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低温粉碎  cryogenic size reduction</w:t>
      </w:r>
    </w:p>
    <w:p w:rsidR="00C918A7" w:rsidRPr="00013D32" w:rsidRDefault="00C918A7" w:rsidP="00C918A7">
      <w:pPr>
        <w:pStyle w:val="affffb"/>
        <w:ind w:firstLine="420"/>
        <w:rPr>
          <w:rFonts w:ascii="黑体" w:eastAsia="黑体" w:hAnsi="黑体"/>
        </w:rPr>
      </w:pPr>
      <w:r w:rsidRPr="00013D32">
        <w:rPr>
          <w:rFonts w:ascii="黑体" w:eastAsia="黑体" w:hAnsi="黑体" w:hint="eastAsia"/>
        </w:rPr>
        <w:t>低温研磨  cryo-grinding，</w:t>
      </w:r>
      <w:r w:rsidRPr="00013D32">
        <w:rPr>
          <w:rFonts w:ascii="黑体" w:eastAsia="黑体" w:hAnsi="黑体"/>
        </w:rPr>
        <w:t>cryogenic grinding</w:t>
      </w:r>
    </w:p>
    <w:p w:rsidR="0047642C" w:rsidRPr="00013D32" w:rsidRDefault="00C918A7" w:rsidP="00C918A7">
      <w:pPr>
        <w:pStyle w:val="affffb"/>
        <w:ind w:firstLine="420"/>
      </w:pPr>
      <w:r w:rsidRPr="00013D32">
        <w:rPr>
          <w:rFonts w:hint="eastAsia"/>
        </w:rPr>
        <w:t>使用液氮或其他制冷剂使橡胶脆化，然后加工减小颗粒的尺寸。</w:t>
      </w:r>
    </w:p>
    <w:p w:rsidR="0010495C" w:rsidRPr="00013D32" w:rsidRDefault="0010495C" w:rsidP="0010495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冲压凹痕  cupping, </w:t>
      </w:r>
    </w:p>
    <w:p w:rsidR="0010495C" w:rsidRPr="00013D32" w:rsidRDefault="0010495C" w:rsidP="0010495C">
      <w:pPr>
        <w:pStyle w:val="afffffffffff5"/>
        <w:numPr>
          <w:ilvl w:val="0"/>
          <w:numId w:val="0"/>
        </w:numPr>
        <w:ind w:left="420"/>
        <w:rPr>
          <w:rFonts w:hAnsi="宋体"/>
        </w:rPr>
      </w:pPr>
      <w:proofErr w:type="gramStart"/>
      <w:r w:rsidRPr="00013D32">
        <w:rPr>
          <w:rFonts w:hAnsi="宋体" w:hint="eastAsia"/>
        </w:rPr>
        <w:t>dishing</w:t>
      </w:r>
      <w:proofErr w:type="gramEnd"/>
    </w:p>
    <w:p w:rsidR="00741ABE" w:rsidRPr="00013D32" w:rsidRDefault="0010495C" w:rsidP="0010495C">
      <w:pPr>
        <w:pStyle w:val="affffb"/>
        <w:ind w:firstLine="420"/>
      </w:pPr>
      <w:r w:rsidRPr="00013D32">
        <w:rPr>
          <w:rFonts w:hint="eastAsia"/>
        </w:rPr>
        <w:t>由于裁刀或冲模的压力而在裁取的试片的厚度方向留下的凹痕。</w:t>
      </w:r>
    </w:p>
    <w:p w:rsidR="00C4671B" w:rsidRPr="00013D32" w:rsidRDefault="00C4671B" w:rsidP="00C4671B">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硫化速率  cure rate</w:t>
      </w:r>
    </w:p>
    <w:p w:rsidR="0047642C" w:rsidRPr="00013D32" w:rsidRDefault="00C4671B" w:rsidP="00C4671B">
      <w:pPr>
        <w:pStyle w:val="affffb"/>
        <w:ind w:firstLine="420"/>
      </w:pPr>
      <w:r w:rsidRPr="00013D32">
        <w:rPr>
          <w:rFonts w:hint="eastAsia"/>
        </w:rPr>
        <w:t>在达到起始硫化点之后混炼胶硫化的速度。</w:t>
      </w:r>
    </w:p>
    <w:p w:rsidR="00C4671B" w:rsidRPr="00013D32" w:rsidRDefault="00C4671B" w:rsidP="00C4671B">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硫化仪</w:t>
      </w:r>
      <w:proofErr w:type="gramEnd"/>
      <w:r w:rsidRPr="00013D32">
        <w:rPr>
          <w:rFonts w:ascii="黑体" w:eastAsia="黑体" w:hAnsi="黑体" w:hint="eastAsia"/>
        </w:rPr>
        <w:t xml:space="preserve">  curemeter</w:t>
      </w:r>
    </w:p>
    <w:p w:rsidR="0047642C" w:rsidRPr="00013D32" w:rsidRDefault="00C4671B" w:rsidP="00C4671B">
      <w:pPr>
        <w:pStyle w:val="affffb"/>
        <w:ind w:firstLine="420"/>
      </w:pPr>
      <w:r w:rsidRPr="00013D32">
        <w:rPr>
          <w:rFonts w:hint="eastAsia"/>
        </w:rPr>
        <w:t>在硫化温度下，测</w:t>
      </w:r>
      <w:r w:rsidR="00413E32" w:rsidRPr="00013D32">
        <w:rPr>
          <w:rFonts w:hint="eastAsia"/>
        </w:rPr>
        <w:t>量</w:t>
      </w:r>
      <w:r w:rsidRPr="00013D32">
        <w:rPr>
          <w:rFonts w:hint="eastAsia"/>
        </w:rPr>
        <w:t>试样硫化进程的试验装置。</w:t>
      </w:r>
    </w:p>
    <w:p w:rsidR="0047642C" w:rsidRPr="00013D32" w:rsidRDefault="00387B8D" w:rsidP="00387B8D">
      <w:pPr>
        <w:pStyle w:val="afffffffffff5"/>
        <w:ind w:left="420" w:hangingChars="200" w:hanging="420"/>
        <w:rPr>
          <w:rFonts w:ascii="黑体" w:eastAsia="黑体" w:hAnsi="黑体"/>
        </w:rPr>
      </w:pPr>
      <w:r w:rsidRPr="00013D32">
        <w:rPr>
          <w:rFonts w:ascii="黑体" w:eastAsia="黑体" w:hAnsi="黑体"/>
        </w:rPr>
        <w:br/>
      </w:r>
      <w:r w:rsidR="00BC47E7" w:rsidRPr="00013D32">
        <w:rPr>
          <w:rFonts w:ascii="黑体" w:eastAsia="黑体" w:hAnsi="黑体" w:hint="eastAsia"/>
        </w:rPr>
        <w:t>割</w:t>
      </w:r>
      <w:r w:rsidRPr="00013D32">
        <w:rPr>
          <w:rFonts w:ascii="黑体" w:eastAsia="黑体" w:hAnsi="黑体"/>
        </w:rPr>
        <w:t>口</w:t>
      </w:r>
      <w:r w:rsidRPr="00013D32">
        <w:rPr>
          <w:rFonts w:ascii="黑体" w:eastAsia="黑体" w:hAnsi="黑体" w:hint="eastAsia"/>
        </w:rPr>
        <w:t xml:space="preserve"> </w:t>
      </w:r>
      <w:r w:rsidRPr="00013D32">
        <w:rPr>
          <w:rFonts w:ascii="黑体" w:eastAsia="黑体" w:hAnsi="黑体"/>
        </w:rPr>
        <w:t xml:space="preserve"> </w:t>
      </w:r>
      <w:r w:rsidR="00C2306C" w:rsidRPr="00013D32">
        <w:rPr>
          <w:rFonts w:ascii="黑体" w:eastAsia="黑体" w:hAnsi="黑体"/>
        </w:rPr>
        <w:t>cut</w:t>
      </w:r>
    </w:p>
    <w:p w:rsidR="00C2306C" w:rsidRPr="00013D32" w:rsidRDefault="00BC47E7" w:rsidP="00C2306C">
      <w:pPr>
        <w:pStyle w:val="affffb"/>
        <w:ind w:firstLine="420"/>
      </w:pPr>
      <w:r w:rsidRPr="00013D32">
        <w:t>在开炼机</w:t>
      </w:r>
      <w:r w:rsidRPr="00013D32">
        <w:rPr>
          <w:rFonts w:hint="eastAsia"/>
        </w:rPr>
        <w:t>（3</w:t>
      </w:r>
      <w:r w:rsidRPr="00013D32">
        <w:t>.295</w:t>
      </w:r>
      <w:r w:rsidRPr="00013D32">
        <w:rPr>
          <w:rFonts w:hint="eastAsia"/>
        </w:rPr>
        <w:t>）混炼过程中，为促进混合和分散（3</w:t>
      </w:r>
      <w:r w:rsidRPr="00013D32">
        <w:t>.154</w:t>
      </w:r>
      <w:r w:rsidRPr="00013D32">
        <w:rPr>
          <w:rFonts w:hint="eastAsia"/>
        </w:rPr>
        <w:t>）用刀或切刀沿着胶料宽度部分切割的开口</w:t>
      </w:r>
      <w:r w:rsidR="00387B8D" w:rsidRPr="00013D32">
        <w:rPr>
          <w:rFonts w:hint="eastAsia"/>
        </w:rPr>
        <w:t>。</w:t>
      </w:r>
    </w:p>
    <w:p w:rsidR="0047642C" w:rsidRPr="00013D32" w:rsidRDefault="007F6D35" w:rsidP="005842AF">
      <w:pPr>
        <w:pStyle w:val="afffffffffff5"/>
        <w:ind w:left="420" w:hangingChars="200" w:hanging="420"/>
        <w:rPr>
          <w:rFonts w:ascii="黑体" w:eastAsia="黑体" w:hAnsi="黑体"/>
        </w:rPr>
      </w:pPr>
      <w:r w:rsidRPr="00013D32">
        <w:rPr>
          <w:rFonts w:ascii="黑体" w:eastAsia="黑体" w:hAnsi="黑体"/>
        </w:rPr>
        <w:br/>
      </w:r>
      <w:r w:rsidR="00047523" w:rsidRPr="00013D32">
        <w:rPr>
          <w:rFonts w:ascii="黑体" w:eastAsia="黑体" w:hAnsi="黑体"/>
        </w:rPr>
        <w:t>杯凝胶</w:t>
      </w:r>
      <w:r w:rsidR="00047523" w:rsidRPr="00013D32">
        <w:rPr>
          <w:rFonts w:ascii="黑体" w:eastAsia="黑体" w:hAnsi="黑体" w:hint="eastAsia"/>
        </w:rPr>
        <w:t xml:space="preserve"> </w:t>
      </w:r>
      <w:r w:rsidR="00047523" w:rsidRPr="00013D32">
        <w:rPr>
          <w:rFonts w:ascii="黑体" w:eastAsia="黑体" w:hAnsi="黑体"/>
        </w:rPr>
        <w:t xml:space="preserve"> </w:t>
      </w:r>
      <w:r w:rsidR="00885825" w:rsidRPr="00013D32">
        <w:rPr>
          <w:rFonts w:ascii="黑体" w:eastAsia="黑体" w:hAnsi="黑体"/>
        </w:rPr>
        <w:t>cup lump</w:t>
      </w:r>
      <w:r w:rsidR="00402E78" w:rsidRPr="00013D32">
        <w:rPr>
          <w:rFonts w:ascii="黑体" w:eastAsia="黑体" w:hAnsi="黑体" w:hint="eastAsia"/>
        </w:rPr>
        <w:t>；</w:t>
      </w:r>
      <w:r w:rsidR="00885825" w:rsidRPr="00013D32">
        <w:rPr>
          <w:rFonts w:ascii="黑体" w:eastAsia="黑体" w:hAnsi="黑体"/>
        </w:rPr>
        <w:t>field coagula</w:t>
      </w:r>
    </w:p>
    <w:p w:rsidR="0047642C" w:rsidRPr="00013D32" w:rsidRDefault="004430EC" w:rsidP="00047523">
      <w:pPr>
        <w:pStyle w:val="affffb"/>
        <w:ind w:firstLine="420"/>
      </w:pPr>
      <w:r w:rsidRPr="00013D32">
        <w:rPr>
          <w:rFonts w:hint="eastAsia"/>
        </w:rPr>
        <w:t>胶杯中新鲜胶乳自然凝固形成的胶膜和凝块</w:t>
      </w:r>
      <w:r w:rsidR="00402E78" w:rsidRPr="00013D32">
        <w:rPr>
          <w:rFonts w:hint="eastAsia"/>
        </w:rPr>
        <w:t>。</w:t>
      </w:r>
    </w:p>
    <w:p w:rsidR="00C36B45" w:rsidRPr="00013D32" w:rsidRDefault="00C36B45" w:rsidP="00C36B4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阻尼常数 damping constant </w:t>
      </w:r>
    </w:p>
    <w:p w:rsidR="00C36B45" w:rsidRPr="00013D32" w:rsidRDefault="00C36B45" w:rsidP="00C36B45">
      <w:pPr>
        <w:pStyle w:val="affffb"/>
        <w:ind w:firstLine="420"/>
        <w:rPr>
          <w:i/>
        </w:rPr>
      </w:pPr>
      <w:r w:rsidRPr="00013D32">
        <w:rPr>
          <w:i/>
        </w:rPr>
        <w:t>c</w:t>
      </w:r>
    </w:p>
    <w:p w:rsidR="0047642C" w:rsidRPr="00013D32" w:rsidRDefault="00C36B45" w:rsidP="00C36B45">
      <w:pPr>
        <w:pStyle w:val="affffb"/>
        <w:ind w:firstLine="420"/>
      </w:pPr>
      <w:r w:rsidRPr="00013D32">
        <w:rPr>
          <w:rFonts w:hint="eastAsia"/>
        </w:rPr>
        <w:t>与变形在相位上相差90°的那个施加力的分力除以变形速度。</w:t>
      </w:r>
    </w:p>
    <w:p w:rsidR="00E27C57" w:rsidRPr="00013D32" w:rsidRDefault="00E27C57" w:rsidP="00E27C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板距  daylight</w:t>
      </w:r>
    </w:p>
    <w:p w:rsidR="0047642C" w:rsidRPr="00013D32" w:rsidRDefault="00E27C57" w:rsidP="00E27C57">
      <w:pPr>
        <w:pStyle w:val="affffb"/>
        <w:ind w:firstLine="420"/>
      </w:pPr>
      <w:r w:rsidRPr="00013D32">
        <w:rPr>
          <w:rFonts w:hint="eastAsia"/>
        </w:rPr>
        <w:t>平板硫化机相邻平板工作面之间的空间。</w:t>
      </w:r>
    </w:p>
    <w:p w:rsidR="0047642C" w:rsidRPr="00013D32" w:rsidRDefault="00E27C57" w:rsidP="00E27C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修边  </w:t>
      </w:r>
      <w:r w:rsidRPr="00013D32">
        <w:rPr>
          <w:rFonts w:ascii="黑体" w:eastAsia="黑体" w:hAnsi="黑体"/>
        </w:rPr>
        <w:t xml:space="preserve"> deflashing</w:t>
      </w:r>
    </w:p>
    <w:p w:rsidR="0047642C" w:rsidRPr="00013D32" w:rsidRDefault="00E27C57" w:rsidP="00E27C57">
      <w:pPr>
        <w:pStyle w:val="affffb"/>
        <w:ind w:firstLine="420"/>
      </w:pPr>
      <w:r w:rsidRPr="00013D32">
        <w:rPr>
          <w:rFonts w:hint="eastAsia"/>
        </w:rPr>
        <w:t>除去</w:t>
      </w:r>
      <w:r w:rsidRPr="00013D32">
        <w:rPr>
          <w:rFonts w:ascii="黑体" w:eastAsia="黑体" w:hAnsi="黑体" w:hint="eastAsia"/>
        </w:rPr>
        <w:t>飞边（3</w:t>
      </w:r>
      <w:r w:rsidRPr="00013D32">
        <w:rPr>
          <w:rFonts w:ascii="黑体" w:eastAsia="黑体" w:hAnsi="黑体"/>
        </w:rPr>
        <w:t>.204</w:t>
      </w:r>
      <w:r w:rsidRPr="00013D32">
        <w:rPr>
          <w:rFonts w:ascii="黑体" w:eastAsia="黑体" w:hAnsi="黑体" w:hint="eastAsia"/>
        </w:rPr>
        <w:t>）</w:t>
      </w:r>
      <w:r w:rsidRPr="00013D32">
        <w:rPr>
          <w:rFonts w:hint="eastAsia"/>
        </w:rPr>
        <w:t>的过程。</w:t>
      </w:r>
    </w:p>
    <w:p w:rsidR="002D2217" w:rsidRPr="00013D32" w:rsidRDefault="002D2217" w:rsidP="002D221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后效性促进剂  delayed-action accelerator</w:t>
      </w:r>
    </w:p>
    <w:p w:rsidR="002D2217" w:rsidRPr="00013D32" w:rsidRDefault="002D2217" w:rsidP="002D2217">
      <w:pPr>
        <w:pStyle w:val="affffb"/>
        <w:ind w:firstLine="420"/>
      </w:pPr>
      <w:r w:rsidRPr="00013D32">
        <w:rPr>
          <w:rFonts w:hint="eastAsia"/>
        </w:rPr>
        <w:t>在硫化温度下，可使前期无显著交联，而在后期形成快速交联的促进剂。</w:t>
      </w:r>
    </w:p>
    <w:p w:rsidR="0047642C" w:rsidRPr="00013D32" w:rsidRDefault="002D2217" w:rsidP="002D2217">
      <w:pPr>
        <w:pStyle w:val="afff2"/>
      </w:pPr>
      <w:r w:rsidRPr="00013D32">
        <w:rPr>
          <w:rFonts w:hint="eastAsia"/>
        </w:rPr>
        <w:t>此类型促进剂可保障加工和</w:t>
      </w:r>
      <w:proofErr w:type="gramStart"/>
      <w:r w:rsidRPr="00013D32">
        <w:rPr>
          <w:rFonts w:hint="eastAsia"/>
        </w:rPr>
        <w:t>硫化</w:t>
      </w:r>
      <w:proofErr w:type="gramEnd"/>
      <w:r w:rsidRPr="00013D32">
        <w:rPr>
          <w:rFonts w:hint="eastAsia"/>
        </w:rPr>
        <w:t>过程中的焦烧安全性。</w:t>
      </w:r>
    </w:p>
    <w:p w:rsidR="00DB718F" w:rsidRPr="00013D32" w:rsidRDefault="00DB718F" w:rsidP="00DB718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δ</w:t>
      </w:r>
      <w:proofErr w:type="gramStart"/>
      <w:r w:rsidRPr="00013D32">
        <w:rPr>
          <w:rFonts w:ascii="黑体" w:eastAsia="黑体" w:hAnsi="黑体" w:hint="eastAsia"/>
        </w:rPr>
        <w:t>门尼值</w:t>
      </w:r>
      <w:proofErr w:type="gramEnd"/>
      <w:r w:rsidRPr="00013D32">
        <w:rPr>
          <w:rFonts w:ascii="黑体" w:eastAsia="黑体" w:hAnsi="黑体" w:hint="eastAsia"/>
        </w:rPr>
        <w:t xml:space="preserve">  delta Mooney value</w:t>
      </w:r>
    </w:p>
    <w:p w:rsidR="00DB718F" w:rsidRPr="00013D32" w:rsidRDefault="00DB718F" w:rsidP="00DB718F">
      <w:pPr>
        <w:pStyle w:val="affffb"/>
        <w:ind w:firstLine="420"/>
      </w:pPr>
      <w:r w:rsidRPr="00013D32">
        <w:rPr>
          <w:rFonts w:hint="eastAsia"/>
        </w:rPr>
        <w:t>用门尼剪切圆盘粘度计对橡胶加工性能的度量。</w:t>
      </w:r>
    </w:p>
    <w:p w:rsidR="00741ABE" w:rsidRPr="00013D32" w:rsidRDefault="00DB718F" w:rsidP="00DB718F">
      <w:pPr>
        <w:pStyle w:val="afff2"/>
      </w:pPr>
      <w:r w:rsidRPr="00013D32">
        <w:rPr>
          <w:rFonts w:hint="eastAsia"/>
        </w:rPr>
        <w:t>标准ISO 289-3给出了δ</w:t>
      </w:r>
      <w:proofErr w:type="gramStart"/>
      <w:r w:rsidRPr="00013D32">
        <w:rPr>
          <w:rFonts w:hint="eastAsia"/>
        </w:rPr>
        <w:t>门尼值的</w:t>
      </w:r>
      <w:proofErr w:type="gramEnd"/>
      <w:r w:rsidRPr="00013D32">
        <w:rPr>
          <w:rFonts w:hint="eastAsia"/>
        </w:rPr>
        <w:t>测定方法。</w:t>
      </w:r>
    </w:p>
    <w:p w:rsidR="00DB718F" w:rsidRPr="00013D32" w:rsidRDefault="00DB718F" w:rsidP="00DB718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解聚  depolymerization  </w:t>
      </w:r>
    </w:p>
    <w:p w:rsidR="00DB718F" w:rsidRPr="00013D32" w:rsidRDefault="00DB718F" w:rsidP="00DB718F">
      <w:pPr>
        <w:pStyle w:val="affffb"/>
        <w:ind w:firstLine="420"/>
      </w:pPr>
      <w:r w:rsidRPr="00013D32">
        <w:rPr>
          <w:rFonts w:hint="eastAsia"/>
        </w:rPr>
        <w:t>聚合物分解为组成它的单体或低相对分子量聚合物的过程。</w:t>
      </w:r>
    </w:p>
    <w:p w:rsidR="00DB718F" w:rsidRPr="00013D32" w:rsidRDefault="00DB718F" w:rsidP="00DB718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干燥剂  desiccant</w:t>
      </w:r>
    </w:p>
    <w:p w:rsidR="00DB718F" w:rsidRPr="00013D32" w:rsidRDefault="00DB718F" w:rsidP="00DB718F">
      <w:pPr>
        <w:pStyle w:val="affffb"/>
        <w:ind w:firstLine="420"/>
      </w:pPr>
      <w:r w:rsidRPr="00013D32">
        <w:rPr>
          <w:rFonts w:hint="eastAsia"/>
        </w:rPr>
        <w:t>用于吸收混炼胶或胶料中水分以减少制成品气孔率的配合剂。</w:t>
      </w:r>
    </w:p>
    <w:p w:rsidR="00DB718F" w:rsidRPr="00013D32" w:rsidRDefault="00DB718F" w:rsidP="00DB718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脱硫橡胶  devulcanizate</w:t>
      </w:r>
    </w:p>
    <w:p w:rsidR="00DB718F" w:rsidRPr="00013D32" w:rsidRDefault="00DB718F" w:rsidP="00DB718F">
      <w:pPr>
        <w:pStyle w:val="affffb"/>
        <w:ind w:firstLine="420"/>
      </w:pPr>
      <w:r w:rsidRPr="00013D32">
        <w:rPr>
          <w:rFonts w:hint="eastAsia"/>
        </w:rPr>
        <w:t>脱硫化的产品。</w:t>
      </w:r>
    </w:p>
    <w:p w:rsidR="00741ABE" w:rsidRPr="00013D32" w:rsidRDefault="00DB718F" w:rsidP="00DB718F">
      <w:pPr>
        <w:pStyle w:val="afff2"/>
      </w:pPr>
      <w:r w:rsidRPr="00013D32">
        <w:rPr>
          <w:rFonts w:hint="eastAsia"/>
        </w:rPr>
        <w:t>参见</w:t>
      </w:r>
      <w:r w:rsidRPr="00013D32">
        <w:rPr>
          <w:rFonts w:ascii="黑体" w:eastAsia="黑体" w:hAnsi="黑体" w:hint="eastAsia"/>
        </w:rPr>
        <w:t>再生橡胶（3</w:t>
      </w:r>
      <w:r w:rsidRPr="00013D32">
        <w:rPr>
          <w:rFonts w:ascii="黑体" w:eastAsia="黑体" w:hAnsi="黑体"/>
        </w:rPr>
        <w:t>.396</w:t>
      </w:r>
      <w:r w:rsidRPr="00013D32">
        <w:rPr>
          <w:rFonts w:ascii="黑体" w:eastAsia="黑体" w:hAnsi="黑体" w:hint="eastAsia"/>
        </w:rPr>
        <w:t>）</w:t>
      </w:r>
      <w:r w:rsidRPr="00013D32">
        <w:rPr>
          <w:rFonts w:hint="eastAsia"/>
        </w:rPr>
        <w:t>。</w:t>
      </w:r>
    </w:p>
    <w:p w:rsidR="003421AB" w:rsidRPr="00013D32" w:rsidRDefault="003421AB" w:rsidP="003421A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脱硫  devulcanization</w:t>
      </w:r>
    </w:p>
    <w:p w:rsidR="003421AB" w:rsidRPr="00013D32" w:rsidRDefault="003421AB" w:rsidP="003421AB">
      <w:pPr>
        <w:pStyle w:val="affffb"/>
        <w:ind w:firstLine="420"/>
      </w:pPr>
      <w:r w:rsidRPr="00013D32">
        <w:rPr>
          <w:rFonts w:hint="eastAsia"/>
        </w:rPr>
        <w:lastRenderedPageBreak/>
        <w:t>已硫化橡胶的化学交联键破坏的过程。</w:t>
      </w:r>
    </w:p>
    <w:p w:rsidR="00741ABE" w:rsidRPr="00013D32" w:rsidRDefault="003421AB" w:rsidP="003421AB">
      <w:pPr>
        <w:pStyle w:val="afff2"/>
      </w:pPr>
      <w:r w:rsidRPr="00013D32">
        <w:rPr>
          <w:rFonts w:hint="eastAsia"/>
        </w:rPr>
        <w:t>脱硫通常用于碎硫化橡胶的回收。因循环回收是通过热、机械或化学手段进行的，这与再生类似，但交联键的损失会伴有少量橡胶聚合物的降解。</w:t>
      </w:r>
    </w:p>
    <w:p w:rsidR="00C560DB" w:rsidRPr="00013D32" w:rsidRDefault="00C560DB" w:rsidP="00C560D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口型  die</w:t>
      </w:r>
    </w:p>
    <w:p w:rsidR="00C560DB" w:rsidRPr="00013D32" w:rsidRDefault="00C560DB" w:rsidP="00C560DB">
      <w:pPr>
        <w:pStyle w:val="affffb"/>
        <w:ind w:firstLine="420"/>
      </w:pPr>
      <w:r w:rsidRPr="00013D32">
        <w:rPr>
          <w:rFonts w:hint="eastAsia"/>
        </w:rPr>
        <w:t>挤出机部件，受力材料通过该部件形成挤出物断面形状。</w:t>
      </w:r>
    </w:p>
    <w:p w:rsidR="00C560DB" w:rsidRPr="00013D32" w:rsidRDefault="00C560DB" w:rsidP="00C560D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口型线  die line</w:t>
      </w:r>
    </w:p>
    <w:p w:rsidR="00C560DB" w:rsidRPr="00013D32" w:rsidRDefault="00C560DB" w:rsidP="00C560DB">
      <w:pPr>
        <w:pStyle w:val="affffb"/>
        <w:ind w:firstLine="420"/>
      </w:pPr>
      <w:r w:rsidRPr="00013D32">
        <w:rPr>
          <w:rFonts w:hint="eastAsia"/>
        </w:rPr>
        <w:t>特意在挤出物上形成的凸起的纵向标识线。</w:t>
      </w:r>
    </w:p>
    <w:p w:rsidR="00C560DB" w:rsidRPr="00013D32" w:rsidRDefault="00C560DB" w:rsidP="00C560D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挤出膨胀率  die swell</w:t>
      </w:r>
    </w:p>
    <w:p w:rsidR="00741ABE" w:rsidRPr="00013D32" w:rsidRDefault="00C560DB" w:rsidP="00C560DB">
      <w:pPr>
        <w:pStyle w:val="affffb"/>
        <w:ind w:firstLine="420"/>
      </w:pPr>
      <w:r w:rsidRPr="00013D32">
        <w:rPr>
          <w:rFonts w:hint="eastAsia"/>
        </w:rPr>
        <w:t>&lt;挤出物&gt;挤出物截面尺寸与对应口型模口尺寸之差，通常用截面面积增加的百分数表示。</w:t>
      </w:r>
    </w:p>
    <w:p w:rsidR="006600F6" w:rsidRPr="00013D32" w:rsidRDefault="006600F6" w:rsidP="006600F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二烯烃橡胶  diene rubber</w:t>
      </w:r>
    </w:p>
    <w:p w:rsidR="006600F6" w:rsidRPr="00013D32" w:rsidRDefault="006600F6" w:rsidP="006600F6">
      <w:pPr>
        <w:pStyle w:val="affffb"/>
        <w:ind w:firstLine="420"/>
      </w:pPr>
      <w:r w:rsidRPr="00013D32">
        <w:rPr>
          <w:rFonts w:hint="eastAsia"/>
        </w:rPr>
        <w:t>橡胶的一种，具有由丁二烯或取代丁二烯形成的不饱和碳主链。</w:t>
      </w:r>
    </w:p>
    <w:p w:rsidR="006600F6" w:rsidRPr="00013D32" w:rsidRDefault="006600F6" w:rsidP="006600F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浸渍  dipping</w:t>
      </w:r>
    </w:p>
    <w:p w:rsidR="006600F6" w:rsidRPr="00013D32" w:rsidRDefault="006600F6" w:rsidP="006600F6">
      <w:pPr>
        <w:pStyle w:val="affffb"/>
        <w:ind w:firstLine="420"/>
      </w:pPr>
      <w:r w:rsidRPr="00013D32">
        <w:rPr>
          <w:rFonts w:hint="eastAsia"/>
        </w:rPr>
        <w:t>&lt;胶乳&gt;通过浸泡在配合胶乳浴中而在模具或模型上面沉积一层橡胶的过程。</w:t>
      </w:r>
    </w:p>
    <w:p w:rsidR="006600F6" w:rsidRPr="00013D32" w:rsidRDefault="006600F6" w:rsidP="006600F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分散剂  dispersing agent</w:t>
      </w:r>
    </w:p>
    <w:p w:rsidR="00741ABE" w:rsidRPr="00013D32" w:rsidRDefault="006600F6" w:rsidP="006600F6">
      <w:pPr>
        <w:pStyle w:val="affffb"/>
        <w:ind w:firstLine="420"/>
      </w:pPr>
      <w:r w:rsidRPr="00013D32">
        <w:rPr>
          <w:rFonts w:hint="eastAsia"/>
        </w:rPr>
        <w:t>&lt;胶乳&gt;用于促进固体配合剂分散在水体系中而使用的表面活性物质。</w:t>
      </w:r>
    </w:p>
    <w:p w:rsidR="00FF746A" w:rsidRPr="00013D32" w:rsidRDefault="00442BEF" w:rsidP="00442BEF">
      <w:pPr>
        <w:pStyle w:val="afffffffffff5"/>
        <w:ind w:left="420" w:hangingChars="200" w:hanging="420"/>
        <w:rPr>
          <w:rFonts w:ascii="黑体" w:eastAsia="黑体" w:hAnsi="黑体"/>
        </w:rPr>
      </w:pPr>
      <w:r w:rsidRPr="00013D32">
        <w:rPr>
          <w:rFonts w:ascii="黑体" w:eastAsia="黑体" w:hAnsi="黑体"/>
        </w:rPr>
        <w:br/>
      </w:r>
      <w:r w:rsidR="00FF746A" w:rsidRPr="00013D32">
        <w:rPr>
          <w:rFonts w:ascii="黑体" w:eastAsia="黑体" w:hAnsi="黑体" w:hint="eastAsia"/>
        </w:rPr>
        <w:t>分散  dispersion</w:t>
      </w:r>
    </w:p>
    <w:p w:rsidR="00FF746A" w:rsidRPr="00013D32" w:rsidRDefault="00FF746A" w:rsidP="00FF746A">
      <w:pPr>
        <w:pStyle w:val="affffb"/>
        <w:ind w:firstLine="420"/>
      </w:pPr>
      <w:r w:rsidRPr="00013D32">
        <w:rPr>
          <w:rFonts w:hint="eastAsia"/>
        </w:rPr>
        <w:t>&lt;行为&gt;为了得到最佳和均一性能，以剪切力将一种或多种配合剂分布于橡胶、橡胶共混物或材料连续相中。</w:t>
      </w:r>
    </w:p>
    <w:p w:rsidR="00FF746A" w:rsidRPr="00013D32" w:rsidRDefault="009555E4" w:rsidP="009555E4">
      <w:pPr>
        <w:pStyle w:val="afffffffffff5"/>
        <w:ind w:left="420" w:hangingChars="200" w:hanging="420"/>
        <w:rPr>
          <w:rFonts w:ascii="黑体" w:eastAsia="黑体" w:hAnsi="黑体"/>
        </w:rPr>
      </w:pPr>
      <w:r w:rsidRPr="00013D32">
        <w:rPr>
          <w:rFonts w:ascii="黑体" w:eastAsia="黑体" w:hAnsi="黑体"/>
        </w:rPr>
        <w:br/>
      </w:r>
      <w:r w:rsidR="00FF746A" w:rsidRPr="00013D32">
        <w:rPr>
          <w:rFonts w:ascii="黑体" w:eastAsia="黑体" w:hAnsi="黑体" w:hint="eastAsia"/>
        </w:rPr>
        <w:t xml:space="preserve">胶浆  dough </w:t>
      </w:r>
    </w:p>
    <w:p w:rsidR="00FF746A" w:rsidRPr="00013D32" w:rsidRDefault="00FF746A" w:rsidP="00FF746A">
      <w:pPr>
        <w:pStyle w:val="affffb"/>
        <w:ind w:firstLine="420"/>
      </w:pPr>
      <w:r w:rsidRPr="00013D32">
        <w:rPr>
          <w:rFonts w:hint="eastAsia"/>
        </w:rPr>
        <w:t>&lt;橡胶&gt;用于涂覆的由橡胶胶料和溶剂构成的质地均匀的糊状物质。</w:t>
      </w:r>
    </w:p>
    <w:p w:rsidR="005361C3" w:rsidRPr="00013D32" w:rsidRDefault="009555E4" w:rsidP="009555E4">
      <w:pPr>
        <w:pStyle w:val="afffffffffff5"/>
        <w:ind w:left="420" w:hangingChars="200" w:hanging="420"/>
        <w:rPr>
          <w:rFonts w:ascii="黑体" w:eastAsia="黑体" w:hAnsi="黑体"/>
        </w:rPr>
      </w:pPr>
      <w:r w:rsidRPr="00013D32">
        <w:rPr>
          <w:rFonts w:ascii="黑体" w:eastAsia="黑体" w:hAnsi="黑体"/>
        </w:rPr>
        <w:br/>
      </w:r>
      <w:r w:rsidR="00FF746A" w:rsidRPr="00013D32">
        <w:rPr>
          <w:rFonts w:ascii="黑体" w:eastAsia="黑体" w:hAnsi="黑体" w:hint="eastAsia"/>
        </w:rPr>
        <w:t>干胶含量  dry rubber content</w:t>
      </w:r>
      <w:r w:rsidR="000F72D2" w:rsidRPr="00013D32">
        <w:rPr>
          <w:rFonts w:ascii="黑体" w:eastAsia="黑体" w:hAnsi="黑体"/>
        </w:rPr>
        <w:t xml:space="preserve"> </w:t>
      </w:r>
    </w:p>
    <w:p w:rsidR="00741ABE" w:rsidRPr="00013D32" w:rsidRDefault="00FF746A" w:rsidP="009555E4">
      <w:pPr>
        <w:pStyle w:val="affffb"/>
        <w:ind w:firstLine="420"/>
      </w:pPr>
      <w:r w:rsidRPr="00013D32">
        <w:rPr>
          <w:rFonts w:hint="eastAsia"/>
        </w:rPr>
        <w:t>&lt;胶乳&gt;乳胶或配合胶乳中橡胶的浓度，通常由质量</w:t>
      </w:r>
      <w:r w:rsidR="005842AF" w:rsidRPr="00013D32">
        <w:rPr>
          <w:rFonts w:hint="eastAsia"/>
        </w:rPr>
        <w:t>分数</w:t>
      </w:r>
      <w:r w:rsidRPr="00013D32">
        <w:rPr>
          <w:rFonts w:hint="eastAsia"/>
        </w:rPr>
        <w:t>表示。</w:t>
      </w:r>
    </w:p>
    <w:p w:rsidR="009555E4" w:rsidRPr="00013D32" w:rsidRDefault="009555E4" w:rsidP="009555E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硬度计  durometer</w:t>
      </w:r>
    </w:p>
    <w:p w:rsidR="009555E4" w:rsidRPr="00013D32" w:rsidRDefault="009555E4" w:rsidP="009555E4">
      <w:pPr>
        <w:pStyle w:val="affffb"/>
        <w:ind w:firstLine="420"/>
      </w:pPr>
      <w:r w:rsidRPr="00013D32">
        <w:rPr>
          <w:rFonts w:hint="eastAsia"/>
        </w:rPr>
        <w:t>测量橡胶压痕硬度的仪器。</w:t>
      </w:r>
    </w:p>
    <w:p w:rsidR="009555E4" w:rsidRPr="00013D32" w:rsidRDefault="009555E4" w:rsidP="009555E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撒粉 dusting，chalking</w:t>
      </w:r>
    </w:p>
    <w:p w:rsidR="009555E4" w:rsidRPr="00013D32" w:rsidRDefault="009555E4" w:rsidP="009555E4">
      <w:pPr>
        <w:pStyle w:val="affffb"/>
        <w:ind w:firstLine="420"/>
      </w:pPr>
      <w:r w:rsidRPr="00013D32">
        <w:rPr>
          <w:rFonts w:hint="eastAsia"/>
        </w:rPr>
        <w:t>&lt;行为&gt; 向橡胶表面扑撒一种粉末，通常用以防止与另一个表面粘附。</w:t>
      </w:r>
    </w:p>
    <w:p w:rsidR="009555E4" w:rsidRPr="00013D32" w:rsidRDefault="009555E4" w:rsidP="009555E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染料  dyestuff</w:t>
      </w:r>
    </w:p>
    <w:p w:rsidR="009555E4" w:rsidRPr="00013D32" w:rsidRDefault="009555E4" w:rsidP="009555E4">
      <w:pPr>
        <w:pStyle w:val="affffb"/>
        <w:ind w:firstLine="420"/>
      </w:pPr>
      <w:r w:rsidRPr="00013D32">
        <w:rPr>
          <w:rFonts w:hint="eastAsia"/>
        </w:rPr>
        <w:t>赋予颜色所使用的可溶性配合剂。</w:t>
      </w:r>
    </w:p>
    <w:p w:rsidR="009555E4" w:rsidRPr="00013D32" w:rsidRDefault="009555E4" w:rsidP="009555E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动态硫化  dynamic vulcanization</w:t>
      </w:r>
    </w:p>
    <w:p w:rsidR="00741ABE" w:rsidRPr="00013D32" w:rsidRDefault="009555E4" w:rsidP="009555E4">
      <w:pPr>
        <w:pStyle w:val="affffb"/>
        <w:ind w:firstLineChars="0" w:firstLine="0"/>
      </w:pPr>
      <w:r w:rsidRPr="00013D32">
        <w:rPr>
          <w:rFonts w:hint="eastAsia"/>
        </w:rPr>
        <w:lastRenderedPageBreak/>
        <w:t>将热塑性聚合物与存在有硫化体系的适宜的反应性橡胶聚合物均匀熔融混合，形成一种带有化学交联橡胶相的热塑性弹性体的过程。与相同的未交联胶料相比，该热塑性弹性体的性能接近传统硫化橡胶的性能。</w:t>
      </w:r>
    </w:p>
    <w:p w:rsidR="009A3903" w:rsidRPr="00013D32" w:rsidRDefault="009A3903" w:rsidP="009A3903">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硬质胶  ebonite</w:t>
      </w:r>
    </w:p>
    <w:p w:rsidR="009A3903" w:rsidRPr="00013D32" w:rsidRDefault="009A3903" w:rsidP="009A3903">
      <w:pPr>
        <w:pStyle w:val="affffb"/>
        <w:ind w:firstLine="420"/>
      </w:pPr>
      <w:r w:rsidRPr="00013D32">
        <w:t>硬质胶</w:t>
      </w:r>
      <w:r w:rsidRPr="00013D32">
        <w:rPr>
          <w:rFonts w:hint="eastAsia"/>
        </w:rPr>
        <w:t xml:space="preserve">（拒用） </w:t>
      </w:r>
      <w:r w:rsidRPr="00013D32">
        <w:t xml:space="preserve"> hard rubber</w:t>
      </w:r>
    </w:p>
    <w:p w:rsidR="009A3903" w:rsidRPr="00013D32" w:rsidRDefault="009A3903" w:rsidP="009A3903">
      <w:pPr>
        <w:pStyle w:val="affffb"/>
        <w:ind w:firstLine="420"/>
      </w:pPr>
      <w:r w:rsidRPr="00013D32">
        <w:rPr>
          <w:rFonts w:hint="eastAsia"/>
        </w:rPr>
        <w:t>用硫磺硫化橡胶制得的硬质材料，其硬度实质上是通过硫磺的作用获得。</w:t>
      </w:r>
    </w:p>
    <w:p w:rsidR="00741ABE" w:rsidRPr="00013D32" w:rsidRDefault="009A3903" w:rsidP="009A3903">
      <w:pPr>
        <w:pStyle w:val="afff2"/>
      </w:pPr>
      <w:r w:rsidRPr="00013D32">
        <w:rPr>
          <w:rFonts w:hint="eastAsia"/>
        </w:rPr>
        <w:t>当</w:t>
      </w:r>
      <w:proofErr w:type="gramStart"/>
      <w:r w:rsidRPr="00013D32">
        <w:rPr>
          <w:rFonts w:hint="eastAsia"/>
        </w:rPr>
        <w:t>二烯系橡胶</w:t>
      </w:r>
      <w:proofErr w:type="gramEnd"/>
      <w:r w:rsidRPr="00013D32">
        <w:rPr>
          <w:rFonts w:hint="eastAsia"/>
        </w:rPr>
        <w:t>与高比例硫磺结合时,其硬度是由于玻璃化转变温度提高所致。</w:t>
      </w:r>
    </w:p>
    <w:p w:rsidR="0043669F" w:rsidRPr="00013D32" w:rsidRDefault="0043669F" w:rsidP="0043669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有效硫化体系 efficient vulcanizing system</w:t>
      </w:r>
    </w:p>
    <w:p w:rsidR="0043669F" w:rsidRPr="00013D32" w:rsidRDefault="0043669F" w:rsidP="0043669F">
      <w:pPr>
        <w:pStyle w:val="affffb"/>
        <w:ind w:firstLine="420"/>
      </w:pPr>
      <w:r w:rsidRPr="00013D32">
        <w:rPr>
          <w:rFonts w:hint="eastAsia"/>
        </w:rPr>
        <w:t>EV体系  EV system</w:t>
      </w:r>
    </w:p>
    <w:p w:rsidR="0043669F" w:rsidRPr="00013D32" w:rsidRDefault="0043669F" w:rsidP="0043669F">
      <w:pPr>
        <w:pStyle w:val="affffb"/>
        <w:ind w:firstLine="420"/>
      </w:pPr>
      <w:r w:rsidRPr="00013D32">
        <w:rPr>
          <w:rFonts w:hint="eastAsia"/>
        </w:rPr>
        <w:t>&lt;二烯烃橡胶&gt;一种硫化体系，该体系有效地利用硫磺作硫化剂并在最适硫化条件下生成一种主要含有热稳定的单硫键网络。</w:t>
      </w:r>
    </w:p>
    <w:p w:rsidR="0014129F" w:rsidRPr="00013D32" w:rsidRDefault="0043669F" w:rsidP="0043669F">
      <w:pPr>
        <w:pStyle w:val="afff2"/>
      </w:pPr>
      <w:r w:rsidRPr="00013D32">
        <w:rPr>
          <w:rFonts w:hint="eastAsia"/>
        </w:rPr>
        <w:t>EV体系是由硫磺给予体,或低浓度元素硫，或以上二者与高浓度促进剂结合而组成的。</w:t>
      </w:r>
    </w:p>
    <w:p w:rsidR="0014129F" w:rsidRPr="00013D32" w:rsidRDefault="00CD6725" w:rsidP="00CD6725">
      <w:pPr>
        <w:pStyle w:val="afffffffffff5"/>
        <w:ind w:left="420" w:hangingChars="200" w:hanging="420"/>
        <w:rPr>
          <w:rFonts w:ascii="黑体" w:eastAsia="黑体" w:hAnsi="黑体"/>
        </w:rPr>
      </w:pPr>
      <w:r w:rsidRPr="00013D32">
        <w:rPr>
          <w:rFonts w:ascii="黑体" w:eastAsia="黑体" w:hAnsi="黑体"/>
        </w:rPr>
        <w:br/>
        <w:t>弹性的</w:t>
      </w:r>
      <w:r w:rsidRPr="00013D32">
        <w:rPr>
          <w:rFonts w:ascii="黑体" w:eastAsia="黑体" w:hAnsi="黑体" w:hint="eastAsia"/>
        </w:rPr>
        <w:t xml:space="preserve"> </w:t>
      </w:r>
      <w:r w:rsidRPr="00013D32">
        <w:rPr>
          <w:rFonts w:ascii="黑体" w:eastAsia="黑体" w:hAnsi="黑体"/>
        </w:rPr>
        <w:t xml:space="preserve"> elastic</w:t>
      </w:r>
    </w:p>
    <w:p w:rsidR="00CD6725" w:rsidRPr="00013D32" w:rsidRDefault="00CD6725" w:rsidP="00CD6725">
      <w:pPr>
        <w:pStyle w:val="affffb"/>
        <w:ind w:firstLine="420"/>
      </w:pPr>
      <w:r w:rsidRPr="00013D32">
        <w:t>有弹性的或与弹性有关的</w:t>
      </w:r>
      <w:r w:rsidRPr="00013D32">
        <w:rPr>
          <w:rFonts w:hint="eastAsia"/>
        </w:rPr>
        <w:t>。</w:t>
      </w:r>
    </w:p>
    <w:p w:rsidR="00752B81" w:rsidRPr="00013D32" w:rsidRDefault="00752B81" w:rsidP="00752B8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弹性剪切模量 </w:t>
      </w:r>
      <w:r w:rsidRPr="00013D32">
        <w:rPr>
          <w:rFonts w:ascii="黑体" w:eastAsia="黑体" w:hAnsi="黑体"/>
        </w:rPr>
        <w:t>elastic shear modulus</w:t>
      </w:r>
    </w:p>
    <w:p w:rsidR="00752B81" w:rsidRPr="00013D32" w:rsidRDefault="00752B81" w:rsidP="00752B81">
      <w:pPr>
        <w:autoSpaceDE w:val="0"/>
        <w:autoSpaceDN w:val="0"/>
        <w:spacing w:line="240" w:lineRule="auto"/>
        <w:ind w:leftChars="100" w:left="210" w:firstLineChars="100" w:firstLine="210"/>
        <w:jc w:val="left"/>
        <w:rPr>
          <w:rFonts w:ascii="宋体" w:hAnsi="宋体" w:cs="Arial"/>
          <w:kern w:val="0"/>
          <w:szCs w:val="24"/>
        </w:rPr>
      </w:pPr>
      <w:r w:rsidRPr="00013D32">
        <w:rPr>
          <w:rFonts w:ascii="宋体" w:hAnsi="宋体" w:cs="Arial" w:hint="eastAsia"/>
          <w:i/>
          <w:kern w:val="0"/>
          <w:szCs w:val="24"/>
        </w:rPr>
        <w:t>G</w:t>
      </w:r>
      <w:r w:rsidRPr="00013D32">
        <w:rPr>
          <w:rFonts w:ascii="宋体" w:hAnsi="宋体" w:cs="Arial" w:hint="eastAsia"/>
          <w:kern w:val="0"/>
          <w:szCs w:val="24"/>
        </w:rPr>
        <w:t>′</w:t>
      </w:r>
    </w:p>
    <w:p w:rsidR="00752B81" w:rsidRPr="00013D32" w:rsidRDefault="00752B81" w:rsidP="00752B81">
      <w:pPr>
        <w:autoSpaceDE w:val="0"/>
        <w:autoSpaceDN w:val="0"/>
        <w:spacing w:line="240" w:lineRule="auto"/>
        <w:ind w:leftChars="100" w:left="210" w:firstLineChars="100" w:firstLine="210"/>
        <w:jc w:val="left"/>
        <w:rPr>
          <w:rFonts w:ascii="宋体" w:hAnsi="宋体"/>
          <w:szCs w:val="24"/>
        </w:rPr>
      </w:pPr>
      <w:r w:rsidRPr="00013D32">
        <w:rPr>
          <w:rFonts w:ascii="宋体" w:hAnsi="宋体" w:hint="eastAsia"/>
          <w:szCs w:val="24"/>
        </w:rPr>
        <w:t xml:space="preserve">储能剪切模量 </w:t>
      </w:r>
      <w:r w:rsidRPr="00013D32">
        <w:rPr>
          <w:rFonts w:ascii="宋体" w:hAnsi="宋体"/>
          <w:szCs w:val="24"/>
        </w:rPr>
        <w:t>storage shear modulus</w:t>
      </w:r>
      <w:r w:rsidRPr="00013D32">
        <w:rPr>
          <w:rFonts w:ascii="宋体" w:hAnsi="宋体" w:hint="eastAsia"/>
          <w:szCs w:val="24"/>
        </w:rPr>
        <w:t xml:space="preserve"> </w:t>
      </w:r>
    </w:p>
    <w:p w:rsidR="00752B81" w:rsidRPr="00013D32" w:rsidRDefault="00752B81" w:rsidP="00752B81">
      <w:pPr>
        <w:autoSpaceDE w:val="0"/>
        <w:autoSpaceDN w:val="0"/>
        <w:spacing w:line="240" w:lineRule="auto"/>
        <w:ind w:firstLineChars="200" w:firstLine="420"/>
        <w:jc w:val="left"/>
        <w:rPr>
          <w:rFonts w:ascii="Times New Roman" w:hAnsi="Times New Roman" w:cs="Arial"/>
          <w:kern w:val="0"/>
        </w:rPr>
      </w:pPr>
      <w:r w:rsidRPr="00013D32">
        <w:rPr>
          <w:rFonts w:ascii="Times New Roman" w:hAnsi="Times New Roman" w:cs="Arial" w:hint="eastAsia"/>
          <w:kern w:val="0"/>
        </w:rPr>
        <w:t>同相位的剪切应力分量与剪切应变之比。</w:t>
      </w:r>
    </w:p>
    <w:p w:rsidR="00752B81" w:rsidRPr="00013D32" w:rsidRDefault="00752B81" w:rsidP="00752B8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弹性杨氏模量 </w:t>
      </w:r>
      <w:r w:rsidRPr="00013D32">
        <w:rPr>
          <w:rFonts w:ascii="黑体" w:eastAsia="黑体" w:hAnsi="黑体"/>
        </w:rPr>
        <w:t>elastic Young</w:t>
      </w:r>
      <w:proofErr w:type="gramStart"/>
      <w:r w:rsidRPr="00013D32">
        <w:rPr>
          <w:rFonts w:ascii="黑体" w:eastAsia="黑体" w:hAnsi="黑体"/>
        </w:rPr>
        <w:t>’</w:t>
      </w:r>
      <w:proofErr w:type="gramEnd"/>
      <w:r w:rsidRPr="00013D32">
        <w:rPr>
          <w:rFonts w:ascii="黑体" w:eastAsia="黑体" w:hAnsi="黑体"/>
        </w:rPr>
        <w:t>s modulus</w:t>
      </w:r>
    </w:p>
    <w:p w:rsidR="00752B81" w:rsidRPr="00013D32" w:rsidRDefault="00752B81" w:rsidP="00752B81">
      <w:pPr>
        <w:autoSpaceDE w:val="0"/>
        <w:autoSpaceDN w:val="0"/>
        <w:spacing w:line="240" w:lineRule="auto"/>
        <w:ind w:leftChars="100" w:left="210" w:firstLineChars="100" w:firstLine="210"/>
        <w:jc w:val="left"/>
        <w:rPr>
          <w:rFonts w:ascii="宋体" w:hAnsi="宋体" w:cs="宋体"/>
          <w:kern w:val="0"/>
        </w:rPr>
      </w:pPr>
      <w:r w:rsidRPr="00013D32">
        <w:rPr>
          <w:rFonts w:ascii="宋体" w:hAnsi="宋体" w:cs="Arial"/>
          <w:i/>
          <w:kern w:val="0"/>
        </w:rPr>
        <w:t>E</w:t>
      </w:r>
      <w:r w:rsidRPr="00013D32">
        <w:rPr>
          <w:rFonts w:ascii="宋体" w:hAnsi="宋体" w:cs="宋体" w:hint="eastAsia"/>
          <w:kern w:val="0"/>
        </w:rPr>
        <w:t>′</w:t>
      </w:r>
    </w:p>
    <w:p w:rsidR="00752B81" w:rsidRPr="00013D32" w:rsidRDefault="00752B81" w:rsidP="00752B81">
      <w:pPr>
        <w:autoSpaceDE w:val="0"/>
        <w:autoSpaceDN w:val="0"/>
        <w:spacing w:line="240" w:lineRule="auto"/>
        <w:ind w:leftChars="100" w:left="210" w:firstLineChars="100" w:firstLine="210"/>
        <w:jc w:val="left"/>
        <w:rPr>
          <w:rFonts w:ascii="宋体" w:hAnsi="宋体"/>
          <w:szCs w:val="24"/>
        </w:rPr>
      </w:pPr>
      <w:r w:rsidRPr="00013D32">
        <w:rPr>
          <w:rFonts w:ascii="宋体" w:hAnsi="宋体" w:hint="eastAsia"/>
          <w:szCs w:val="24"/>
        </w:rPr>
        <w:t xml:space="preserve">储能杨氏模量 </w:t>
      </w:r>
      <w:r w:rsidRPr="00013D32">
        <w:rPr>
          <w:rFonts w:ascii="宋体" w:hAnsi="宋体"/>
          <w:szCs w:val="24"/>
        </w:rPr>
        <w:t>storage Young</w:t>
      </w:r>
      <w:proofErr w:type="gramStart"/>
      <w:r w:rsidRPr="00013D32">
        <w:rPr>
          <w:rFonts w:ascii="宋体" w:hAnsi="宋体"/>
          <w:szCs w:val="24"/>
        </w:rPr>
        <w:t>’</w:t>
      </w:r>
      <w:proofErr w:type="gramEnd"/>
      <w:r w:rsidRPr="00013D32">
        <w:rPr>
          <w:rFonts w:ascii="宋体" w:hAnsi="宋体"/>
          <w:szCs w:val="24"/>
        </w:rPr>
        <w:t>s modulus</w:t>
      </w:r>
    </w:p>
    <w:p w:rsidR="00752B81" w:rsidRPr="00013D32" w:rsidRDefault="00752B81" w:rsidP="00752B81">
      <w:pPr>
        <w:adjustRightInd/>
        <w:spacing w:line="240" w:lineRule="auto"/>
        <w:ind w:leftChars="100" w:left="210" w:firstLineChars="100" w:firstLine="210"/>
        <w:rPr>
          <w:rFonts w:cs="Arial"/>
          <w:kern w:val="0"/>
        </w:rPr>
      </w:pPr>
      <w:r w:rsidRPr="00013D32">
        <w:rPr>
          <w:rFonts w:cs="Arial" w:hint="eastAsia"/>
          <w:kern w:val="0"/>
        </w:rPr>
        <w:t>同相位的法向应力分量与法向应变之比。</w:t>
      </w:r>
    </w:p>
    <w:p w:rsidR="00752B81" w:rsidRPr="00013D32" w:rsidRDefault="00752B81" w:rsidP="00752B8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弹性  elasticity</w:t>
      </w:r>
    </w:p>
    <w:p w:rsidR="00752B81" w:rsidRPr="00013D32" w:rsidRDefault="00752B81" w:rsidP="00752B81">
      <w:pPr>
        <w:pStyle w:val="affffb"/>
        <w:ind w:firstLine="420"/>
      </w:pPr>
      <w:r w:rsidRPr="00013D32">
        <w:rPr>
          <w:rFonts w:hint="eastAsia"/>
        </w:rPr>
        <w:t>材料受力显著形变，力释放则迅速恢复到接近其原有形状和尺寸的性质。</w:t>
      </w:r>
    </w:p>
    <w:p w:rsidR="00752B81" w:rsidRPr="00013D32" w:rsidRDefault="00752B81" w:rsidP="00752B8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弹性体  elastomer</w:t>
      </w:r>
    </w:p>
    <w:p w:rsidR="00CD6725" w:rsidRPr="00013D32" w:rsidRDefault="00752B81" w:rsidP="00B1763F">
      <w:pPr>
        <w:pStyle w:val="affffb"/>
        <w:ind w:firstLine="420"/>
      </w:pPr>
      <w:r w:rsidRPr="00013D32">
        <w:rPr>
          <w:rFonts w:hint="eastAsia"/>
        </w:rPr>
        <w:t>由微弱应力引起显著形变,且该应力消除之后能迅速回复到接近其原有尺寸和形状的高分子材料。</w:t>
      </w:r>
    </w:p>
    <w:p w:rsidR="00B1763F" w:rsidRPr="00013D32" w:rsidRDefault="00B1763F" w:rsidP="00B1763F">
      <w:pPr>
        <w:pStyle w:val="afffffffffff5"/>
        <w:ind w:left="420" w:hangingChars="200" w:hanging="420"/>
        <w:rPr>
          <w:rFonts w:ascii="黑体" w:eastAsia="黑体" w:hAnsi="黑体"/>
        </w:rPr>
      </w:pPr>
      <w:r w:rsidRPr="00013D32">
        <w:rPr>
          <w:rFonts w:ascii="黑体" w:eastAsia="黑体" w:hAnsi="黑体"/>
        </w:rPr>
        <w:br/>
        <w:t>弹性体相容性指数</w:t>
      </w:r>
      <w:r w:rsidRPr="00013D32">
        <w:rPr>
          <w:rFonts w:ascii="黑体" w:eastAsia="黑体" w:hAnsi="黑体" w:hint="eastAsia"/>
        </w:rPr>
        <w:t xml:space="preserve"> </w:t>
      </w:r>
      <w:r w:rsidRPr="00013D32">
        <w:rPr>
          <w:rFonts w:ascii="黑体" w:eastAsia="黑体" w:hAnsi="黑体"/>
        </w:rPr>
        <w:t xml:space="preserve"> elastomer compatibility index</w:t>
      </w:r>
    </w:p>
    <w:p w:rsidR="0014129F" w:rsidRPr="00013D32" w:rsidRDefault="00B1763F" w:rsidP="00B1763F">
      <w:pPr>
        <w:pStyle w:val="affffb"/>
        <w:ind w:firstLine="420"/>
        <w:rPr>
          <w:rFonts w:ascii="黑体" w:eastAsia="黑体" w:hAnsi="黑体"/>
        </w:rPr>
      </w:pPr>
      <w:r w:rsidRPr="00013D32">
        <w:rPr>
          <w:rFonts w:ascii="黑体" w:eastAsia="黑体" w:hAnsi="黑体"/>
        </w:rPr>
        <w:t>ECI</w:t>
      </w:r>
    </w:p>
    <w:p w:rsidR="0014129F" w:rsidRPr="00013D32" w:rsidRDefault="00F22CE9" w:rsidP="00F22CE9">
      <w:pPr>
        <w:pStyle w:val="affffb"/>
        <w:ind w:firstLine="420"/>
      </w:pPr>
      <w:r w:rsidRPr="00013D32">
        <w:rPr>
          <w:rFonts w:hint="eastAsia"/>
        </w:rPr>
        <w:t>将</w:t>
      </w:r>
      <w:r w:rsidRPr="00013D32">
        <w:t>试验用橡胶的标准</w:t>
      </w:r>
      <w:r w:rsidRPr="00013D32">
        <w:rPr>
          <w:rFonts w:ascii="黑体" w:eastAsia="黑体" w:hAnsi="黑体"/>
        </w:rPr>
        <w:t>试样</w:t>
      </w:r>
      <w:r w:rsidRPr="00013D32">
        <w:rPr>
          <w:rFonts w:ascii="黑体" w:eastAsia="黑体" w:hAnsi="黑体" w:hint="eastAsia"/>
        </w:rPr>
        <w:t>（3</w:t>
      </w:r>
      <w:r w:rsidRPr="00013D32">
        <w:rPr>
          <w:rFonts w:ascii="黑体" w:eastAsia="黑体" w:hAnsi="黑体"/>
        </w:rPr>
        <w:t>.517</w:t>
      </w:r>
      <w:r w:rsidRPr="00013D32">
        <w:rPr>
          <w:rFonts w:ascii="黑体" w:eastAsia="黑体" w:hAnsi="黑体" w:hint="eastAsia"/>
        </w:rPr>
        <w:t>）</w:t>
      </w:r>
      <w:r w:rsidRPr="00013D32">
        <w:t>在规定试验条件下</w:t>
      </w:r>
      <w:r w:rsidRPr="00013D32">
        <w:rPr>
          <w:rFonts w:hint="eastAsia"/>
        </w:rPr>
        <w:t>浸没于某种液压流体中</w:t>
      </w:r>
      <w:r w:rsidR="00A42F2B" w:rsidRPr="00013D32">
        <w:rPr>
          <w:rFonts w:hint="eastAsia"/>
        </w:rPr>
        <w:t>时</w:t>
      </w:r>
      <w:r w:rsidRPr="00013D32">
        <w:rPr>
          <w:rFonts w:hint="eastAsia"/>
        </w:rPr>
        <w:t>，</w:t>
      </w:r>
      <w:r w:rsidR="00A42F2B" w:rsidRPr="00013D32">
        <w:rPr>
          <w:rFonts w:hint="eastAsia"/>
        </w:rPr>
        <w:t>其</w:t>
      </w:r>
      <w:r w:rsidRPr="00013D32">
        <w:rPr>
          <w:rFonts w:hint="eastAsia"/>
        </w:rPr>
        <w:t>体积、</w:t>
      </w:r>
      <w:r w:rsidRPr="00013D32">
        <w:rPr>
          <w:rFonts w:ascii="黑体" w:eastAsia="黑体" w:hAnsi="黑体" w:hint="eastAsia"/>
        </w:rPr>
        <w:t>硬度（3</w:t>
      </w:r>
      <w:r w:rsidRPr="00013D32">
        <w:rPr>
          <w:rFonts w:ascii="黑体" w:eastAsia="黑体" w:hAnsi="黑体"/>
        </w:rPr>
        <w:t>.247</w:t>
      </w:r>
      <w:r w:rsidRPr="00013D32">
        <w:rPr>
          <w:rFonts w:ascii="黑体" w:eastAsia="黑体" w:hAnsi="黑体" w:hint="eastAsia"/>
        </w:rPr>
        <w:t>）</w:t>
      </w:r>
      <w:r w:rsidR="00A42F2B" w:rsidRPr="00013D32">
        <w:rPr>
          <w:rFonts w:hint="eastAsia"/>
        </w:rPr>
        <w:t>、</w:t>
      </w:r>
      <w:r w:rsidRPr="00013D32">
        <w:rPr>
          <w:rFonts w:ascii="黑体" w:eastAsia="黑体" w:hAnsi="黑体" w:hint="eastAsia"/>
        </w:rPr>
        <w:t>拉伸强度（3</w:t>
      </w:r>
      <w:r w:rsidRPr="00013D32">
        <w:rPr>
          <w:rFonts w:ascii="黑体" w:eastAsia="黑体" w:hAnsi="黑体"/>
        </w:rPr>
        <w:t>.510</w:t>
      </w:r>
      <w:r w:rsidRPr="00013D32">
        <w:rPr>
          <w:rFonts w:ascii="黑体" w:eastAsia="黑体" w:hAnsi="黑体" w:hint="eastAsia"/>
        </w:rPr>
        <w:t>）</w:t>
      </w:r>
      <w:r w:rsidRPr="00013D32">
        <w:rPr>
          <w:rFonts w:hint="eastAsia"/>
        </w:rPr>
        <w:t>和</w:t>
      </w:r>
      <w:r w:rsidRPr="00013D32">
        <w:rPr>
          <w:rFonts w:ascii="黑体" w:eastAsia="黑体" w:hAnsi="黑体" w:hint="eastAsia"/>
        </w:rPr>
        <w:t>拉断伸长率（3</w:t>
      </w:r>
      <w:r w:rsidRPr="00013D32">
        <w:rPr>
          <w:rFonts w:ascii="黑体" w:eastAsia="黑体" w:hAnsi="黑体"/>
        </w:rPr>
        <w:t>.171</w:t>
      </w:r>
      <w:r w:rsidRPr="00013D32">
        <w:rPr>
          <w:rFonts w:ascii="黑体" w:eastAsia="黑体" w:hAnsi="黑体" w:hint="eastAsia"/>
        </w:rPr>
        <w:t>）</w:t>
      </w:r>
      <w:r w:rsidR="00A42F2B" w:rsidRPr="00013D32">
        <w:rPr>
          <w:rFonts w:hint="eastAsia"/>
        </w:rPr>
        <w:t>具体</w:t>
      </w:r>
      <w:r w:rsidRPr="00013D32">
        <w:rPr>
          <w:rFonts w:hint="eastAsia"/>
        </w:rPr>
        <w:t>变化的</w:t>
      </w:r>
      <w:r w:rsidR="008F208B" w:rsidRPr="00013D32">
        <w:rPr>
          <w:rFonts w:hint="eastAsia"/>
        </w:rPr>
        <w:t>简单</w:t>
      </w:r>
      <w:r w:rsidR="00F763AC" w:rsidRPr="00013D32">
        <w:rPr>
          <w:rFonts w:hint="eastAsia"/>
        </w:rPr>
        <w:t>单线</w:t>
      </w:r>
      <w:r w:rsidRPr="00013D32">
        <w:rPr>
          <w:rFonts w:hint="eastAsia"/>
        </w:rPr>
        <w:t>指标。</w:t>
      </w:r>
    </w:p>
    <w:p w:rsidR="00A42F2B" w:rsidRPr="00013D32" w:rsidRDefault="00A42F2B" w:rsidP="00A42F2B">
      <w:pPr>
        <w:pStyle w:val="afff2"/>
      </w:pPr>
      <w:r w:rsidRPr="00013D32">
        <w:t>ISO 6072给出了</w:t>
      </w:r>
      <w:r w:rsidRPr="00013D32">
        <w:rPr>
          <w:rFonts w:hint="eastAsia"/>
        </w:rPr>
        <w:t>E</w:t>
      </w:r>
      <w:r w:rsidRPr="00013D32">
        <w:t>CI试验方法</w:t>
      </w:r>
      <w:r w:rsidRPr="00013D32">
        <w:rPr>
          <w:rFonts w:hint="eastAsia"/>
        </w:rPr>
        <w:t>。</w:t>
      </w:r>
    </w:p>
    <w:p w:rsidR="0014129F" w:rsidRPr="00013D32" w:rsidRDefault="00612D7B" w:rsidP="00612D7B">
      <w:pPr>
        <w:pStyle w:val="afffffffffff5"/>
        <w:ind w:left="420" w:hangingChars="200" w:hanging="420"/>
        <w:rPr>
          <w:rFonts w:ascii="黑体" w:eastAsia="黑体" w:hAnsi="黑体"/>
        </w:rPr>
      </w:pPr>
      <w:r w:rsidRPr="00013D32">
        <w:rPr>
          <w:rFonts w:ascii="黑体" w:eastAsia="黑体" w:hAnsi="黑体"/>
        </w:rPr>
        <w:br/>
        <w:t>弹性体的</w:t>
      </w:r>
      <w:r w:rsidRPr="00013D32">
        <w:rPr>
          <w:rFonts w:ascii="黑体" w:eastAsia="黑体" w:hAnsi="黑体" w:hint="eastAsia"/>
        </w:rPr>
        <w:t xml:space="preserve"> </w:t>
      </w:r>
      <w:r w:rsidRPr="00013D32">
        <w:rPr>
          <w:rFonts w:ascii="黑体" w:eastAsia="黑体" w:hAnsi="黑体"/>
        </w:rPr>
        <w:t xml:space="preserve"> elastomeric</w:t>
      </w:r>
    </w:p>
    <w:p w:rsidR="0014129F" w:rsidRPr="00013D32" w:rsidRDefault="00482371" w:rsidP="005D7362">
      <w:pPr>
        <w:pStyle w:val="affffb"/>
        <w:ind w:firstLineChars="0" w:firstLine="0"/>
      </w:pPr>
      <w:r w:rsidRPr="00013D32">
        <w:rPr>
          <w:rFonts w:hint="eastAsia"/>
        </w:rPr>
        <w:t xml:space="preserve"> </w:t>
      </w:r>
      <w:r w:rsidRPr="00013D32">
        <w:t xml:space="preserve">   与</w:t>
      </w:r>
      <w:r w:rsidRPr="00013D32">
        <w:rPr>
          <w:rFonts w:ascii="黑体" w:eastAsia="黑体" w:hAnsi="黑体"/>
        </w:rPr>
        <w:t>弹性体</w:t>
      </w:r>
      <w:r w:rsidR="00AC5C41" w:rsidRPr="00013D32">
        <w:rPr>
          <w:rFonts w:ascii="黑体" w:eastAsia="黑体" w:hAnsi="黑体" w:hint="eastAsia"/>
        </w:rPr>
        <w:t>（3</w:t>
      </w:r>
      <w:r w:rsidR="00AC5C41" w:rsidRPr="00013D32">
        <w:rPr>
          <w:rFonts w:ascii="黑体" w:eastAsia="黑体" w:hAnsi="黑体"/>
        </w:rPr>
        <w:t>.167</w:t>
      </w:r>
      <w:r w:rsidR="00AC5C41" w:rsidRPr="00013D32">
        <w:rPr>
          <w:rFonts w:ascii="黑体" w:eastAsia="黑体" w:hAnsi="黑体" w:hint="eastAsia"/>
        </w:rPr>
        <w:t>）</w:t>
      </w:r>
      <w:r w:rsidRPr="00013D32">
        <w:t>有关的或</w:t>
      </w:r>
      <w:r w:rsidR="00AC5C41" w:rsidRPr="00013D32">
        <w:t>具有与弹性体相似性能的</w:t>
      </w:r>
      <w:r w:rsidR="00AC5C41" w:rsidRPr="00013D32">
        <w:rPr>
          <w:rFonts w:hint="eastAsia"/>
        </w:rPr>
        <w:t>。</w:t>
      </w:r>
    </w:p>
    <w:p w:rsidR="007862A0" w:rsidRPr="00013D32" w:rsidRDefault="007862A0" w:rsidP="007862A0">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拉长橡胶粒  elongated fibre-like rubber particle</w:t>
      </w:r>
    </w:p>
    <w:p w:rsidR="007862A0" w:rsidRPr="00013D32" w:rsidRDefault="007862A0" w:rsidP="007862A0">
      <w:pPr>
        <w:pStyle w:val="affffb"/>
        <w:ind w:firstLine="420"/>
      </w:pPr>
      <w:r w:rsidRPr="00013D32">
        <w:rPr>
          <w:rFonts w:hint="eastAsia"/>
        </w:rPr>
        <w:t>&lt;回收&gt;具有拉长的纤维状</w:t>
      </w:r>
      <w:r w:rsidRPr="00013D32">
        <w:rPr>
          <w:rFonts w:ascii="黑体" w:eastAsia="黑体" w:hAnsi="黑体" w:hint="eastAsia"/>
        </w:rPr>
        <w:t>颗粒（3</w:t>
      </w:r>
      <w:r w:rsidRPr="00013D32">
        <w:rPr>
          <w:rFonts w:ascii="黑体" w:eastAsia="黑体" w:hAnsi="黑体"/>
        </w:rPr>
        <w:t>.341</w:t>
      </w:r>
      <w:r w:rsidRPr="00013D32">
        <w:rPr>
          <w:rFonts w:ascii="黑体" w:eastAsia="黑体" w:hAnsi="黑体" w:hint="eastAsia"/>
        </w:rPr>
        <w:t>）</w:t>
      </w:r>
      <w:r w:rsidRPr="00013D32">
        <w:rPr>
          <w:rFonts w:hint="eastAsia"/>
        </w:rPr>
        <w:t>的微粒</w:t>
      </w:r>
      <w:r w:rsidRPr="00013D32">
        <w:rPr>
          <w:rFonts w:ascii="黑体" w:eastAsia="黑体" w:hAnsi="黑体" w:hint="eastAsia"/>
        </w:rPr>
        <w:t>硫化橡胶（3</w:t>
      </w:r>
      <w:r w:rsidRPr="00013D32">
        <w:rPr>
          <w:rFonts w:ascii="黑体" w:eastAsia="黑体" w:hAnsi="黑体"/>
        </w:rPr>
        <w:t>.541</w:t>
      </w:r>
      <w:r w:rsidRPr="00013D32">
        <w:rPr>
          <w:rFonts w:ascii="黑体" w:eastAsia="黑体" w:hAnsi="黑体" w:hint="eastAsia"/>
        </w:rPr>
        <w:t>）</w:t>
      </w:r>
      <w:r w:rsidRPr="00013D32">
        <w:rPr>
          <w:rFonts w:hint="eastAsia"/>
        </w:rPr>
        <w:t>。</w:t>
      </w:r>
    </w:p>
    <w:p w:rsidR="007862A0" w:rsidRPr="00013D32" w:rsidRDefault="007862A0" w:rsidP="000840A5">
      <w:pPr>
        <w:pStyle w:val="a5"/>
        <w:numPr>
          <w:ilvl w:val="0"/>
          <w:numId w:val="36"/>
        </w:numPr>
      </w:pPr>
      <w:r w:rsidRPr="00013D32">
        <w:rPr>
          <w:rFonts w:hint="eastAsia"/>
        </w:rPr>
        <w:t>颗粒平均长度是其直径的两倍以上，但小于5mm。</w:t>
      </w:r>
    </w:p>
    <w:p w:rsidR="0014129F" w:rsidRPr="00013D32" w:rsidRDefault="007862A0" w:rsidP="007862A0">
      <w:pPr>
        <w:pStyle w:val="a5"/>
      </w:pPr>
      <w:r w:rsidRPr="00013D32">
        <w:rPr>
          <w:rFonts w:hint="eastAsia"/>
        </w:rPr>
        <w:t>参见</w:t>
      </w:r>
      <w:r w:rsidRPr="00013D32">
        <w:rPr>
          <w:rFonts w:ascii="黑体" w:eastAsia="黑体" w:hAnsi="黑体" w:hint="eastAsia"/>
        </w:rPr>
        <w:t>橡胶碎片（3</w:t>
      </w:r>
      <w:r w:rsidRPr="00013D32">
        <w:rPr>
          <w:rFonts w:ascii="黑体" w:eastAsia="黑体" w:hAnsi="黑体"/>
        </w:rPr>
        <w:t>.86</w:t>
      </w:r>
      <w:r w:rsidRPr="00013D32">
        <w:rPr>
          <w:rFonts w:ascii="黑体" w:eastAsia="黑体" w:hAnsi="黑体" w:hint="eastAsia"/>
        </w:rPr>
        <w:t>）</w:t>
      </w:r>
      <w:r w:rsidRPr="00013D32">
        <w:rPr>
          <w:rFonts w:hint="eastAsia"/>
        </w:rPr>
        <w:t>、</w:t>
      </w:r>
      <w:r w:rsidRPr="00013D32">
        <w:rPr>
          <w:rFonts w:ascii="黑体" w:eastAsia="黑体" w:hAnsi="黑体" w:hint="eastAsia"/>
        </w:rPr>
        <w:t>超细橡胶粉（3</w:t>
      </w:r>
      <w:r w:rsidRPr="00013D32">
        <w:rPr>
          <w:rFonts w:ascii="黑体" w:eastAsia="黑体" w:hAnsi="黑体"/>
        </w:rPr>
        <w:t>.199</w:t>
      </w:r>
      <w:r w:rsidRPr="00013D32">
        <w:rPr>
          <w:rFonts w:ascii="黑体" w:eastAsia="黑体" w:hAnsi="黑体" w:hint="eastAsia"/>
        </w:rPr>
        <w:t>）</w:t>
      </w:r>
      <w:r w:rsidRPr="00013D32">
        <w:rPr>
          <w:rFonts w:hint="eastAsia"/>
        </w:rPr>
        <w:t>、</w:t>
      </w:r>
      <w:r w:rsidRPr="00013D32">
        <w:rPr>
          <w:rFonts w:ascii="黑体" w:eastAsia="黑体" w:hAnsi="黑体" w:hint="eastAsia"/>
        </w:rPr>
        <w:t>橡胶粒（3</w:t>
      </w:r>
      <w:r w:rsidRPr="00013D32">
        <w:rPr>
          <w:rFonts w:ascii="黑体" w:eastAsia="黑体" w:hAnsi="黑体"/>
        </w:rPr>
        <w:t>.238</w:t>
      </w:r>
      <w:r w:rsidRPr="00013D32">
        <w:rPr>
          <w:rFonts w:ascii="黑体" w:eastAsia="黑体" w:hAnsi="黑体" w:hint="eastAsia"/>
        </w:rPr>
        <w:t>）</w:t>
      </w:r>
      <w:r w:rsidRPr="00013D32">
        <w:rPr>
          <w:rFonts w:hint="eastAsia"/>
        </w:rPr>
        <w:t>、</w:t>
      </w:r>
      <w:r w:rsidRPr="00013D32">
        <w:rPr>
          <w:rFonts w:ascii="黑体" w:eastAsia="黑体" w:hAnsi="黑体" w:hint="eastAsia"/>
        </w:rPr>
        <w:t>硫化橡胶粉（3</w:t>
      </w:r>
      <w:r w:rsidRPr="00013D32">
        <w:rPr>
          <w:rFonts w:ascii="黑体" w:eastAsia="黑体" w:hAnsi="黑体"/>
        </w:rPr>
        <w:t>.241</w:t>
      </w:r>
      <w:r w:rsidRPr="00013D32">
        <w:rPr>
          <w:rFonts w:ascii="黑体" w:eastAsia="黑体" w:hAnsi="黑体" w:hint="eastAsia"/>
        </w:rPr>
        <w:t>）</w:t>
      </w:r>
      <w:r w:rsidRPr="00013D32">
        <w:rPr>
          <w:rFonts w:hint="eastAsia"/>
        </w:rPr>
        <w:t>。</w:t>
      </w:r>
    </w:p>
    <w:p w:rsidR="00E069AC" w:rsidRPr="00013D32" w:rsidRDefault="00E069AC" w:rsidP="00E069A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拉断伸长率  elongation at break</w:t>
      </w:r>
    </w:p>
    <w:p w:rsidR="00E069AC" w:rsidRPr="00013D32" w:rsidRDefault="00E069AC" w:rsidP="00E069AC">
      <w:pPr>
        <w:pStyle w:val="affffb"/>
        <w:ind w:firstLine="420"/>
      </w:pPr>
      <w:r w:rsidRPr="00013D32">
        <w:rPr>
          <w:rFonts w:hint="eastAsia"/>
        </w:rPr>
        <w:t>极限伸长  ultimate elongation</w:t>
      </w:r>
    </w:p>
    <w:p w:rsidR="0014129F" w:rsidRPr="00013D32" w:rsidRDefault="00E069AC" w:rsidP="00E069AC">
      <w:pPr>
        <w:pStyle w:val="affffb"/>
        <w:ind w:firstLine="420"/>
      </w:pPr>
      <w:r w:rsidRPr="00013D32">
        <w:rPr>
          <w:rFonts w:hint="eastAsia"/>
        </w:rPr>
        <w:t>试样断裂时的百分比伸长率。</w:t>
      </w:r>
    </w:p>
    <w:p w:rsidR="0014129F" w:rsidRPr="00013D32" w:rsidRDefault="00E069AC" w:rsidP="00E069AC">
      <w:pPr>
        <w:pStyle w:val="afffffffffff5"/>
        <w:ind w:left="420" w:hangingChars="200" w:hanging="420"/>
        <w:rPr>
          <w:rFonts w:ascii="黑体" w:eastAsia="黑体" w:hAnsi="黑体"/>
        </w:rPr>
      </w:pPr>
      <w:r w:rsidRPr="00013D32">
        <w:rPr>
          <w:rFonts w:ascii="黑体" w:eastAsia="黑体" w:hAnsi="黑体"/>
        </w:rPr>
        <w:br/>
        <w:t>屈服</w:t>
      </w:r>
      <w:r w:rsidR="00D97D73" w:rsidRPr="00013D32">
        <w:rPr>
          <w:rFonts w:ascii="黑体" w:eastAsia="黑体" w:hAnsi="黑体"/>
        </w:rPr>
        <w:t>点</w:t>
      </w:r>
      <w:r w:rsidRPr="00013D32">
        <w:rPr>
          <w:rFonts w:ascii="黑体" w:eastAsia="黑体" w:hAnsi="黑体"/>
        </w:rPr>
        <w:t>伸长率</w:t>
      </w:r>
      <w:r w:rsidRPr="00013D32">
        <w:rPr>
          <w:rFonts w:ascii="黑体" w:eastAsia="黑体" w:hAnsi="黑体" w:hint="eastAsia"/>
        </w:rPr>
        <w:t xml:space="preserve"> </w:t>
      </w:r>
      <w:r w:rsidRPr="00013D32">
        <w:rPr>
          <w:rFonts w:ascii="黑体" w:eastAsia="黑体" w:hAnsi="黑体"/>
        </w:rPr>
        <w:t xml:space="preserve"> elongation at yield</w:t>
      </w:r>
    </w:p>
    <w:p w:rsidR="0014129F" w:rsidRPr="00013D32" w:rsidRDefault="00D83425" w:rsidP="005D7362">
      <w:pPr>
        <w:pStyle w:val="affffb"/>
        <w:ind w:firstLineChars="0" w:firstLine="0"/>
      </w:pPr>
      <w:r w:rsidRPr="00013D32">
        <w:rPr>
          <w:rFonts w:hint="eastAsia"/>
        </w:rPr>
        <w:t xml:space="preserve"> </w:t>
      </w:r>
      <w:r w:rsidRPr="00013D32">
        <w:t xml:space="preserve">   </w:t>
      </w:r>
      <w:r w:rsidR="00BC47E7" w:rsidRPr="00013D32">
        <w:rPr>
          <w:rFonts w:hint="eastAsia"/>
        </w:rPr>
        <w:t>应力-应变曲线上出现应变进一步增加而应力不增加的第一个点对应的</w:t>
      </w:r>
      <w:r w:rsidR="00BC47E7" w:rsidRPr="00013D32">
        <w:rPr>
          <w:rFonts w:ascii="黑体" w:eastAsia="黑体" w:hAnsi="黑体" w:hint="eastAsia"/>
        </w:rPr>
        <w:t>拉伸应变（3</w:t>
      </w:r>
      <w:r w:rsidR="00BC47E7" w:rsidRPr="00013D32">
        <w:rPr>
          <w:rFonts w:ascii="黑体" w:eastAsia="黑体" w:hAnsi="黑体"/>
        </w:rPr>
        <w:t>.486</w:t>
      </w:r>
      <w:r w:rsidR="00BC47E7" w:rsidRPr="00013D32">
        <w:rPr>
          <w:rFonts w:ascii="黑体" w:eastAsia="黑体" w:hAnsi="黑体" w:hint="eastAsia"/>
        </w:rPr>
        <w:t>）</w:t>
      </w:r>
      <w:r w:rsidR="00D97D73" w:rsidRPr="00013D32">
        <w:rPr>
          <w:rFonts w:hint="eastAsia"/>
        </w:rPr>
        <w:t>。</w:t>
      </w:r>
    </w:p>
    <w:p w:rsidR="0014129F" w:rsidRPr="00013D32" w:rsidRDefault="002670F4" w:rsidP="002670F4">
      <w:pPr>
        <w:pStyle w:val="affffb"/>
        <w:ind w:firstLine="420"/>
      </w:pPr>
      <w:r w:rsidRPr="00013D32">
        <w:rPr>
          <w:rFonts w:hint="eastAsia"/>
        </w:rPr>
        <w:t>[</w:t>
      </w:r>
      <w:r w:rsidRPr="00013D32">
        <w:t>来源</w:t>
      </w:r>
      <w:r w:rsidRPr="00013D32">
        <w:rPr>
          <w:rFonts w:hint="eastAsia"/>
        </w:rPr>
        <w:t>：</w:t>
      </w:r>
      <w:r w:rsidRPr="00013D32">
        <w:t>ISO 37</w:t>
      </w:r>
      <w:r w:rsidRPr="00013D32">
        <w:rPr>
          <w:rFonts w:hint="eastAsia"/>
        </w:rPr>
        <w:t>:2</w:t>
      </w:r>
      <w:r w:rsidRPr="00013D32">
        <w:t>017</w:t>
      </w:r>
      <w:r w:rsidRPr="00013D32">
        <w:rPr>
          <w:rFonts w:hint="eastAsia"/>
        </w:rPr>
        <w:t>，</w:t>
      </w:r>
      <w:r w:rsidRPr="00013D32">
        <w:t>3.9</w:t>
      </w:r>
      <w:r w:rsidRPr="00013D32">
        <w:rPr>
          <w:rFonts w:hint="eastAsia"/>
        </w:rPr>
        <w:t>，有修改——删除了注的内容。</w:t>
      </w:r>
      <w:r w:rsidRPr="00013D32">
        <w:t>]</w:t>
      </w:r>
    </w:p>
    <w:p w:rsidR="00EA00E0" w:rsidRPr="00013D32" w:rsidRDefault="00EA00E0" w:rsidP="00EA00E0">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乳化剂  emulsifying agent</w:t>
      </w:r>
    </w:p>
    <w:p w:rsidR="0014129F" w:rsidRPr="00013D32" w:rsidRDefault="00EA00E0" w:rsidP="00EA00E0">
      <w:pPr>
        <w:pStyle w:val="affffb"/>
        <w:ind w:firstLine="420"/>
      </w:pPr>
      <w:r w:rsidRPr="00013D32">
        <w:rPr>
          <w:rFonts w:hint="eastAsia"/>
        </w:rPr>
        <w:t>&lt;胶乳&gt;用于促进不混溶的液体配合剂悬浮在水系体中的表面活性物质。</w:t>
      </w:r>
    </w:p>
    <w:p w:rsidR="00DF1734" w:rsidRPr="00013D32" w:rsidRDefault="00DF1734" w:rsidP="00DF173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乳液聚合  emulsion polymerization</w:t>
      </w:r>
    </w:p>
    <w:p w:rsidR="0014129F" w:rsidRPr="00013D32" w:rsidRDefault="00DF1734" w:rsidP="00DF1734">
      <w:pPr>
        <w:pStyle w:val="affffb"/>
        <w:ind w:firstLine="420"/>
      </w:pPr>
      <w:r w:rsidRPr="00013D32">
        <w:rPr>
          <w:rFonts w:hint="eastAsia"/>
        </w:rPr>
        <w:t>用皂和（或）表面活性剂将一种或多种单体分散成一种稳定的胶体状水分散体，然后反应生成聚合物的聚合方法。</w:t>
      </w:r>
    </w:p>
    <w:p w:rsidR="00731767" w:rsidRPr="00013D32" w:rsidRDefault="00731767" w:rsidP="0073176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环境调节  environmental conditioning</w:t>
      </w:r>
    </w:p>
    <w:p w:rsidR="0014129F" w:rsidRPr="00013D32" w:rsidRDefault="00731767" w:rsidP="00731767">
      <w:pPr>
        <w:pStyle w:val="affffb"/>
        <w:ind w:firstLine="420"/>
      </w:pPr>
      <w:r w:rsidRPr="00013D32">
        <w:rPr>
          <w:rFonts w:hint="eastAsia"/>
        </w:rPr>
        <w:t>在规定条件如温度和湿度下将试样或材料贮存一规定时间。</w:t>
      </w:r>
    </w:p>
    <w:p w:rsidR="0014129F" w:rsidRPr="00013D32" w:rsidRDefault="00731767" w:rsidP="00731767">
      <w:pPr>
        <w:pStyle w:val="afffffffffff5"/>
        <w:ind w:left="420" w:hangingChars="200" w:hanging="420"/>
        <w:rPr>
          <w:rFonts w:ascii="黑体" w:eastAsia="黑体" w:hAnsi="黑体"/>
        </w:rPr>
      </w:pPr>
      <w:r w:rsidRPr="00013D32">
        <w:rPr>
          <w:rFonts w:ascii="黑体" w:eastAsia="黑体" w:hAnsi="黑体"/>
        </w:rPr>
        <w:br/>
      </w:r>
      <w:r w:rsidR="00CE085F" w:rsidRPr="00013D32">
        <w:rPr>
          <w:rFonts w:ascii="黑体" w:eastAsia="黑体" w:hAnsi="黑体" w:hint="eastAsia"/>
        </w:rPr>
        <w:t>乙烯-丙烯-二烯烃</w:t>
      </w:r>
      <w:r w:rsidR="00CE085F" w:rsidRPr="00013D32">
        <w:rPr>
          <w:rFonts w:ascii="黑体" w:eastAsia="黑体" w:hAnsi="黑体"/>
        </w:rPr>
        <w:t>橡胶</w:t>
      </w:r>
      <w:r w:rsidRPr="00013D32">
        <w:rPr>
          <w:rFonts w:ascii="黑体" w:eastAsia="黑体" w:hAnsi="黑体" w:hint="eastAsia"/>
        </w:rPr>
        <w:t xml:space="preserve"> </w:t>
      </w:r>
      <w:r w:rsidRPr="00013D32">
        <w:rPr>
          <w:rFonts w:ascii="黑体" w:eastAsia="黑体" w:hAnsi="黑体"/>
        </w:rPr>
        <w:t xml:space="preserve"> ethylene-propylene-diene rubber</w:t>
      </w:r>
    </w:p>
    <w:p w:rsidR="00731767" w:rsidRPr="00013D32" w:rsidRDefault="00CE085F" w:rsidP="00731767">
      <w:pPr>
        <w:pStyle w:val="affffb"/>
        <w:ind w:firstLine="420"/>
        <w:rPr>
          <w:rFonts w:ascii="黑体" w:eastAsia="黑体" w:hAnsi="黑体"/>
        </w:rPr>
      </w:pPr>
      <w:r w:rsidRPr="00013D32">
        <w:rPr>
          <w:rFonts w:ascii="黑体" w:eastAsia="黑体" w:hAnsi="黑体" w:hint="eastAsia"/>
        </w:rPr>
        <w:t>乙烯-丙烯三元共聚物</w:t>
      </w:r>
      <w:r w:rsidR="00731767" w:rsidRPr="00013D32">
        <w:rPr>
          <w:rFonts w:ascii="黑体" w:eastAsia="黑体" w:hAnsi="黑体" w:hint="eastAsia"/>
        </w:rPr>
        <w:t xml:space="preserve"> </w:t>
      </w:r>
      <w:r w:rsidR="00731767" w:rsidRPr="00013D32">
        <w:rPr>
          <w:rFonts w:ascii="黑体" w:eastAsia="黑体" w:hAnsi="黑体"/>
        </w:rPr>
        <w:t xml:space="preserve"> ethylene-propylene terpolymer</w:t>
      </w:r>
    </w:p>
    <w:p w:rsidR="00731767" w:rsidRPr="00013D32" w:rsidRDefault="00731767" w:rsidP="00731767">
      <w:pPr>
        <w:pStyle w:val="affffb"/>
        <w:ind w:firstLine="420"/>
        <w:rPr>
          <w:rFonts w:ascii="黑体" w:eastAsia="黑体" w:hAnsi="黑体"/>
        </w:rPr>
      </w:pPr>
      <w:r w:rsidRPr="00013D32">
        <w:rPr>
          <w:rFonts w:ascii="黑体" w:eastAsia="黑体" w:hAnsi="黑体"/>
        </w:rPr>
        <w:t>EPDM</w:t>
      </w:r>
    </w:p>
    <w:p w:rsidR="0014129F" w:rsidRPr="00013D32" w:rsidRDefault="00731767" w:rsidP="005D7362">
      <w:pPr>
        <w:pStyle w:val="affffb"/>
        <w:ind w:firstLineChars="0" w:firstLine="0"/>
      </w:pPr>
      <w:r w:rsidRPr="00013D32">
        <w:rPr>
          <w:rFonts w:hint="eastAsia"/>
        </w:rPr>
        <w:t xml:space="preserve"> </w:t>
      </w:r>
      <w:r w:rsidRPr="00013D32">
        <w:t xml:space="preserve">   EPT</w:t>
      </w:r>
      <w:r w:rsidRPr="00013D32">
        <w:rPr>
          <w:rFonts w:hint="eastAsia"/>
        </w:rPr>
        <w:t>（拒用）</w:t>
      </w:r>
    </w:p>
    <w:p w:rsidR="0014129F" w:rsidRPr="00013D32" w:rsidRDefault="00731767" w:rsidP="00EB3B69">
      <w:pPr>
        <w:pStyle w:val="affffb"/>
        <w:ind w:firstLineChars="0" w:firstLine="0"/>
      </w:pPr>
      <w:r w:rsidRPr="00013D32">
        <w:rPr>
          <w:rFonts w:hint="eastAsia"/>
        </w:rPr>
        <w:t xml:space="preserve"> </w:t>
      </w:r>
      <w:r w:rsidRPr="00013D32">
        <w:t xml:space="preserve">   </w:t>
      </w:r>
      <w:r w:rsidR="00CE085F" w:rsidRPr="00013D32">
        <w:rPr>
          <w:rFonts w:hint="eastAsia"/>
        </w:rPr>
        <w:t>由乙烯、丙烯和少量可与硫磺硫化</w:t>
      </w:r>
      <w:r w:rsidR="00CE085F" w:rsidRPr="00013D32">
        <w:t>(3.542)</w:t>
      </w:r>
      <w:r w:rsidR="00CE085F" w:rsidRPr="00013D32">
        <w:rPr>
          <w:rFonts w:hint="eastAsia"/>
        </w:rPr>
        <w:t>的二烯烃</w:t>
      </w:r>
      <w:r w:rsidR="00CE085F" w:rsidRPr="00013D32">
        <w:rPr>
          <w:rFonts w:ascii="黑体" w:eastAsia="黑体" w:hAnsi="黑体" w:hint="eastAsia"/>
        </w:rPr>
        <w:t>单体(3.301)共聚(3.115)</w:t>
      </w:r>
      <w:r w:rsidR="00CE085F" w:rsidRPr="00013D32">
        <w:rPr>
          <w:rFonts w:hint="eastAsia"/>
        </w:rPr>
        <w:t>制成的可与硫磺硫化的、耐热耐臭氧橡胶。</w:t>
      </w:r>
    </w:p>
    <w:p w:rsidR="006106F0" w:rsidRPr="00013D32" w:rsidRDefault="006106F0" w:rsidP="006106F0">
      <w:pPr>
        <w:pStyle w:val="afffffffffff5"/>
        <w:ind w:left="420" w:hangingChars="200" w:hanging="420"/>
        <w:rPr>
          <w:rFonts w:ascii="黑体" w:eastAsia="黑体" w:hAnsi="黑体"/>
        </w:rPr>
      </w:pPr>
      <w:r w:rsidRPr="00013D32">
        <w:rPr>
          <w:rFonts w:ascii="黑体" w:eastAsia="黑体" w:hAnsi="黑体"/>
        </w:rPr>
        <w:br/>
      </w:r>
      <w:r w:rsidR="00CE085F" w:rsidRPr="00013D32">
        <w:rPr>
          <w:rFonts w:ascii="黑体" w:eastAsia="黑体" w:hAnsi="黑体"/>
        </w:rPr>
        <w:t>乙烯</w:t>
      </w:r>
      <w:r w:rsidR="00CE085F" w:rsidRPr="00013D32">
        <w:rPr>
          <w:rFonts w:ascii="黑体" w:eastAsia="黑体" w:hAnsi="黑体" w:hint="eastAsia"/>
        </w:rPr>
        <w:t>-</w:t>
      </w:r>
      <w:r w:rsidR="00CE085F" w:rsidRPr="00013D32">
        <w:rPr>
          <w:rFonts w:ascii="黑体" w:eastAsia="黑体" w:hAnsi="黑体"/>
        </w:rPr>
        <w:t>丙</w:t>
      </w:r>
      <w:r w:rsidR="00CE085F" w:rsidRPr="00013D32">
        <w:rPr>
          <w:rFonts w:ascii="黑体" w:eastAsia="黑体" w:hAnsi="黑体" w:hint="eastAsia"/>
        </w:rPr>
        <w:t>烯</w:t>
      </w:r>
      <w:r w:rsidR="00CE085F" w:rsidRPr="00013D32">
        <w:rPr>
          <w:rFonts w:ascii="黑体" w:eastAsia="黑体" w:hAnsi="黑体"/>
        </w:rPr>
        <w:t>橡胶</w:t>
      </w:r>
      <w:r w:rsidRPr="00013D32">
        <w:rPr>
          <w:rFonts w:ascii="黑体" w:eastAsia="黑体" w:hAnsi="黑体" w:hint="eastAsia"/>
        </w:rPr>
        <w:t xml:space="preserve"> </w:t>
      </w:r>
      <w:r w:rsidRPr="00013D32">
        <w:rPr>
          <w:rFonts w:ascii="黑体" w:eastAsia="黑体" w:hAnsi="黑体"/>
        </w:rPr>
        <w:t xml:space="preserve"> ethylene-propylene rubber</w:t>
      </w:r>
    </w:p>
    <w:p w:rsidR="0014129F" w:rsidRPr="00013D32" w:rsidRDefault="006106F0" w:rsidP="006106F0">
      <w:pPr>
        <w:pStyle w:val="affffb"/>
        <w:ind w:firstLine="420"/>
        <w:rPr>
          <w:rFonts w:ascii="黑体" w:eastAsia="黑体" w:hAnsi="黑体"/>
        </w:rPr>
      </w:pPr>
      <w:r w:rsidRPr="00013D32">
        <w:rPr>
          <w:rFonts w:ascii="黑体" w:eastAsia="黑体" w:hAnsi="黑体"/>
        </w:rPr>
        <w:t>EPM</w:t>
      </w:r>
    </w:p>
    <w:p w:rsidR="0014129F" w:rsidRPr="00013D32" w:rsidRDefault="006106F0" w:rsidP="005D7362">
      <w:pPr>
        <w:pStyle w:val="affffb"/>
        <w:ind w:firstLineChars="0" w:firstLine="0"/>
      </w:pPr>
      <w:r w:rsidRPr="00013D32">
        <w:rPr>
          <w:rFonts w:hint="eastAsia"/>
        </w:rPr>
        <w:t xml:space="preserve"> </w:t>
      </w:r>
      <w:r w:rsidRPr="00013D32">
        <w:t xml:space="preserve">   EPR</w:t>
      </w:r>
      <w:r w:rsidRPr="00013D32">
        <w:rPr>
          <w:rFonts w:hint="eastAsia"/>
        </w:rPr>
        <w:t>（拒用）</w:t>
      </w:r>
    </w:p>
    <w:p w:rsidR="006106F0" w:rsidRPr="00013D32" w:rsidRDefault="006106F0" w:rsidP="005D7362">
      <w:pPr>
        <w:pStyle w:val="affffb"/>
        <w:ind w:firstLineChars="0" w:firstLine="0"/>
      </w:pPr>
      <w:r w:rsidRPr="00013D32">
        <w:rPr>
          <w:rFonts w:hint="eastAsia"/>
        </w:rPr>
        <w:t xml:space="preserve"> </w:t>
      </w:r>
      <w:r w:rsidRPr="00013D32">
        <w:t xml:space="preserve">   </w:t>
      </w:r>
      <w:r w:rsidR="00CE085F" w:rsidRPr="00013D32">
        <w:t>由乙烯和</w:t>
      </w:r>
      <w:r w:rsidR="00CE085F" w:rsidRPr="00013D32">
        <w:rPr>
          <w:rFonts w:hint="eastAsia"/>
        </w:rPr>
        <w:t>丙烯</w:t>
      </w:r>
      <w:r w:rsidR="00CE085F" w:rsidRPr="00013D32">
        <w:rPr>
          <w:rFonts w:ascii="黑体" w:eastAsia="黑体" w:hAnsi="黑体" w:hint="eastAsia"/>
        </w:rPr>
        <w:t>共聚(3.115)</w:t>
      </w:r>
      <w:r w:rsidR="00CE085F" w:rsidRPr="00013D32">
        <w:t>制成的耐热耐臭氧橡胶</w:t>
      </w:r>
      <w:r w:rsidRPr="00013D32">
        <w:rPr>
          <w:rFonts w:hint="eastAsia"/>
        </w:rPr>
        <w:t>。</w:t>
      </w:r>
    </w:p>
    <w:p w:rsidR="0014129F" w:rsidRPr="00013D32" w:rsidRDefault="006D33E1" w:rsidP="006D33E1">
      <w:pPr>
        <w:pStyle w:val="afffffffffff5"/>
        <w:ind w:left="420" w:hangingChars="200" w:hanging="420"/>
        <w:rPr>
          <w:rFonts w:ascii="黑体" w:eastAsia="黑体" w:hAnsi="黑体"/>
        </w:rPr>
      </w:pPr>
      <w:r w:rsidRPr="00013D32">
        <w:rPr>
          <w:rFonts w:ascii="黑体" w:eastAsia="黑体" w:hAnsi="黑体"/>
        </w:rPr>
        <w:br/>
        <w:t>评价</w:t>
      </w:r>
      <w:r w:rsidRPr="00013D32">
        <w:rPr>
          <w:rFonts w:ascii="黑体" w:eastAsia="黑体" w:hAnsi="黑体" w:hint="eastAsia"/>
        </w:rPr>
        <w:t xml:space="preserve">方法 </w:t>
      </w:r>
      <w:r w:rsidRPr="00013D32">
        <w:rPr>
          <w:rFonts w:ascii="黑体" w:eastAsia="黑体" w:hAnsi="黑体"/>
        </w:rPr>
        <w:t xml:space="preserve"> evaluation procedure</w:t>
      </w:r>
    </w:p>
    <w:p w:rsidR="0014129F" w:rsidRPr="00013D32" w:rsidRDefault="006D33E1" w:rsidP="006D33E1">
      <w:pPr>
        <w:pStyle w:val="affffb"/>
        <w:ind w:firstLine="420"/>
      </w:pPr>
      <w:r w:rsidRPr="00013D32">
        <w:t>表征一种橡胶或复合材料或反应产物的特定方法</w:t>
      </w:r>
      <w:r w:rsidRPr="00013D32">
        <w:rPr>
          <w:rFonts w:hint="eastAsia"/>
        </w:rPr>
        <w:t>。</w:t>
      </w:r>
    </w:p>
    <w:p w:rsidR="00CE509E" w:rsidRPr="00013D32" w:rsidRDefault="00CE509E" w:rsidP="00CE509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蒸发浓缩胶乳  evaporated rubber latex </w:t>
      </w:r>
    </w:p>
    <w:p w:rsidR="0014129F" w:rsidRPr="00013D32" w:rsidRDefault="00CE509E" w:rsidP="00CE509E">
      <w:pPr>
        <w:pStyle w:val="affffb"/>
        <w:ind w:firstLine="420"/>
      </w:pPr>
      <w:r w:rsidRPr="00013D32">
        <w:rPr>
          <w:rFonts w:hint="eastAsia"/>
        </w:rPr>
        <w:t>蒸出部分水分</w:t>
      </w:r>
      <w:r w:rsidR="005842AF" w:rsidRPr="00013D32">
        <w:rPr>
          <w:rFonts w:hint="eastAsia"/>
        </w:rPr>
        <w:t>，</w:t>
      </w:r>
      <w:r w:rsidRPr="00013D32">
        <w:rPr>
          <w:rFonts w:hint="eastAsia"/>
        </w:rPr>
        <w:t>使橡胶浓度提高的</w:t>
      </w:r>
      <w:r w:rsidR="005842AF" w:rsidRPr="00013D32">
        <w:rPr>
          <w:rFonts w:hint="eastAsia"/>
        </w:rPr>
        <w:t>胶乳</w:t>
      </w:r>
      <w:r w:rsidRPr="00013D32">
        <w:rPr>
          <w:rFonts w:hint="eastAsia"/>
        </w:rPr>
        <w:t>。</w:t>
      </w:r>
    </w:p>
    <w:p w:rsidR="00105822" w:rsidRPr="00013D32" w:rsidRDefault="00105822" w:rsidP="0010582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发泡橡胶  expanded rubber</w:t>
      </w:r>
    </w:p>
    <w:p w:rsidR="00105822" w:rsidRPr="00013D32" w:rsidRDefault="00105822" w:rsidP="00105822">
      <w:pPr>
        <w:pStyle w:val="affffb"/>
        <w:ind w:firstLine="420"/>
      </w:pPr>
      <w:r w:rsidRPr="00013D32">
        <w:rPr>
          <w:rFonts w:hint="eastAsia"/>
        </w:rPr>
        <w:lastRenderedPageBreak/>
        <w:t>用密实橡胶混炼胶制造的具有封闭孔眼的多孔橡胶。</w:t>
      </w:r>
    </w:p>
    <w:p w:rsidR="0014129F" w:rsidRPr="00013D32" w:rsidRDefault="00105822" w:rsidP="00105822">
      <w:pPr>
        <w:pStyle w:val="afff2"/>
      </w:pPr>
      <w:r w:rsidRPr="00013D32">
        <w:rPr>
          <w:rFonts w:hint="eastAsia"/>
        </w:rPr>
        <w:t>参见</w:t>
      </w:r>
      <w:r w:rsidRPr="00013D32">
        <w:rPr>
          <w:rFonts w:ascii="黑体" w:eastAsia="黑体" w:hAnsi="黑体" w:hint="eastAsia"/>
        </w:rPr>
        <w:t>海绵橡胶（3</w:t>
      </w:r>
      <w:r w:rsidRPr="00013D32">
        <w:rPr>
          <w:rFonts w:ascii="黑体" w:eastAsia="黑体" w:hAnsi="黑体"/>
        </w:rPr>
        <w:t>.468</w:t>
      </w:r>
      <w:r w:rsidRPr="00013D32">
        <w:rPr>
          <w:rFonts w:ascii="黑体" w:eastAsia="黑体" w:hAnsi="黑体" w:hint="eastAsia"/>
        </w:rPr>
        <w:t>）</w:t>
      </w:r>
      <w:r w:rsidRPr="00013D32">
        <w:rPr>
          <w:rFonts w:hint="eastAsia"/>
        </w:rPr>
        <w:t>、</w:t>
      </w:r>
      <w:r w:rsidRPr="00013D32">
        <w:rPr>
          <w:rFonts w:ascii="黑体" w:eastAsia="黑体" w:hAnsi="黑体" w:hint="eastAsia"/>
        </w:rPr>
        <w:t>泡沫橡胶（3</w:t>
      </w:r>
      <w:r w:rsidRPr="00013D32">
        <w:rPr>
          <w:rFonts w:ascii="黑体" w:eastAsia="黑体" w:hAnsi="黑体"/>
        </w:rPr>
        <w:t>.212</w:t>
      </w:r>
      <w:r w:rsidRPr="00013D32">
        <w:rPr>
          <w:rFonts w:ascii="黑体" w:eastAsia="黑体" w:hAnsi="黑体" w:hint="eastAsia"/>
        </w:rPr>
        <w:t>）</w:t>
      </w:r>
      <w:r w:rsidRPr="00013D32">
        <w:rPr>
          <w:rFonts w:hint="eastAsia"/>
        </w:rPr>
        <w:t>。</w:t>
      </w:r>
    </w:p>
    <w:p w:rsidR="0014129F" w:rsidRPr="00013D32" w:rsidRDefault="00AC251A" w:rsidP="00AC251A">
      <w:pPr>
        <w:pStyle w:val="afffffffffff5"/>
        <w:ind w:left="420" w:hangingChars="200" w:hanging="420"/>
        <w:rPr>
          <w:rFonts w:ascii="黑体" w:eastAsia="黑体" w:hAnsi="黑体"/>
        </w:rPr>
      </w:pPr>
      <w:r w:rsidRPr="00013D32">
        <w:rPr>
          <w:rFonts w:ascii="黑体" w:eastAsia="黑体" w:hAnsi="黑体"/>
        </w:rPr>
        <w:br/>
      </w:r>
      <w:r w:rsidR="00D00CCF" w:rsidRPr="00013D32">
        <w:rPr>
          <w:rFonts w:ascii="黑体" w:eastAsia="黑体" w:hAnsi="黑体" w:hint="eastAsia"/>
        </w:rPr>
        <w:t>急</w:t>
      </w:r>
      <w:r w:rsidR="00C60D3B" w:rsidRPr="00013D32">
        <w:rPr>
          <w:rFonts w:ascii="黑体" w:eastAsia="黑体" w:hAnsi="黑体" w:hint="eastAsia"/>
        </w:rPr>
        <w:t>剧</w:t>
      </w:r>
      <w:r w:rsidR="00D00CCF" w:rsidRPr="00013D32">
        <w:rPr>
          <w:rFonts w:ascii="黑体" w:eastAsia="黑体" w:hAnsi="黑体" w:hint="eastAsia"/>
        </w:rPr>
        <w:t>减压</w:t>
      </w:r>
      <w:r w:rsidRPr="00013D32">
        <w:rPr>
          <w:rFonts w:ascii="黑体" w:eastAsia="黑体" w:hAnsi="黑体" w:hint="eastAsia"/>
        </w:rPr>
        <w:t xml:space="preserve"> </w:t>
      </w:r>
      <w:r w:rsidRPr="00013D32">
        <w:rPr>
          <w:rFonts w:ascii="黑体" w:eastAsia="黑体" w:hAnsi="黑体"/>
        </w:rPr>
        <w:t xml:space="preserve"> </w:t>
      </w:r>
      <w:r w:rsidR="00053A45" w:rsidRPr="00013D32">
        <w:rPr>
          <w:rFonts w:ascii="黑体" w:eastAsia="黑体" w:hAnsi="黑体"/>
        </w:rPr>
        <w:t>explosive decompression</w:t>
      </w:r>
    </w:p>
    <w:p w:rsidR="00741ABE" w:rsidRPr="00013D32" w:rsidRDefault="003E6A80" w:rsidP="003E6A80">
      <w:pPr>
        <w:pStyle w:val="affffb"/>
        <w:ind w:firstLine="420"/>
      </w:pPr>
      <w:r w:rsidRPr="00013D32">
        <w:t>因压力的迅速</w:t>
      </w:r>
      <w:r w:rsidR="00D00CCF" w:rsidRPr="00013D32">
        <w:rPr>
          <w:rFonts w:hint="eastAsia"/>
        </w:rPr>
        <w:t>逆转</w:t>
      </w:r>
      <w:r w:rsidRPr="00013D32">
        <w:t>造成橡胶制品内部</w:t>
      </w:r>
      <w:r w:rsidRPr="00013D32">
        <w:rPr>
          <w:rFonts w:hint="eastAsia"/>
        </w:rPr>
        <w:t>破裂，导致橡胶中的溶解气体</w:t>
      </w:r>
      <w:r w:rsidR="00D00CCF" w:rsidRPr="00013D32">
        <w:rPr>
          <w:rFonts w:hint="eastAsia"/>
        </w:rPr>
        <w:t>dissolved</w:t>
      </w:r>
      <w:r w:rsidR="00D00CCF" w:rsidRPr="00013D32">
        <w:t xml:space="preserve"> gases</w:t>
      </w:r>
      <w:r w:rsidRPr="00013D32">
        <w:rPr>
          <w:rFonts w:hint="eastAsia"/>
        </w:rPr>
        <w:t>通过表面迅速逸出</w:t>
      </w:r>
      <w:r w:rsidR="00D00CCF" w:rsidRPr="00013D32">
        <w:rPr>
          <w:rFonts w:hint="eastAsia"/>
        </w:rPr>
        <w:t>（的效应）</w:t>
      </w:r>
      <w:r w:rsidRPr="00013D32">
        <w:rPr>
          <w:rFonts w:hint="eastAsia"/>
        </w:rPr>
        <w:t>。</w:t>
      </w:r>
    </w:p>
    <w:p w:rsidR="004351FE" w:rsidRPr="00013D32" w:rsidRDefault="004351FE" w:rsidP="004351F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填充剂  extender</w:t>
      </w:r>
    </w:p>
    <w:p w:rsidR="004351FE" w:rsidRPr="00013D32" w:rsidRDefault="004351FE" w:rsidP="004351FE">
      <w:pPr>
        <w:pStyle w:val="affffb"/>
        <w:ind w:firstLine="420"/>
      </w:pPr>
      <w:r w:rsidRPr="00013D32">
        <w:rPr>
          <w:rFonts w:hint="eastAsia"/>
        </w:rPr>
        <w:t>增量剂</w:t>
      </w:r>
    </w:p>
    <w:p w:rsidR="00133DBA" w:rsidRPr="00013D32" w:rsidRDefault="004351FE" w:rsidP="004351FE">
      <w:pPr>
        <w:pStyle w:val="affffb"/>
        <w:ind w:firstLine="420"/>
      </w:pPr>
      <w:r w:rsidRPr="00013D32">
        <w:rPr>
          <w:rFonts w:hint="eastAsia"/>
        </w:rPr>
        <w:t>用于替代</w:t>
      </w:r>
      <w:r w:rsidRPr="00013D32">
        <w:rPr>
          <w:rFonts w:ascii="黑体" w:eastAsia="黑体" w:hAnsi="黑体" w:hint="eastAsia"/>
        </w:rPr>
        <w:t>混炼胶（3</w:t>
      </w:r>
      <w:r w:rsidRPr="00013D32">
        <w:rPr>
          <w:rFonts w:ascii="黑体" w:eastAsia="黑体" w:hAnsi="黑体"/>
        </w:rPr>
        <w:t>.105</w:t>
      </w:r>
      <w:r w:rsidRPr="00013D32">
        <w:rPr>
          <w:rFonts w:ascii="黑体" w:eastAsia="黑体" w:hAnsi="黑体" w:hint="eastAsia"/>
        </w:rPr>
        <w:t>）</w:t>
      </w:r>
      <w:r w:rsidRPr="00013D32">
        <w:rPr>
          <w:rFonts w:hint="eastAsia"/>
        </w:rPr>
        <w:t>中所需的部分橡胶的有机材料。</w:t>
      </w:r>
    </w:p>
    <w:p w:rsidR="0031589E" w:rsidRPr="00013D32" w:rsidRDefault="0031589E" w:rsidP="0031589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伸长计  extensometer</w:t>
      </w:r>
    </w:p>
    <w:p w:rsidR="004351FE" w:rsidRPr="00013D32" w:rsidRDefault="0031589E" w:rsidP="0031589E">
      <w:pPr>
        <w:pStyle w:val="affffb"/>
        <w:ind w:firstLine="420"/>
      </w:pPr>
      <w:r w:rsidRPr="00013D32">
        <w:rPr>
          <w:rFonts w:hint="eastAsia"/>
        </w:rPr>
        <w:t>在拉伸试验中，测定</w:t>
      </w:r>
      <w:r w:rsidRPr="00013D32">
        <w:rPr>
          <w:rFonts w:ascii="黑体" w:eastAsia="黑体" w:hAnsi="黑体" w:hint="eastAsia"/>
        </w:rPr>
        <w:t>试样（3</w:t>
      </w:r>
      <w:r w:rsidRPr="00013D32">
        <w:rPr>
          <w:rFonts w:ascii="黑体" w:eastAsia="黑体" w:hAnsi="黑体"/>
        </w:rPr>
        <w:t>.517</w:t>
      </w:r>
      <w:r w:rsidRPr="00013D32">
        <w:rPr>
          <w:rFonts w:ascii="黑体" w:eastAsia="黑体" w:hAnsi="黑体" w:hint="eastAsia"/>
        </w:rPr>
        <w:t>）应变（3</w:t>
      </w:r>
      <w:r w:rsidRPr="00013D32">
        <w:rPr>
          <w:rFonts w:ascii="黑体" w:eastAsia="黑体" w:hAnsi="黑体"/>
        </w:rPr>
        <w:t>.486</w:t>
      </w:r>
      <w:r w:rsidRPr="00013D32">
        <w:rPr>
          <w:rFonts w:ascii="黑体" w:eastAsia="黑体" w:hAnsi="黑体" w:hint="eastAsia"/>
        </w:rPr>
        <w:t>）</w:t>
      </w:r>
      <w:r w:rsidRPr="00013D32">
        <w:rPr>
          <w:rFonts w:hint="eastAsia"/>
        </w:rPr>
        <w:t>的仪器。</w:t>
      </w:r>
    </w:p>
    <w:p w:rsidR="00582B3A" w:rsidRPr="00013D32" w:rsidRDefault="00582B3A" w:rsidP="00582B3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可萃取硫  extractable sulfur</w:t>
      </w:r>
    </w:p>
    <w:p w:rsidR="004351FE" w:rsidRPr="00013D32" w:rsidRDefault="00582B3A" w:rsidP="00582B3A">
      <w:pPr>
        <w:pStyle w:val="affffb"/>
        <w:ind w:firstLine="420"/>
      </w:pPr>
      <w:r w:rsidRPr="00013D32">
        <w:rPr>
          <w:rFonts w:hint="eastAsia"/>
        </w:rPr>
        <w:t>在规定条件下，可用规定溶剂萃取的</w:t>
      </w:r>
      <w:r w:rsidRPr="00013D32">
        <w:rPr>
          <w:rFonts w:ascii="黑体" w:eastAsia="黑体" w:hAnsi="黑体" w:hint="eastAsia"/>
        </w:rPr>
        <w:t>混炼胶（3</w:t>
      </w:r>
      <w:r w:rsidRPr="00013D32">
        <w:rPr>
          <w:rFonts w:ascii="黑体" w:eastAsia="黑体" w:hAnsi="黑体"/>
        </w:rPr>
        <w:t>.105</w:t>
      </w:r>
      <w:r w:rsidRPr="00013D32">
        <w:rPr>
          <w:rFonts w:ascii="黑体" w:eastAsia="黑体" w:hAnsi="黑体" w:hint="eastAsia"/>
        </w:rPr>
        <w:t>）</w:t>
      </w:r>
      <w:r w:rsidRPr="00013D32">
        <w:rPr>
          <w:rFonts w:hint="eastAsia"/>
        </w:rPr>
        <w:t>或</w:t>
      </w:r>
      <w:r w:rsidRPr="00013D32">
        <w:rPr>
          <w:rFonts w:ascii="黑体" w:eastAsia="黑体" w:hAnsi="黑体" w:hint="eastAsia"/>
        </w:rPr>
        <w:t>硫化胶（3</w:t>
      </w:r>
      <w:r w:rsidRPr="00013D32">
        <w:rPr>
          <w:rFonts w:ascii="黑体" w:eastAsia="黑体" w:hAnsi="黑体"/>
        </w:rPr>
        <w:t>.541</w:t>
      </w:r>
      <w:r w:rsidRPr="00013D32">
        <w:rPr>
          <w:rFonts w:ascii="黑体" w:eastAsia="黑体" w:hAnsi="黑体" w:hint="eastAsia"/>
        </w:rPr>
        <w:t>）</w:t>
      </w:r>
      <w:r w:rsidRPr="00013D32">
        <w:rPr>
          <w:rFonts w:hint="eastAsia"/>
        </w:rPr>
        <w:t>中的硫。</w:t>
      </w:r>
    </w:p>
    <w:p w:rsidR="00582B3A" w:rsidRPr="00013D32" w:rsidRDefault="00582B3A" w:rsidP="00582B3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萃取污染  extraction stain </w:t>
      </w:r>
    </w:p>
    <w:p w:rsidR="004351FE" w:rsidRPr="00013D32" w:rsidRDefault="00582B3A" w:rsidP="00582B3A">
      <w:pPr>
        <w:pStyle w:val="affffb"/>
        <w:ind w:firstLine="420"/>
      </w:pPr>
      <w:r w:rsidRPr="00013D32">
        <w:rPr>
          <w:rFonts w:hint="eastAsia"/>
        </w:rPr>
        <w:t>&lt;橡胶&gt;由于接触到含有橡胶浸出组分的液体而出现在物体表面的</w:t>
      </w:r>
      <w:r w:rsidRPr="00013D32">
        <w:rPr>
          <w:rFonts w:ascii="黑体" w:eastAsia="黑体" w:hAnsi="黑体" w:hint="eastAsia"/>
        </w:rPr>
        <w:t>污染（3</w:t>
      </w:r>
      <w:r w:rsidRPr="00013D32">
        <w:rPr>
          <w:rFonts w:ascii="黑体" w:eastAsia="黑体" w:hAnsi="黑体"/>
        </w:rPr>
        <w:t>.477</w:t>
      </w:r>
      <w:r w:rsidRPr="00013D32">
        <w:rPr>
          <w:rFonts w:ascii="黑体" w:eastAsia="黑体" w:hAnsi="黑体" w:hint="eastAsia"/>
        </w:rPr>
        <w:t>）</w:t>
      </w:r>
      <w:r w:rsidRPr="00013D32">
        <w:rPr>
          <w:rFonts w:hint="eastAsia"/>
        </w:rPr>
        <w:t>。</w:t>
      </w:r>
    </w:p>
    <w:p w:rsidR="00AB3E65" w:rsidRPr="00013D32" w:rsidRDefault="00AB3E65" w:rsidP="00AB3E6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挤出物  extrudate</w:t>
      </w:r>
    </w:p>
    <w:p w:rsidR="004351FE" w:rsidRPr="00013D32" w:rsidRDefault="00AB3E65" w:rsidP="00AB3E65">
      <w:pPr>
        <w:pStyle w:val="affffb"/>
        <w:ind w:firstLine="420"/>
      </w:pPr>
      <w:r w:rsidRPr="00013D32">
        <w:rPr>
          <w:rFonts w:ascii="黑体" w:eastAsia="黑体" w:hAnsi="黑体" w:hint="eastAsia"/>
        </w:rPr>
        <w:t>挤出（3</w:t>
      </w:r>
      <w:r w:rsidRPr="00013D32">
        <w:rPr>
          <w:rFonts w:ascii="黑体" w:eastAsia="黑体" w:hAnsi="黑体"/>
        </w:rPr>
        <w:t>.189</w:t>
      </w:r>
      <w:r w:rsidRPr="00013D32">
        <w:rPr>
          <w:rFonts w:ascii="黑体" w:eastAsia="黑体" w:hAnsi="黑体" w:hint="eastAsia"/>
        </w:rPr>
        <w:t>）</w:t>
      </w:r>
      <w:r w:rsidRPr="00013D32">
        <w:rPr>
          <w:rFonts w:hint="eastAsia"/>
        </w:rPr>
        <w:t>过程的产物。</w:t>
      </w:r>
    </w:p>
    <w:p w:rsidR="00B6170E" w:rsidRPr="00013D32" w:rsidRDefault="00B6170E" w:rsidP="00B6170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挤出机  extruder</w:t>
      </w:r>
    </w:p>
    <w:p w:rsidR="00B6170E" w:rsidRPr="00013D32" w:rsidRDefault="00B6170E" w:rsidP="00B6170E">
      <w:pPr>
        <w:pStyle w:val="affffb"/>
        <w:ind w:firstLine="420"/>
      </w:pPr>
      <w:r w:rsidRPr="00013D32">
        <w:rPr>
          <w:rFonts w:hint="eastAsia"/>
        </w:rPr>
        <w:t>使用螺杆或液压柱塞挤压材料通过一个或多个口型而连续使其成形的机器。</w:t>
      </w:r>
    </w:p>
    <w:p w:rsidR="00B6170E" w:rsidRPr="00013D32" w:rsidRDefault="00B6170E" w:rsidP="00B6170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挤出机机头  extruder head</w:t>
      </w:r>
    </w:p>
    <w:p w:rsidR="00B6170E" w:rsidRPr="00013D32" w:rsidRDefault="00B6170E" w:rsidP="00B6170E">
      <w:pPr>
        <w:pStyle w:val="affffb"/>
        <w:ind w:firstLine="420"/>
      </w:pPr>
      <w:r w:rsidRPr="00013D32">
        <w:rPr>
          <w:rFonts w:hint="eastAsia"/>
        </w:rPr>
        <w:t>内装口型和口型夹环的挤出机部件。</w:t>
      </w:r>
    </w:p>
    <w:p w:rsidR="00B6170E" w:rsidRPr="00013D32" w:rsidRDefault="00B6170E" w:rsidP="00B6170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挤出  extrusion</w:t>
      </w:r>
    </w:p>
    <w:p w:rsidR="004351FE" w:rsidRPr="00013D32" w:rsidRDefault="00B6170E" w:rsidP="00B6170E">
      <w:pPr>
        <w:pStyle w:val="affffb"/>
        <w:ind w:firstLine="420"/>
      </w:pPr>
      <w:r w:rsidRPr="00013D32">
        <w:rPr>
          <w:rFonts w:hint="eastAsia"/>
        </w:rPr>
        <w:t>通过口型使材料连续成形。</w:t>
      </w:r>
    </w:p>
    <w:p w:rsidR="003846DB" w:rsidRPr="00013D32" w:rsidRDefault="003846DB" w:rsidP="003846D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硫化油膏   factice</w:t>
      </w:r>
    </w:p>
    <w:p w:rsidR="003846DB" w:rsidRPr="00013D32" w:rsidRDefault="00762154" w:rsidP="003846DB">
      <w:pPr>
        <w:pStyle w:val="affffb"/>
        <w:ind w:firstLine="420"/>
      </w:pPr>
      <w:r w:rsidRPr="00013D32">
        <w:t>橡胶油膏</w:t>
      </w:r>
      <w:r w:rsidRPr="00013D32">
        <w:rPr>
          <w:rFonts w:hint="eastAsia"/>
        </w:rPr>
        <w:t xml:space="preserve"> </w:t>
      </w:r>
      <w:r w:rsidRPr="00013D32">
        <w:t xml:space="preserve"> rubber substitute </w:t>
      </w:r>
      <w:r w:rsidRPr="00013D32">
        <w:rPr>
          <w:rFonts w:hint="eastAsia"/>
        </w:rPr>
        <w:t>（拒用）</w:t>
      </w:r>
    </w:p>
    <w:p w:rsidR="003846DB" w:rsidRPr="00013D32" w:rsidRDefault="003846DB" w:rsidP="003846DB">
      <w:pPr>
        <w:pStyle w:val="affffb"/>
        <w:ind w:firstLine="420"/>
      </w:pPr>
      <w:r w:rsidRPr="00013D32">
        <w:rPr>
          <w:rFonts w:hint="eastAsia"/>
        </w:rPr>
        <w:t>不饱和的油（植物油、鱼油或合成酯）与硫或氯化硫相反应而生产的用作加工助剂或增量剂的固体配合剂。</w:t>
      </w:r>
    </w:p>
    <w:p w:rsidR="003846DB" w:rsidRPr="00013D32" w:rsidRDefault="003846DB" w:rsidP="003846DB">
      <w:pPr>
        <w:pStyle w:val="afff2"/>
      </w:pPr>
      <w:r w:rsidRPr="00013D32">
        <w:rPr>
          <w:rFonts w:hint="eastAsia"/>
        </w:rPr>
        <w:t>单词</w:t>
      </w:r>
      <w:proofErr w:type="gramStart"/>
      <w:r w:rsidRPr="00013D32">
        <w:rPr>
          <w:rFonts w:hint="eastAsia"/>
        </w:rPr>
        <w:t>”</w:t>
      </w:r>
      <w:proofErr w:type="gramEnd"/>
      <w:r w:rsidRPr="00013D32">
        <w:rPr>
          <w:rFonts w:hint="eastAsia"/>
        </w:rPr>
        <w:t>Factice</w:t>
      </w:r>
      <w:proofErr w:type="gramStart"/>
      <w:r w:rsidRPr="00013D32">
        <w:rPr>
          <w:rFonts w:hint="eastAsia"/>
        </w:rPr>
        <w:t>”</w:t>
      </w:r>
      <w:proofErr w:type="gramEnd"/>
      <w:r w:rsidRPr="00013D32">
        <w:rPr>
          <w:rFonts w:hint="eastAsia"/>
        </w:rPr>
        <w:t>是北美American cyanamid公司为其符合该定义的特定产品申请的注册商标。</w:t>
      </w:r>
    </w:p>
    <w:p w:rsidR="003846DB" w:rsidRPr="00013D32" w:rsidRDefault="003846DB" w:rsidP="003846D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生产废料  factory scrap</w:t>
      </w:r>
    </w:p>
    <w:p w:rsidR="003846DB" w:rsidRPr="00013D32" w:rsidRDefault="003846DB" w:rsidP="003846DB">
      <w:pPr>
        <w:pStyle w:val="affffb"/>
        <w:ind w:firstLine="420"/>
      </w:pPr>
      <w:r w:rsidRPr="00013D32">
        <w:rPr>
          <w:rFonts w:hint="eastAsia"/>
        </w:rPr>
        <w:t>在产品制造过程中产生的除回收外不适合进一步使用的或不合格的生橡胶、配合橡胶、硫化橡胶或部分硫化的橡胶。</w:t>
      </w:r>
    </w:p>
    <w:p w:rsidR="003846DB" w:rsidRPr="00013D32" w:rsidRDefault="00762154" w:rsidP="00762154">
      <w:pPr>
        <w:pStyle w:val="afffffffffff5"/>
        <w:ind w:left="420" w:hangingChars="200" w:hanging="420"/>
        <w:rPr>
          <w:rFonts w:ascii="黑体" w:eastAsia="黑体" w:hAnsi="黑体"/>
        </w:rPr>
      </w:pPr>
      <w:r w:rsidRPr="00013D32">
        <w:rPr>
          <w:rFonts w:ascii="黑体" w:eastAsia="黑体" w:hAnsi="黑体"/>
        </w:rPr>
        <w:br/>
      </w:r>
      <w:r w:rsidR="003846DB" w:rsidRPr="00013D32">
        <w:rPr>
          <w:rFonts w:ascii="黑体" w:eastAsia="黑体" w:hAnsi="黑体" w:hint="eastAsia"/>
        </w:rPr>
        <w:t>疲劳破坏  fatigue breakdown</w:t>
      </w:r>
    </w:p>
    <w:p w:rsidR="003846DB" w:rsidRPr="00013D32" w:rsidRDefault="003846DB" w:rsidP="003846DB">
      <w:pPr>
        <w:pStyle w:val="affffb"/>
        <w:ind w:firstLine="420"/>
      </w:pPr>
      <w:r w:rsidRPr="00013D32">
        <w:rPr>
          <w:rFonts w:hint="eastAsia"/>
        </w:rPr>
        <w:lastRenderedPageBreak/>
        <w:t>试样或产品因周期性变形而导致的性能下降。</w:t>
      </w:r>
    </w:p>
    <w:p w:rsidR="004351FE" w:rsidRPr="00013D32" w:rsidRDefault="003846DB" w:rsidP="00762154">
      <w:pPr>
        <w:pStyle w:val="afff2"/>
      </w:pPr>
      <w:r w:rsidRPr="00013D32">
        <w:rPr>
          <w:rFonts w:hint="eastAsia"/>
        </w:rPr>
        <w:t>性能下降的速度可受环境因素如温度、氧、臭氧和</w:t>
      </w:r>
      <w:r w:rsidR="00BC47E7" w:rsidRPr="00013D32">
        <w:rPr>
          <w:rFonts w:hint="eastAsia"/>
        </w:rPr>
        <w:t>反应</w:t>
      </w:r>
      <w:r w:rsidRPr="00013D32">
        <w:rPr>
          <w:rFonts w:hint="eastAsia"/>
        </w:rPr>
        <w:t>液体的影响。</w:t>
      </w:r>
    </w:p>
    <w:p w:rsidR="00EB6C66" w:rsidRPr="00013D32" w:rsidRDefault="00EB6C66" w:rsidP="00EB6C6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疲劳寿命  fatigue life</w:t>
      </w:r>
    </w:p>
    <w:p w:rsidR="004351FE" w:rsidRPr="00013D32" w:rsidRDefault="00EB6C66" w:rsidP="00EB6C66">
      <w:pPr>
        <w:pStyle w:val="affffb"/>
        <w:ind w:firstLine="420"/>
      </w:pPr>
      <w:r w:rsidRPr="00013D32">
        <w:rPr>
          <w:rFonts w:hint="eastAsia"/>
        </w:rPr>
        <w:t>&lt;动态&gt;</w:t>
      </w:r>
      <w:r w:rsidR="00BC47E7" w:rsidRPr="00013D32">
        <w:rPr>
          <w:rFonts w:hint="eastAsia"/>
        </w:rPr>
        <w:t>在设定条件下对试样或产品施加变形，使其产生规定的疲劳破坏程度所需的变形次数</w:t>
      </w:r>
      <w:r w:rsidRPr="00013D32">
        <w:rPr>
          <w:rFonts w:hint="eastAsia"/>
        </w:rPr>
        <w:t>。</w:t>
      </w:r>
    </w:p>
    <w:p w:rsidR="004351FE" w:rsidRPr="00013D32" w:rsidRDefault="00EB6C66" w:rsidP="00EB6C66">
      <w:pPr>
        <w:pStyle w:val="afffffffffff5"/>
        <w:ind w:left="420" w:hangingChars="200" w:hanging="420"/>
        <w:rPr>
          <w:rFonts w:ascii="黑体" w:eastAsia="黑体" w:hAnsi="黑体"/>
        </w:rPr>
      </w:pPr>
      <w:r w:rsidRPr="00013D32">
        <w:rPr>
          <w:rFonts w:ascii="黑体" w:eastAsia="黑体" w:hAnsi="黑体"/>
        </w:rPr>
        <w:br/>
        <w:t>纤维填料</w:t>
      </w:r>
      <w:r w:rsidRPr="00013D32">
        <w:rPr>
          <w:rFonts w:ascii="黑体" w:eastAsia="黑体" w:hAnsi="黑体" w:hint="eastAsia"/>
        </w:rPr>
        <w:t xml:space="preserve"> </w:t>
      </w:r>
      <w:r w:rsidRPr="00013D32">
        <w:rPr>
          <w:rFonts w:ascii="黑体" w:eastAsia="黑体" w:hAnsi="黑体"/>
        </w:rPr>
        <w:t xml:space="preserve"> fibrous filler</w:t>
      </w:r>
    </w:p>
    <w:p w:rsidR="004351FE" w:rsidRPr="00013D32" w:rsidRDefault="00EB6C66" w:rsidP="00EB6C66">
      <w:pPr>
        <w:pStyle w:val="affffb"/>
        <w:ind w:firstLine="420"/>
      </w:pPr>
      <w:r w:rsidRPr="00013D32">
        <w:rPr>
          <w:rFonts w:hint="eastAsia"/>
        </w:rPr>
        <w:t>具有高长宽比的柔性</w:t>
      </w:r>
      <w:r w:rsidRPr="00013D32">
        <w:rPr>
          <w:rFonts w:ascii="黑体" w:eastAsia="黑体" w:hAnsi="黑体" w:hint="eastAsia"/>
        </w:rPr>
        <w:t>填料（3.196）</w:t>
      </w:r>
      <w:r w:rsidRPr="00013D32">
        <w:rPr>
          <w:rFonts w:hint="eastAsia"/>
        </w:rPr>
        <w:t>。</w:t>
      </w:r>
    </w:p>
    <w:p w:rsidR="006D6D09" w:rsidRPr="00013D32" w:rsidRDefault="0011012E" w:rsidP="0011012E">
      <w:pPr>
        <w:pStyle w:val="afffffffffff5"/>
        <w:ind w:left="420" w:hangingChars="200" w:hanging="420"/>
        <w:rPr>
          <w:rFonts w:ascii="黑体" w:eastAsia="黑体" w:hAnsi="黑体"/>
        </w:rPr>
      </w:pPr>
      <w:r w:rsidRPr="00013D32">
        <w:rPr>
          <w:rFonts w:ascii="黑体" w:eastAsia="黑体" w:hAnsi="黑体"/>
        </w:rPr>
        <w:br/>
      </w:r>
      <w:r w:rsidR="006D6D09" w:rsidRPr="00013D32">
        <w:rPr>
          <w:rFonts w:ascii="黑体" w:eastAsia="黑体" w:hAnsi="黑体" w:hint="eastAsia"/>
        </w:rPr>
        <w:t>新鲜胶乳  fresh latex；field latex</w:t>
      </w:r>
    </w:p>
    <w:p w:rsidR="0011012E" w:rsidRPr="00013D32" w:rsidRDefault="0011012E" w:rsidP="006D6D09">
      <w:pPr>
        <w:pStyle w:val="afffffffffff5"/>
        <w:numPr>
          <w:ilvl w:val="0"/>
          <w:numId w:val="0"/>
        </w:numPr>
        <w:ind w:left="420"/>
        <w:rPr>
          <w:rFonts w:ascii="黑体" w:eastAsia="黑体" w:hAnsi="黑体"/>
        </w:rPr>
      </w:pPr>
      <w:r w:rsidRPr="00013D32">
        <w:rPr>
          <w:rFonts w:ascii="黑体" w:eastAsia="黑体" w:hAnsi="黑体" w:hint="eastAsia"/>
        </w:rPr>
        <w:t>田间胶乳</w:t>
      </w:r>
    </w:p>
    <w:p w:rsidR="0011012E" w:rsidRPr="00013D32" w:rsidRDefault="0011012E" w:rsidP="0011012E">
      <w:pPr>
        <w:pStyle w:val="affffb"/>
        <w:ind w:firstLine="420"/>
      </w:pPr>
      <w:r w:rsidRPr="00013D32">
        <w:rPr>
          <w:rFonts w:hint="eastAsia"/>
        </w:rPr>
        <w:t>含有或不含保存剂的未经浓缩或任何其他加工的天然胶乳。</w:t>
      </w:r>
    </w:p>
    <w:p w:rsidR="008507CE" w:rsidRPr="00013D32" w:rsidRDefault="008507CE" w:rsidP="008507C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填料  filler</w:t>
      </w:r>
    </w:p>
    <w:p w:rsidR="004351FE" w:rsidRPr="00013D32" w:rsidRDefault="008507CE" w:rsidP="008507CE">
      <w:pPr>
        <w:pStyle w:val="affffb"/>
        <w:ind w:firstLine="420"/>
      </w:pPr>
      <w:r w:rsidRPr="00013D32">
        <w:rPr>
          <w:rFonts w:hint="eastAsia"/>
        </w:rPr>
        <w:t>为了技术或经济目的，可以以相对大的比例加入橡胶或胶乳中的粒状固体配合剂。</w:t>
      </w:r>
    </w:p>
    <w:p w:rsidR="004351FE" w:rsidRPr="00013D32" w:rsidRDefault="00E74340" w:rsidP="00E74340">
      <w:pPr>
        <w:pStyle w:val="afffffffffff5"/>
        <w:ind w:left="420" w:hangingChars="200" w:hanging="420"/>
        <w:rPr>
          <w:rFonts w:ascii="黑体" w:eastAsia="黑体" w:hAnsi="黑体"/>
        </w:rPr>
      </w:pPr>
      <w:r w:rsidRPr="00013D32">
        <w:rPr>
          <w:rFonts w:ascii="黑体" w:eastAsia="黑体" w:hAnsi="黑体"/>
        </w:rPr>
        <w:br/>
      </w:r>
      <w:r w:rsidR="008507CE" w:rsidRPr="00013D32">
        <w:rPr>
          <w:rFonts w:ascii="黑体" w:eastAsia="黑体" w:hAnsi="黑体"/>
        </w:rPr>
        <w:t>填充</w:t>
      </w:r>
      <w:r w:rsidR="00621BD9" w:rsidRPr="00013D32">
        <w:rPr>
          <w:rFonts w:ascii="黑体" w:eastAsia="黑体" w:hAnsi="黑体" w:hint="eastAsia"/>
        </w:rPr>
        <w:t>率、填充系数</w:t>
      </w:r>
      <w:r w:rsidRPr="00013D32">
        <w:rPr>
          <w:rFonts w:ascii="黑体" w:eastAsia="黑体" w:hAnsi="黑体" w:hint="eastAsia"/>
        </w:rPr>
        <w:t xml:space="preserve"> </w:t>
      </w:r>
      <w:r w:rsidRPr="00013D32">
        <w:rPr>
          <w:rFonts w:ascii="黑体" w:eastAsia="黑体" w:hAnsi="黑体"/>
        </w:rPr>
        <w:t xml:space="preserve"> fill factor, filling factor</w:t>
      </w:r>
    </w:p>
    <w:p w:rsidR="00E74340" w:rsidRPr="00013D32" w:rsidRDefault="00621BD9" w:rsidP="00621BD9">
      <w:pPr>
        <w:pStyle w:val="affffb"/>
        <w:ind w:firstLine="420"/>
      </w:pPr>
      <w:r w:rsidRPr="00013D32">
        <w:rPr>
          <w:rFonts w:hint="eastAsia"/>
        </w:rPr>
        <w:t>填充的橡胶</w:t>
      </w:r>
      <w:r w:rsidRPr="00013D32">
        <w:rPr>
          <w:rFonts w:ascii="黑体" w:eastAsia="黑体" w:hAnsi="黑体" w:hint="eastAsia"/>
        </w:rPr>
        <w:t>混炼胶</w:t>
      </w:r>
      <w:r w:rsidR="00963C27" w:rsidRPr="00013D32">
        <w:rPr>
          <w:rFonts w:ascii="黑体" w:eastAsia="黑体" w:hAnsi="黑体" w:hint="eastAsia"/>
        </w:rPr>
        <w:t>（3</w:t>
      </w:r>
      <w:r w:rsidR="00963C27" w:rsidRPr="00013D32">
        <w:rPr>
          <w:rFonts w:ascii="黑体" w:eastAsia="黑体" w:hAnsi="黑体"/>
        </w:rPr>
        <w:t>.105</w:t>
      </w:r>
      <w:r w:rsidR="00963C27" w:rsidRPr="00013D32">
        <w:rPr>
          <w:rFonts w:ascii="黑体" w:eastAsia="黑体" w:hAnsi="黑体" w:hint="eastAsia"/>
        </w:rPr>
        <w:t>）</w:t>
      </w:r>
      <w:r w:rsidRPr="00013D32">
        <w:rPr>
          <w:rFonts w:hint="eastAsia"/>
        </w:rPr>
        <w:t>占密炼室体积的比例，以百分比表示。</w:t>
      </w:r>
    </w:p>
    <w:p w:rsidR="004351FE" w:rsidRPr="00013D32" w:rsidRDefault="00874EBB" w:rsidP="00874EBB">
      <w:pPr>
        <w:pStyle w:val="afffffffffff5"/>
        <w:ind w:left="420" w:hangingChars="200" w:hanging="420"/>
        <w:rPr>
          <w:rFonts w:ascii="黑体" w:eastAsia="黑体" w:hAnsi="黑体"/>
        </w:rPr>
      </w:pPr>
      <w:r w:rsidRPr="00013D32">
        <w:rPr>
          <w:rFonts w:ascii="黑体" w:eastAsia="黑体" w:hAnsi="黑体"/>
        </w:rPr>
        <w:br/>
        <w:t>终混</w:t>
      </w:r>
      <w:r w:rsidR="00CE085F" w:rsidRPr="00013D32">
        <w:rPr>
          <w:rFonts w:ascii="黑体" w:eastAsia="黑体" w:hAnsi="黑体" w:hint="eastAsia"/>
        </w:rPr>
        <w:t>炼</w:t>
      </w:r>
      <w:r w:rsidRPr="00013D32">
        <w:rPr>
          <w:rFonts w:ascii="黑体" w:eastAsia="黑体" w:hAnsi="黑体" w:hint="eastAsia"/>
        </w:rPr>
        <w:t xml:space="preserve"> </w:t>
      </w:r>
      <w:r w:rsidRPr="00013D32">
        <w:rPr>
          <w:rFonts w:ascii="黑体" w:eastAsia="黑体" w:hAnsi="黑体"/>
        </w:rPr>
        <w:t xml:space="preserve"> </w:t>
      </w:r>
      <w:r w:rsidR="00703F8E" w:rsidRPr="00013D32">
        <w:rPr>
          <w:rFonts w:ascii="黑体" w:eastAsia="黑体" w:hAnsi="黑体"/>
        </w:rPr>
        <w:t>final mixing</w:t>
      </w:r>
    </w:p>
    <w:p w:rsidR="004351FE" w:rsidRPr="00013D32" w:rsidRDefault="00874EBB" w:rsidP="00874EBB">
      <w:pPr>
        <w:pStyle w:val="affffb"/>
        <w:ind w:firstLine="420"/>
      </w:pPr>
      <w:r w:rsidRPr="00013D32">
        <w:t>在橡胶混炼</w:t>
      </w:r>
      <w:r w:rsidRPr="00013D32">
        <w:rPr>
          <w:rFonts w:hint="eastAsia"/>
        </w:rPr>
        <w:t>过程</w:t>
      </w:r>
      <w:r w:rsidRPr="00013D32">
        <w:t>中加入硫化剂的生产混炼阶段</w:t>
      </w:r>
      <w:r w:rsidRPr="00013D32">
        <w:rPr>
          <w:rFonts w:hint="eastAsia"/>
        </w:rPr>
        <w:t>。</w:t>
      </w:r>
    </w:p>
    <w:p w:rsidR="009C40B7" w:rsidRPr="00013D32" w:rsidRDefault="009C40B7" w:rsidP="009C40B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超细橡胶粉  fine powdered rubber</w:t>
      </w:r>
    </w:p>
    <w:p w:rsidR="009C40B7" w:rsidRPr="00013D32" w:rsidRDefault="009C40B7" w:rsidP="009C40B7">
      <w:pPr>
        <w:pStyle w:val="affffb"/>
        <w:ind w:firstLine="420"/>
      </w:pPr>
      <w:r w:rsidRPr="00013D32">
        <w:rPr>
          <w:rFonts w:hint="eastAsia"/>
        </w:rPr>
        <w:t>&lt;回收&gt;用做填充剂或填料的颗粒极小的硫化橡胶粉末。</w:t>
      </w:r>
    </w:p>
    <w:p w:rsidR="009C40B7" w:rsidRPr="00013D32" w:rsidRDefault="009C40B7" w:rsidP="000840A5">
      <w:pPr>
        <w:pStyle w:val="a5"/>
        <w:numPr>
          <w:ilvl w:val="0"/>
          <w:numId w:val="37"/>
        </w:numPr>
      </w:pPr>
      <w:r w:rsidRPr="00013D32">
        <w:rPr>
          <w:rFonts w:hint="eastAsia"/>
        </w:rPr>
        <w:t>它主要由最大不超过0.1mm的非球状小颗粒组成。</w:t>
      </w:r>
    </w:p>
    <w:p w:rsidR="004351FE" w:rsidRPr="00013D32" w:rsidRDefault="009C40B7" w:rsidP="009C40B7">
      <w:pPr>
        <w:pStyle w:val="a5"/>
      </w:pPr>
      <w:r w:rsidRPr="00013D32">
        <w:rPr>
          <w:rFonts w:hint="eastAsia"/>
        </w:rPr>
        <w:t>参见</w:t>
      </w:r>
      <w:r w:rsidRPr="00013D32">
        <w:rPr>
          <w:rFonts w:ascii="黑体" w:eastAsia="黑体" w:hAnsi="黑体" w:hint="eastAsia"/>
        </w:rPr>
        <w:t>橡胶碎片（3</w:t>
      </w:r>
      <w:r w:rsidRPr="00013D32">
        <w:rPr>
          <w:rFonts w:ascii="黑体" w:eastAsia="黑体" w:hAnsi="黑体"/>
        </w:rPr>
        <w:t>.86</w:t>
      </w:r>
      <w:r w:rsidRPr="00013D32">
        <w:rPr>
          <w:rFonts w:ascii="黑体" w:eastAsia="黑体" w:hAnsi="黑体" w:hint="eastAsia"/>
        </w:rPr>
        <w:t>）</w:t>
      </w:r>
      <w:r w:rsidRPr="00013D32">
        <w:rPr>
          <w:rFonts w:hint="eastAsia"/>
        </w:rPr>
        <w:t>，</w:t>
      </w:r>
      <w:r w:rsidRPr="00013D32">
        <w:rPr>
          <w:rFonts w:ascii="黑体" w:eastAsia="黑体" w:hAnsi="黑体" w:hint="eastAsia"/>
        </w:rPr>
        <w:t>拉长橡胶粒（3</w:t>
      </w:r>
      <w:r w:rsidRPr="00013D32">
        <w:rPr>
          <w:rFonts w:ascii="黑体" w:eastAsia="黑体" w:hAnsi="黑体"/>
        </w:rPr>
        <w:t>.170</w:t>
      </w:r>
      <w:r w:rsidRPr="00013D32">
        <w:rPr>
          <w:rFonts w:ascii="黑体" w:eastAsia="黑体" w:hAnsi="黑体" w:hint="eastAsia"/>
        </w:rPr>
        <w:t>）</w:t>
      </w:r>
      <w:r w:rsidRPr="00013D32">
        <w:rPr>
          <w:rFonts w:hint="eastAsia"/>
        </w:rPr>
        <w:t>，</w:t>
      </w:r>
      <w:r w:rsidRPr="00013D32">
        <w:rPr>
          <w:rFonts w:ascii="黑体" w:eastAsia="黑体" w:hAnsi="黑体" w:hint="eastAsia"/>
        </w:rPr>
        <w:t>橡胶粒（3</w:t>
      </w:r>
      <w:r w:rsidRPr="00013D32">
        <w:rPr>
          <w:rFonts w:ascii="黑体" w:eastAsia="黑体" w:hAnsi="黑体"/>
        </w:rPr>
        <w:t>.237</w:t>
      </w:r>
      <w:r w:rsidRPr="00013D32">
        <w:rPr>
          <w:rFonts w:ascii="黑体" w:eastAsia="黑体" w:hAnsi="黑体" w:hint="eastAsia"/>
        </w:rPr>
        <w:t>）</w:t>
      </w:r>
      <w:r w:rsidR="00E31037" w:rsidRPr="00013D32">
        <w:rPr>
          <w:rFonts w:hint="eastAsia"/>
        </w:rPr>
        <w:t>和</w:t>
      </w:r>
      <w:r w:rsidRPr="00013D32">
        <w:rPr>
          <w:rFonts w:ascii="黑体" w:eastAsia="黑体" w:hAnsi="黑体" w:hint="eastAsia"/>
        </w:rPr>
        <w:t>硫化橡胶粉（3</w:t>
      </w:r>
      <w:r w:rsidRPr="00013D32">
        <w:rPr>
          <w:rFonts w:ascii="黑体" w:eastAsia="黑体" w:hAnsi="黑体"/>
        </w:rPr>
        <w:t>.241</w:t>
      </w:r>
      <w:r w:rsidRPr="00013D32">
        <w:rPr>
          <w:rFonts w:ascii="黑体" w:eastAsia="黑体" w:hAnsi="黑体" w:hint="eastAsia"/>
        </w:rPr>
        <w:t>）</w:t>
      </w:r>
      <w:r w:rsidRPr="00013D32">
        <w:rPr>
          <w:rFonts w:hint="eastAsia"/>
        </w:rPr>
        <w:t>。</w:t>
      </w:r>
    </w:p>
    <w:p w:rsidR="009175A4" w:rsidRPr="00013D32" w:rsidRDefault="009175A4" w:rsidP="009175A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细粉</w:t>
      </w:r>
      <w:r w:rsidR="007F7419" w:rsidRPr="00013D32">
        <w:rPr>
          <w:rFonts w:ascii="黑体" w:eastAsia="黑体" w:hAnsi="黑体" w:hint="eastAsia"/>
        </w:rPr>
        <w:t xml:space="preserve">  fine</w:t>
      </w:r>
    </w:p>
    <w:p w:rsidR="009175A4" w:rsidRPr="00013D32" w:rsidRDefault="009175A4" w:rsidP="009175A4">
      <w:pPr>
        <w:pStyle w:val="affffb"/>
        <w:ind w:firstLine="420"/>
      </w:pPr>
      <w:r w:rsidRPr="00013D32">
        <w:rPr>
          <w:rFonts w:hint="eastAsia"/>
        </w:rPr>
        <w:t>&lt;炭黑&gt;在规定的条件下通过孔径为125μm筛子的附聚体、颗粒或颗粒碎片。</w:t>
      </w:r>
    </w:p>
    <w:p w:rsidR="004351FE" w:rsidRPr="00013D32" w:rsidRDefault="009175A4" w:rsidP="009175A4">
      <w:pPr>
        <w:pStyle w:val="afff2"/>
      </w:pPr>
      <w:r w:rsidRPr="00013D32">
        <w:rPr>
          <w:rFonts w:hint="eastAsia"/>
        </w:rPr>
        <w:t>标准ISO 1435给出了细粉含量的测定方法。</w:t>
      </w:r>
    </w:p>
    <w:p w:rsidR="00BD5DCE" w:rsidRPr="00013D32" w:rsidRDefault="00BD5DCE" w:rsidP="00BD5DC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一级转变  first-order transition</w:t>
      </w:r>
    </w:p>
    <w:p w:rsidR="004351FE" w:rsidRPr="00013D32" w:rsidRDefault="00BD5DCE" w:rsidP="00BD5DCE">
      <w:pPr>
        <w:pStyle w:val="affffb"/>
        <w:ind w:firstLine="420"/>
      </w:pPr>
      <w:r w:rsidRPr="00013D32">
        <w:rPr>
          <w:rFonts w:hint="eastAsia"/>
        </w:rPr>
        <w:t>状态的变化，通常与聚合物中的结晶或熔融同义。</w:t>
      </w:r>
    </w:p>
    <w:p w:rsidR="00DF67BD" w:rsidRPr="00013D32" w:rsidRDefault="00DF67BD" w:rsidP="00DF67B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裂纹  fissure</w:t>
      </w:r>
    </w:p>
    <w:p w:rsidR="004351FE" w:rsidRPr="00013D32" w:rsidRDefault="00DF67BD" w:rsidP="00DF67BD">
      <w:pPr>
        <w:pStyle w:val="affffb"/>
        <w:ind w:firstLine="420"/>
      </w:pPr>
      <w:r w:rsidRPr="00013D32">
        <w:rPr>
          <w:rFonts w:hint="eastAsia"/>
        </w:rPr>
        <w:t>&lt;多孔材料&gt;多孔材料中的裂口或裂纹。</w:t>
      </w:r>
    </w:p>
    <w:p w:rsidR="004351FE" w:rsidRPr="00013D32" w:rsidRDefault="00DF67BD" w:rsidP="00DF67BD">
      <w:pPr>
        <w:pStyle w:val="afffffffffff5"/>
        <w:ind w:left="420" w:hangingChars="200" w:hanging="420"/>
        <w:rPr>
          <w:rFonts w:ascii="黑体" w:eastAsia="黑体" w:hAnsi="黑体"/>
        </w:rPr>
      </w:pPr>
      <w:r w:rsidRPr="00013D32">
        <w:rPr>
          <w:rFonts w:ascii="黑体" w:eastAsia="黑体" w:hAnsi="黑体"/>
        </w:rPr>
        <w:br/>
        <w:t>阻燃剂</w:t>
      </w:r>
      <w:r w:rsidRPr="00013D32">
        <w:rPr>
          <w:rFonts w:ascii="黑体" w:eastAsia="黑体" w:hAnsi="黑体" w:hint="eastAsia"/>
        </w:rPr>
        <w:t xml:space="preserve"> </w:t>
      </w:r>
      <w:r w:rsidRPr="00013D32">
        <w:rPr>
          <w:rFonts w:ascii="黑体" w:eastAsia="黑体" w:hAnsi="黑体"/>
        </w:rPr>
        <w:t xml:space="preserve"> flame retardant</w:t>
      </w:r>
    </w:p>
    <w:p w:rsidR="00DF67BD" w:rsidRPr="00013D32" w:rsidRDefault="00DF67BD" w:rsidP="004351FE">
      <w:pPr>
        <w:pStyle w:val="affffb"/>
        <w:ind w:firstLineChars="0" w:firstLine="0"/>
      </w:pPr>
      <w:r w:rsidRPr="00013D32">
        <w:rPr>
          <w:rFonts w:hint="eastAsia"/>
        </w:rPr>
        <w:t xml:space="preserve"> </w:t>
      </w:r>
      <w:r w:rsidRPr="00013D32">
        <w:t xml:space="preserve">   </w:t>
      </w:r>
      <w:r w:rsidR="006673BF" w:rsidRPr="00013D32">
        <w:rPr>
          <w:rFonts w:hint="eastAsia"/>
        </w:rPr>
        <w:t>为抑制或延缓火焰的出现和（或）降低传播（蔓延）速度而在橡胶中添加的配合剂或处理剂。</w:t>
      </w:r>
    </w:p>
    <w:p w:rsidR="009E18BC" w:rsidRPr="00013D32" w:rsidRDefault="006673BF" w:rsidP="006673BF">
      <w:pPr>
        <w:pStyle w:val="afff2"/>
      </w:pPr>
      <w:r w:rsidRPr="00013D32">
        <w:rPr>
          <w:rFonts w:hint="eastAsia"/>
        </w:rPr>
        <w:t>使用阻燃剂并不一定能抑制火灾。</w:t>
      </w:r>
    </w:p>
    <w:p w:rsidR="003A52F4" w:rsidRPr="00013D32" w:rsidRDefault="003A52F4" w:rsidP="003A52F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飞边  flash</w:t>
      </w:r>
    </w:p>
    <w:p w:rsidR="003A52F4" w:rsidRPr="00013D32" w:rsidRDefault="003A52F4" w:rsidP="003A52F4">
      <w:pPr>
        <w:pStyle w:val="affffb"/>
        <w:ind w:firstLine="420"/>
      </w:pPr>
      <w:r w:rsidRPr="00013D32">
        <w:rPr>
          <w:rFonts w:hint="eastAsia"/>
        </w:rPr>
        <w:t>溢出胶 spew</w:t>
      </w:r>
    </w:p>
    <w:p w:rsidR="003A52F4" w:rsidRPr="00013D32" w:rsidRDefault="003A52F4" w:rsidP="003A52F4">
      <w:pPr>
        <w:pStyle w:val="affffb"/>
        <w:ind w:firstLine="420"/>
      </w:pPr>
      <w:r w:rsidRPr="00013D32">
        <w:rPr>
          <w:rFonts w:hint="eastAsia"/>
        </w:rPr>
        <w:lastRenderedPageBreak/>
        <w:t>在模具结合处，超出模制品表面的过量材料。</w:t>
      </w:r>
    </w:p>
    <w:p w:rsidR="004351FE" w:rsidRPr="00013D32" w:rsidRDefault="003A52F4" w:rsidP="003A52F4">
      <w:pPr>
        <w:pStyle w:val="afff2"/>
      </w:pPr>
      <w:r w:rsidRPr="00013D32">
        <w:rPr>
          <w:rFonts w:hint="eastAsia"/>
        </w:rPr>
        <w:t>参见开模回缩，主流</w:t>
      </w:r>
      <w:proofErr w:type="gramStart"/>
      <w:r w:rsidRPr="00013D32">
        <w:rPr>
          <w:rFonts w:hint="eastAsia"/>
        </w:rPr>
        <w:t>道余胶</w:t>
      </w:r>
      <w:proofErr w:type="gramEnd"/>
      <w:r w:rsidRPr="00013D32">
        <w:rPr>
          <w:rFonts w:hint="eastAsia"/>
        </w:rPr>
        <w:t>。</w:t>
      </w:r>
    </w:p>
    <w:p w:rsidR="00773650" w:rsidRPr="00013D32" w:rsidRDefault="00773650" w:rsidP="00773650">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合模线</w:t>
      </w:r>
      <w:proofErr w:type="gramEnd"/>
      <w:r w:rsidRPr="00013D32">
        <w:rPr>
          <w:rFonts w:ascii="黑体" w:eastAsia="黑体" w:hAnsi="黑体" w:hint="eastAsia"/>
        </w:rPr>
        <w:t xml:space="preserve">  flash line</w:t>
      </w:r>
    </w:p>
    <w:p w:rsidR="00773650" w:rsidRPr="00013D32" w:rsidRDefault="00773650" w:rsidP="00773650">
      <w:pPr>
        <w:pStyle w:val="affffb"/>
        <w:ind w:firstLine="420"/>
      </w:pPr>
      <w:r w:rsidRPr="00013D32">
        <w:rPr>
          <w:rFonts w:hint="eastAsia"/>
        </w:rPr>
        <w:t>溢料线  spew line</w:t>
      </w:r>
    </w:p>
    <w:p w:rsidR="00773650" w:rsidRPr="00013D32" w:rsidRDefault="00773650" w:rsidP="00773650">
      <w:pPr>
        <w:pStyle w:val="affffb"/>
        <w:ind w:firstLine="420"/>
      </w:pPr>
      <w:r w:rsidRPr="00013D32">
        <w:rPr>
          <w:rFonts w:hint="eastAsia"/>
        </w:rPr>
        <w:t>在模具部件接合处形成的出现在模制品表面的线。</w:t>
      </w:r>
    </w:p>
    <w:p w:rsidR="00773650" w:rsidRPr="00013D32" w:rsidRDefault="00773650" w:rsidP="00773650">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屈挠寿命  flex life</w:t>
      </w:r>
    </w:p>
    <w:p w:rsidR="00773650" w:rsidRPr="00013D32" w:rsidRDefault="00773650" w:rsidP="00773650">
      <w:pPr>
        <w:pStyle w:val="affffb"/>
        <w:ind w:firstLine="420"/>
      </w:pPr>
      <w:r w:rsidRPr="00013D32">
        <w:rPr>
          <w:rFonts w:hint="eastAsia"/>
        </w:rPr>
        <w:t>使以规定方式屈挠的试样达到规定的破坏程度所需的</w:t>
      </w:r>
      <w:r w:rsidR="00BC47E7" w:rsidRPr="00013D32">
        <w:rPr>
          <w:rFonts w:hint="eastAsia"/>
        </w:rPr>
        <w:t>循环次数</w:t>
      </w:r>
      <w:r w:rsidRPr="00013D32">
        <w:rPr>
          <w:rFonts w:hint="eastAsia"/>
        </w:rPr>
        <w:t>。</w:t>
      </w:r>
    </w:p>
    <w:p w:rsidR="00773650" w:rsidRPr="00013D32" w:rsidRDefault="00773650" w:rsidP="00773650">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屈挠试验机  flexometer</w:t>
      </w:r>
    </w:p>
    <w:p w:rsidR="00773650" w:rsidRPr="00013D32" w:rsidRDefault="00BC47E7" w:rsidP="00773650">
      <w:pPr>
        <w:pStyle w:val="affffb"/>
        <w:ind w:firstLine="420"/>
      </w:pPr>
      <w:r w:rsidRPr="00013D32">
        <w:t>对试样施加循环变形的机器，该循环变形可</w:t>
      </w:r>
      <w:r w:rsidRPr="00013D32">
        <w:rPr>
          <w:rFonts w:hint="eastAsia"/>
        </w:rPr>
        <w:t>是压缩、拉伸或剪切，或它们的任何组合，包括弯曲运动</w:t>
      </w:r>
      <w:r w:rsidRPr="00013D32">
        <w:t>。</w:t>
      </w:r>
    </w:p>
    <w:p w:rsidR="004351FE" w:rsidRPr="00013D32" w:rsidRDefault="00BC47E7" w:rsidP="00773650">
      <w:pPr>
        <w:pStyle w:val="afff2"/>
      </w:pPr>
      <w:r w:rsidRPr="00013D32">
        <w:rPr>
          <w:rFonts w:hint="eastAsia"/>
        </w:rPr>
        <w:t>在一些国家，本术语仅适用于测量温升和（或）生热效应的机器。</w:t>
      </w:r>
    </w:p>
    <w:p w:rsidR="00F830CB" w:rsidRPr="00013D32" w:rsidRDefault="00F830CB" w:rsidP="00F830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絮凝剂  flocculant</w:t>
      </w:r>
    </w:p>
    <w:p w:rsidR="00F830CB" w:rsidRPr="00013D32" w:rsidRDefault="00F830CB" w:rsidP="00F830CB">
      <w:pPr>
        <w:pStyle w:val="affffb"/>
        <w:ind w:firstLine="420"/>
      </w:pPr>
      <w:r w:rsidRPr="00013D32">
        <w:rPr>
          <w:rFonts w:hint="eastAsia"/>
        </w:rPr>
        <w:t>&lt;胶乳&gt;加到胶乳中引起絮凝作用的物质。</w:t>
      </w:r>
    </w:p>
    <w:p w:rsidR="00F830CB" w:rsidRPr="00013D32" w:rsidRDefault="00F830CB" w:rsidP="00F830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絮凝作用  flocculation</w:t>
      </w:r>
    </w:p>
    <w:p w:rsidR="00F830CB" w:rsidRPr="00013D32" w:rsidRDefault="00F830CB" w:rsidP="00F830CB">
      <w:pPr>
        <w:pStyle w:val="affffb"/>
        <w:ind w:firstLine="420"/>
      </w:pPr>
      <w:r w:rsidRPr="00013D32">
        <w:rPr>
          <w:rFonts w:hint="eastAsia"/>
        </w:rPr>
        <w:t>&lt;胶乳&gt;使橡胶松散凝聚、部分凝结分布于胶乳液相中的过程（该过程有时是可逆的）。</w:t>
      </w:r>
    </w:p>
    <w:p w:rsidR="00F830CB" w:rsidRPr="00013D32" w:rsidRDefault="00F830CB" w:rsidP="00F830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流纹  flow line</w:t>
      </w:r>
    </w:p>
    <w:p w:rsidR="00F830CB" w:rsidRPr="00013D32" w:rsidRDefault="00F830CB" w:rsidP="00F830CB">
      <w:pPr>
        <w:pStyle w:val="affffb"/>
        <w:ind w:firstLine="420"/>
      </w:pPr>
      <w:r w:rsidRPr="00013D32">
        <w:rPr>
          <w:rFonts w:hint="eastAsia"/>
        </w:rPr>
        <w:t>&lt;模制&gt;在模制过程中，在流动方向由流动引起的可以看到线痕。</w:t>
      </w:r>
    </w:p>
    <w:p w:rsidR="00F830CB" w:rsidRPr="00013D32" w:rsidRDefault="00F830CB" w:rsidP="00F830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流痕  flow mark</w:t>
      </w:r>
    </w:p>
    <w:p w:rsidR="004351FE" w:rsidRPr="00013D32" w:rsidRDefault="00F830CB" w:rsidP="00F830CB">
      <w:pPr>
        <w:pStyle w:val="affffb"/>
        <w:ind w:firstLine="420"/>
      </w:pPr>
      <w:r w:rsidRPr="00013D32">
        <w:rPr>
          <w:rFonts w:hint="eastAsia"/>
        </w:rPr>
        <w:t>&lt;模制&gt;在模压制品上因流动前沿不完善的熔融而产生的痕迹或线条。</w:t>
      </w:r>
    </w:p>
    <w:p w:rsidR="008B64CF" w:rsidRPr="00013D32" w:rsidRDefault="008B64CF" w:rsidP="008B64C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泡沫橡胶  foam rubber</w:t>
      </w:r>
    </w:p>
    <w:p w:rsidR="008B64CF" w:rsidRPr="00013D32" w:rsidRDefault="008B64CF" w:rsidP="008B64CF">
      <w:pPr>
        <w:pStyle w:val="affffb"/>
        <w:ind w:firstLine="420"/>
      </w:pPr>
      <w:r w:rsidRPr="00013D32">
        <w:rPr>
          <w:rFonts w:hint="eastAsia"/>
        </w:rPr>
        <w:t>通常为用液体原材料制造的主要由内部互联小泡构成的多孔橡胶。</w:t>
      </w:r>
    </w:p>
    <w:p w:rsidR="008B64CF" w:rsidRPr="00013D32" w:rsidRDefault="008B64CF" w:rsidP="008B64CF">
      <w:pPr>
        <w:pStyle w:val="afff2"/>
      </w:pPr>
      <w:r w:rsidRPr="00013D32">
        <w:rPr>
          <w:rFonts w:hint="eastAsia"/>
        </w:rPr>
        <w:t>此术语在商业上也用于由固体材料（如热塑性橡胶）制造的某些发泡产品。</w:t>
      </w:r>
    </w:p>
    <w:p w:rsidR="008B64CF" w:rsidRPr="00013D32" w:rsidRDefault="008B64CF" w:rsidP="000840A5">
      <w:pPr>
        <w:pStyle w:val="a5"/>
        <w:numPr>
          <w:ilvl w:val="0"/>
          <w:numId w:val="38"/>
        </w:numPr>
      </w:pPr>
      <w:r w:rsidRPr="00013D32">
        <w:rPr>
          <w:rFonts w:hint="eastAsia"/>
        </w:rPr>
        <w:t>海绵橡胶，发泡橡胶，胶乳海绵，聚氨酯海绵。</w:t>
      </w:r>
    </w:p>
    <w:p w:rsidR="008B64CF" w:rsidRPr="00013D32" w:rsidRDefault="008B64CF" w:rsidP="008B64C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泡沫稳定剂  foam stabilizer</w:t>
      </w:r>
    </w:p>
    <w:p w:rsidR="008B64CF" w:rsidRPr="00013D32" w:rsidRDefault="008B64CF" w:rsidP="008B64CF">
      <w:pPr>
        <w:pStyle w:val="affffb"/>
        <w:ind w:firstLine="420"/>
      </w:pPr>
      <w:r w:rsidRPr="00013D32">
        <w:rPr>
          <w:rFonts w:hint="eastAsia"/>
        </w:rPr>
        <w:t>&lt;胶乳&gt;在制备乳胶泡沫时用以在胶凝、干燥和硫化期间稳定发泡的配合胶乳的配合剂。</w:t>
      </w:r>
    </w:p>
    <w:p w:rsidR="008B64CF" w:rsidRPr="00013D32" w:rsidRDefault="008B64CF" w:rsidP="008B64C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发泡剂  foaming agent</w:t>
      </w:r>
    </w:p>
    <w:p w:rsidR="004351FE" w:rsidRPr="00013D32" w:rsidRDefault="008B64CF" w:rsidP="008B64CF">
      <w:pPr>
        <w:pStyle w:val="affffb"/>
        <w:ind w:firstLine="420"/>
      </w:pPr>
      <w:r w:rsidRPr="00013D32">
        <w:rPr>
          <w:rFonts w:hint="eastAsia"/>
        </w:rPr>
        <w:t>&lt;胶乳&gt;在生产乳胶泡沫时,用以促进在乳胶中产生气泡的配合剂。</w:t>
      </w:r>
    </w:p>
    <w:p w:rsidR="004351FE" w:rsidRPr="00013D32" w:rsidRDefault="008B64CF" w:rsidP="008B64CF">
      <w:pPr>
        <w:pStyle w:val="afffffffffff5"/>
        <w:ind w:left="420" w:hangingChars="200" w:hanging="420"/>
        <w:rPr>
          <w:rFonts w:ascii="黑体" w:eastAsia="黑体" w:hAnsi="黑体"/>
        </w:rPr>
      </w:pPr>
      <w:r w:rsidRPr="00013D32">
        <w:rPr>
          <w:rFonts w:ascii="黑体" w:eastAsia="黑体" w:hAnsi="黑体"/>
        </w:rPr>
        <w:br/>
        <w:t>杂质</w:t>
      </w:r>
      <w:r w:rsidRPr="00013D32">
        <w:rPr>
          <w:rFonts w:ascii="黑体" w:eastAsia="黑体" w:hAnsi="黑体" w:hint="eastAsia"/>
        </w:rPr>
        <w:t xml:space="preserve"> </w:t>
      </w:r>
      <w:r w:rsidRPr="00013D32">
        <w:rPr>
          <w:rFonts w:ascii="黑体" w:eastAsia="黑体" w:hAnsi="黑体"/>
        </w:rPr>
        <w:t xml:space="preserve"> foreign matter</w:t>
      </w:r>
    </w:p>
    <w:p w:rsidR="008B64CF" w:rsidRPr="00013D32" w:rsidRDefault="008B64CF" w:rsidP="008B64CF">
      <w:pPr>
        <w:pStyle w:val="affffb"/>
        <w:ind w:firstLine="420"/>
      </w:pPr>
      <w:r w:rsidRPr="00013D32">
        <w:t>污染</w:t>
      </w:r>
      <w:r w:rsidRPr="00013D32">
        <w:rPr>
          <w:rFonts w:hint="eastAsia"/>
        </w:rPr>
        <w:t xml:space="preserve"> </w:t>
      </w:r>
      <w:r w:rsidRPr="00013D32">
        <w:t xml:space="preserve"> contamination</w:t>
      </w:r>
    </w:p>
    <w:p w:rsidR="004351FE" w:rsidRPr="00013D32" w:rsidRDefault="008B64CF" w:rsidP="004351FE">
      <w:pPr>
        <w:pStyle w:val="affffb"/>
        <w:ind w:firstLineChars="0" w:firstLine="0"/>
      </w:pPr>
      <w:r w:rsidRPr="00013D32">
        <w:rPr>
          <w:rFonts w:hint="eastAsia"/>
        </w:rPr>
        <w:t xml:space="preserve"> </w:t>
      </w:r>
      <w:r w:rsidRPr="00013D32">
        <w:t xml:space="preserve">   </w:t>
      </w:r>
      <w:r w:rsidR="00CE085F" w:rsidRPr="00013D32">
        <w:t>产品</w:t>
      </w:r>
      <w:r w:rsidR="00CE085F" w:rsidRPr="00013D32">
        <w:rPr>
          <w:rFonts w:hint="eastAsia"/>
        </w:rPr>
        <w:t>中</w:t>
      </w:r>
      <w:r w:rsidR="00CE085F" w:rsidRPr="00013D32">
        <w:t>的非预期材料</w:t>
      </w:r>
      <w:r w:rsidRPr="00013D32">
        <w:rPr>
          <w:rFonts w:hint="eastAsia"/>
        </w:rPr>
        <w:t>。</w:t>
      </w:r>
    </w:p>
    <w:p w:rsidR="00466981" w:rsidRPr="00013D32" w:rsidRDefault="00466981" w:rsidP="0046698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模型  former</w:t>
      </w:r>
    </w:p>
    <w:p w:rsidR="00466981" w:rsidRPr="00013D32" w:rsidRDefault="00466981" w:rsidP="00466981">
      <w:pPr>
        <w:pStyle w:val="affffb"/>
        <w:ind w:firstLine="420"/>
      </w:pPr>
      <w:r w:rsidRPr="00013D32">
        <w:rPr>
          <w:rFonts w:hint="eastAsia"/>
        </w:rPr>
        <w:lastRenderedPageBreak/>
        <w:t>用以通过浸渍/沉积成型或包覆生产橡胶制品，其后将制品从其上脱下的造型物体。</w:t>
      </w:r>
    </w:p>
    <w:p w:rsidR="00466981" w:rsidRPr="00013D32" w:rsidRDefault="00466981" w:rsidP="0046698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配方  formulation</w:t>
      </w:r>
    </w:p>
    <w:p w:rsidR="004351FE" w:rsidRPr="00013D32" w:rsidRDefault="00466981" w:rsidP="00466981">
      <w:pPr>
        <w:pStyle w:val="affffb"/>
        <w:ind w:firstLine="420"/>
      </w:pPr>
      <w:r w:rsidRPr="00013D32">
        <w:rPr>
          <w:rFonts w:hint="eastAsia"/>
        </w:rPr>
        <w:t>制备混炼胶所使用的配合剂及其份额的一览表。</w:t>
      </w:r>
    </w:p>
    <w:p w:rsidR="00466981" w:rsidRPr="00013D32" w:rsidRDefault="00466981" w:rsidP="0046698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游离硫  free sulfur</w:t>
      </w:r>
    </w:p>
    <w:p w:rsidR="00466981" w:rsidRPr="00013D32" w:rsidRDefault="00466981" w:rsidP="00466981">
      <w:pPr>
        <w:pStyle w:val="affffb"/>
        <w:ind w:firstLine="420"/>
      </w:pPr>
      <w:r w:rsidRPr="00013D32">
        <w:rPr>
          <w:rFonts w:hint="eastAsia"/>
        </w:rPr>
        <w:t>在混炼胶和硫化橡胶中未被结合的硫。</w:t>
      </w:r>
    </w:p>
    <w:p w:rsidR="004351FE" w:rsidRPr="00013D32" w:rsidRDefault="00466981" w:rsidP="00466981">
      <w:pPr>
        <w:pStyle w:val="afff2"/>
      </w:pPr>
      <w:r w:rsidRPr="00013D32">
        <w:rPr>
          <w:rFonts w:hint="eastAsia"/>
        </w:rPr>
        <w:t>实际上，测定游离硫的方法包括元素硫，也可包括一些配位键结合的活性硫，例如在秋兰</w:t>
      </w:r>
      <w:proofErr w:type="gramStart"/>
      <w:r w:rsidRPr="00013D32">
        <w:rPr>
          <w:rFonts w:hint="eastAsia"/>
        </w:rPr>
        <w:t>姆</w:t>
      </w:r>
      <w:proofErr w:type="gramEnd"/>
      <w:r w:rsidRPr="00013D32">
        <w:rPr>
          <w:rFonts w:hint="eastAsia"/>
        </w:rPr>
        <w:t>二硫化物和多硫化物中的那种硫。</w:t>
      </w:r>
    </w:p>
    <w:p w:rsidR="00466981" w:rsidRPr="00013D32" w:rsidRDefault="00466981" w:rsidP="00466981">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擦胶</w:t>
      </w:r>
      <w:proofErr w:type="gramEnd"/>
      <w:r w:rsidRPr="00013D32">
        <w:rPr>
          <w:rFonts w:ascii="黑体" w:eastAsia="黑体" w:hAnsi="黑体" w:hint="eastAsia"/>
        </w:rPr>
        <w:t xml:space="preserve">  friction coating, frictioning</w:t>
      </w:r>
    </w:p>
    <w:p w:rsidR="00466981" w:rsidRPr="00013D32" w:rsidRDefault="00466981" w:rsidP="00466981">
      <w:pPr>
        <w:pStyle w:val="affffb"/>
        <w:ind w:firstLine="420"/>
      </w:pPr>
      <w:r w:rsidRPr="00013D32">
        <w:rPr>
          <w:rFonts w:hint="eastAsia"/>
        </w:rPr>
        <w:t>&lt;行为&gt;在压延机上通过剪切作用将橡胶涂层涂覆到纺织物上，从而使涂覆材料渗透纺织物。</w:t>
      </w:r>
    </w:p>
    <w:p w:rsidR="00466981" w:rsidRPr="00013D32" w:rsidRDefault="00466981" w:rsidP="0046698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辊筒速比  friction ratio</w:t>
      </w:r>
    </w:p>
    <w:p w:rsidR="00466981" w:rsidRPr="00013D32" w:rsidRDefault="00466981" w:rsidP="00466981">
      <w:pPr>
        <w:pStyle w:val="affffb"/>
        <w:ind w:firstLine="420"/>
      </w:pPr>
      <w:r w:rsidRPr="00013D32">
        <w:rPr>
          <w:rFonts w:hint="eastAsia"/>
        </w:rPr>
        <w:t>开炼机、压延机或精炼机的两个相邻辊筒表面速度之比。</w:t>
      </w:r>
    </w:p>
    <w:p w:rsidR="00466981" w:rsidRPr="00013D32" w:rsidRDefault="00466981" w:rsidP="0046698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起霜  frosting</w:t>
      </w:r>
    </w:p>
    <w:p w:rsidR="00466981" w:rsidRPr="00013D32" w:rsidRDefault="00466981" w:rsidP="00466981">
      <w:pPr>
        <w:pStyle w:val="affffb"/>
        <w:ind w:firstLine="420"/>
      </w:pPr>
      <w:r w:rsidRPr="00013D32">
        <w:rPr>
          <w:rFonts w:hint="eastAsia"/>
        </w:rPr>
        <w:t>泛白</w:t>
      </w:r>
    </w:p>
    <w:p w:rsidR="004351FE" w:rsidRPr="00013D32" w:rsidRDefault="00466981" w:rsidP="00466981">
      <w:pPr>
        <w:pStyle w:val="affffb"/>
        <w:ind w:firstLine="420"/>
      </w:pPr>
      <w:r w:rsidRPr="00013D32">
        <w:rPr>
          <w:rFonts w:hint="eastAsia"/>
        </w:rPr>
        <w:t>在暴露于空气的橡胶表面上因臭氧作用而形成一种无光的霜状外观。</w:t>
      </w:r>
    </w:p>
    <w:p w:rsidR="004351FE" w:rsidRPr="00013D32" w:rsidRDefault="00776635" w:rsidP="00776635">
      <w:pPr>
        <w:pStyle w:val="afffffffffff5"/>
        <w:ind w:left="420" w:hangingChars="200" w:hanging="420"/>
        <w:rPr>
          <w:rFonts w:ascii="黑体" w:eastAsia="黑体" w:hAnsi="黑体"/>
        </w:rPr>
      </w:pPr>
      <w:r w:rsidRPr="00013D32">
        <w:rPr>
          <w:rFonts w:ascii="黑体" w:eastAsia="黑体" w:hAnsi="黑体"/>
        </w:rPr>
        <w:br/>
        <w:t>气相二氧化硅</w:t>
      </w:r>
      <w:r w:rsidRPr="00013D32">
        <w:rPr>
          <w:rFonts w:ascii="黑体" w:eastAsia="黑体" w:hAnsi="黑体" w:hint="eastAsia"/>
        </w:rPr>
        <w:t xml:space="preserve"> </w:t>
      </w:r>
      <w:r w:rsidRPr="00013D32">
        <w:rPr>
          <w:rFonts w:ascii="黑体" w:eastAsia="黑体" w:hAnsi="黑体"/>
        </w:rPr>
        <w:t xml:space="preserve"> fumed silica</w:t>
      </w:r>
    </w:p>
    <w:p w:rsidR="004351FE" w:rsidRPr="00013D32" w:rsidRDefault="009C6916" w:rsidP="00776635">
      <w:pPr>
        <w:pStyle w:val="affffb"/>
        <w:ind w:firstLine="420"/>
      </w:pPr>
      <w:r w:rsidRPr="00013D32">
        <w:rPr>
          <w:rFonts w:hint="eastAsia"/>
        </w:rPr>
        <w:t>由四氯硅烷高温水解得到的无定形</w:t>
      </w:r>
      <w:r w:rsidRPr="00013D32">
        <w:rPr>
          <w:rFonts w:ascii="黑体" w:eastAsia="黑体" w:hAnsi="黑体" w:hint="eastAsia"/>
        </w:rPr>
        <w:t>粒子(3.341)</w:t>
      </w:r>
      <w:r w:rsidRPr="00013D32">
        <w:rPr>
          <w:rFonts w:hint="eastAsia"/>
        </w:rPr>
        <w:t>组成的物质</w:t>
      </w:r>
      <w:r w:rsidR="00776635" w:rsidRPr="00013D32">
        <w:rPr>
          <w:rFonts w:hint="eastAsia"/>
        </w:rPr>
        <w:t>。</w:t>
      </w:r>
    </w:p>
    <w:p w:rsidR="00F56416" w:rsidRPr="00013D32" w:rsidRDefault="00F56416" w:rsidP="00F5641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炉法炭黑  furnace carbon black</w:t>
      </w:r>
    </w:p>
    <w:p w:rsidR="00F56416" w:rsidRPr="00013D32" w:rsidRDefault="00F56416" w:rsidP="00F56416">
      <w:pPr>
        <w:pStyle w:val="affffb"/>
        <w:ind w:firstLine="420"/>
      </w:pPr>
      <w:r w:rsidRPr="00013D32">
        <w:rPr>
          <w:rFonts w:hint="eastAsia"/>
        </w:rPr>
        <w:t>油炉法炭黑 oil-furnace carbon black</w:t>
      </w:r>
    </w:p>
    <w:p w:rsidR="004351FE" w:rsidRPr="00013D32" w:rsidRDefault="00F56416" w:rsidP="00F56416">
      <w:pPr>
        <w:pStyle w:val="affffb"/>
        <w:ind w:firstLine="420"/>
      </w:pPr>
      <w:r w:rsidRPr="00013D32">
        <w:rPr>
          <w:rFonts w:hint="eastAsia"/>
        </w:rPr>
        <w:t>将碳氢化合物注入到高速燃气流中，经裂解反应生成的一类炭黑。</w:t>
      </w:r>
    </w:p>
    <w:p w:rsidR="004351FE" w:rsidRPr="00013D32" w:rsidRDefault="00910864" w:rsidP="00910864">
      <w:pPr>
        <w:pStyle w:val="afffffffffff5"/>
        <w:ind w:left="420" w:hangingChars="200" w:hanging="420"/>
        <w:rPr>
          <w:rFonts w:ascii="黑体" w:eastAsia="黑体" w:hAnsi="黑体"/>
        </w:rPr>
      </w:pPr>
      <w:r w:rsidRPr="00013D32">
        <w:rPr>
          <w:rFonts w:ascii="黑体" w:eastAsia="黑体" w:hAnsi="黑体"/>
        </w:rPr>
        <w:br/>
      </w:r>
      <w:r w:rsidR="00813EEE" w:rsidRPr="00013D32">
        <w:rPr>
          <w:rFonts w:ascii="黑体" w:eastAsia="黑体" w:hAnsi="黑体"/>
        </w:rPr>
        <w:t>气体渗透</w:t>
      </w:r>
      <w:r w:rsidR="00813EEE" w:rsidRPr="00013D32">
        <w:rPr>
          <w:rFonts w:ascii="黑体" w:eastAsia="黑体" w:hAnsi="黑体" w:hint="eastAsia"/>
        </w:rPr>
        <w:t xml:space="preserve"> </w:t>
      </w:r>
      <w:r w:rsidR="00813EEE" w:rsidRPr="00013D32">
        <w:rPr>
          <w:rFonts w:ascii="黑体" w:eastAsia="黑体" w:hAnsi="黑体"/>
        </w:rPr>
        <w:t xml:space="preserve"> </w:t>
      </w:r>
      <w:r w:rsidRPr="00013D32">
        <w:rPr>
          <w:rFonts w:ascii="黑体" w:eastAsia="黑体" w:hAnsi="黑体"/>
        </w:rPr>
        <w:t>gas permeability</w:t>
      </w:r>
    </w:p>
    <w:p w:rsidR="004351FE" w:rsidRPr="00013D32" w:rsidRDefault="00910864" w:rsidP="004351FE">
      <w:pPr>
        <w:pStyle w:val="affffb"/>
        <w:ind w:firstLineChars="0" w:firstLine="0"/>
      </w:pPr>
      <w:r w:rsidRPr="00013D32">
        <w:rPr>
          <w:rFonts w:hint="eastAsia"/>
        </w:rPr>
        <w:t xml:space="preserve"> </w:t>
      </w:r>
      <w:r w:rsidRPr="00013D32">
        <w:t xml:space="preserve">   </w:t>
      </w:r>
      <w:r w:rsidR="00AB6B89" w:rsidRPr="00013D32">
        <w:rPr>
          <w:rFonts w:hint="eastAsia"/>
        </w:rPr>
        <w:t>在</w:t>
      </w:r>
      <w:r w:rsidRPr="00013D32">
        <w:t>扩散和</w:t>
      </w:r>
      <w:r w:rsidR="00AB6B89" w:rsidRPr="00013D32">
        <w:rPr>
          <w:rFonts w:hint="eastAsia"/>
        </w:rPr>
        <w:t>吸附</w:t>
      </w:r>
      <w:r w:rsidR="00AB6B89" w:rsidRPr="00013D32">
        <w:t>作用下</w:t>
      </w:r>
      <w:r w:rsidRPr="00013D32">
        <w:t>气体在物质中的传递</w:t>
      </w:r>
      <w:r w:rsidR="00AB6B89" w:rsidRPr="00013D32">
        <w:rPr>
          <w:rFonts w:hint="eastAsia"/>
        </w:rPr>
        <w:t>。</w:t>
      </w:r>
    </w:p>
    <w:p w:rsidR="00923CF5" w:rsidRPr="00013D32" w:rsidRDefault="00923CF5" w:rsidP="00923CF5">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标距</w:t>
      </w:r>
      <w:proofErr w:type="gramEnd"/>
      <w:r w:rsidRPr="00013D32">
        <w:rPr>
          <w:rFonts w:ascii="黑体" w:eastAsia="黑体" w:hAnsi="黑体" w:hint="eastAsia"/>
        </w:rPr>
        <w:t xml:space="preserve">  gauge length</w:t>
      </w:r>
    </w:p>
    <w:p w:rsidR="00923CF5" w:rsidRPr="00013D32" w:rsidRDefault="00923CF5" w:rsidP="00923CF5">
      <w:pPr>
        <w:pStyle w:val="affffb"/>
        <w:ind w:firstLine="420"/>
      </w:pPr>
      <w:r w:rsidRPr="00013D32">
        <w:rPr>
          <w:rFonts w:hint="eastAsia"/>
        </w:rPr>
        <w:t>标记之间的已知距离。</w:t>
      </w:r>
    </w:p>
    <w:p w:rsidR="00923CF5" w:rsidRPr="00013D32" w:rsidRDefault="00923CF5" w:rsidP="00923CF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凝胶  gel</w:t>
      </w:r>
    </w:p>
    <w:p w:rsidR="00A56E81" w:rsidRPr="00013D32" w:rsidRDefault="00923CF5" w:rsidP="00A56E81">
      <w:pPr>
        <w:pStyle w:val="affffb"/>
        <w:ind w:firstLine="420"/>
      </w:pPr>
      <w:r w:rsidRPr="00013D32">
        <w:rPr>
          <w:rFonts w:hint="eastAsia"/>
        </w:rPr>
        <w:t>&lt;胶乳&gt;在人为地凝聚胶乳的初期形成的夹持着液体的胶粒基质。</w:t>
      </w:r>
    </w:p>
    <w:p w:rsidR="00A56E81" w:rsidRPr="00013D32" w:rsidRDefault="00A56E81" w:rsidP="00A56E8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凝胶体橡胶  gel rubber</w:t>
      </w:r>
    </w:p>
    <w:p w:rsidR="00A56E81" w:rsidRPr="00013D32" w:rsidRDefault="00A56E81" w:rsidP="00A56E81">
      <w:pPr>
        <w:pStyle w:val="affffb"/>
        <w:ind w:firstLine="420"/>
      </w:pPr>
      <w:r w:rsidRPr="00013D32">
        <w:rPr>
          <w:rFonts w:hint="eastAsia"/>
        </w:rPr>
        <w:t>不溶于选定溶剂的那部分橡胶。</w:t>
      </w:r>
    </w:p>
    <w:p w:rsidR="00A56E81" w:rsidRPr="00013D32" w:rsidRDefault="00A56E81" w:rsidP="00A56E81">
      <w:pPr>
        <w:pStyle w:val="afff2"/>
      </w:pPr>
      <w:r w:rsidRPr="00013D32">
        <w:t>一种聚合物</w:t>
      </w:r>
      <w:r w:rsidRPr="00013D32">
        <w:rPr>
          <w:rFonts w:ascii="黑体" w:eastAsia="黑体" w:hAnsi="黑体"/>
        </w:rPr>
        <w:t>凝胶</w:t>
      </w:r>
      <w:r w:rsidRPr="00013D32">
        <w:rPr>
          <w:rFonts w:ascii="黑体" w:eastAsia="黑体" w:hAnsi="黑体" w:hint="eastAsia"/>
        </w:rPr>
        <w:t>（3</w:t>
      </w:r>
      <w:r w:rsidRPr="00013D32">
        <w:rPr>
          <w:rFonts w:ascii="黑体" w:eastAsia="黑体" w:hAnsi="黑体"/>
        </w:rPr>
        <w:t>.226</w:t>
      </w:r>
      <w:r w:rsidRPr="00013D32">
        <w:rPr>
          <w:rFonts w:ascii="黑体" w:eastAsia="黑体" w:hAnsi="黑体" w:hint="eastAsia"/>
        </w:rPr>
        <w:t>）</w:t>
      </w:r>
      <w:r w:rsidRPr="00013D32">
        <w:rPr>
          <w:rFonts w:hint="eastAsia"/>
        </w:rPr>
        <w:t>。</w:t>
      </w:r>
    </w:p>
    <w:p w:rsidR="00A56E81" w:rsidRPr="00013D32" w:rsidRDefault="00D32909" w:rsidP="00D32909">
      <w:pPr>
        <w:pStyle w:val="afffffffffff5"/>
        <w:ind w:left="420" w:hangingChars="200" w:hanging="420"/>
        <w:rPr>
          <w:rFonts w:ascii="黑体" w:eastAsia="黑体" w:hAnsi="黑体"/>
        </w:rPr>
      </w:pPr>
      <w:r w:rsidRPr="00013D32">
        <w:rPr>
          <w:rFonts w:ascii="黑体" w:eastAsia="黑体" w:hAnsi="黑体"/>
        </w:rPr>
        <w:br/>
      </w:r>
      <w:r w:rsidR="00A56E81" w:rsidRPr="00013D32">
        <w:rPr>
          <w:rFonts w:ascii="黑体" w:eastAsia="黑体" w:hAnsi="黑体" w:hint="eastAsia"/>
        </w:rPr>
        <w:t>凝胶化  gelling</w:t>
      </w:r>
    </w:p>
    <w:p w:rsidR="00A56E81" w:rsidRPr="00013D32" w:rsidRDefault="00A56E81" w:rsidP="00A56E81">
      <w:pPr>
        <w:pStyle w:val="affffb"/>
        <w:ind w:firstLine="420"/>
      </w:pPr>
      <w:r w:rsidRPr="00013D32">
        <w:rPr>
          <w:rFonts w:hint="eastAsia"/>
        </w:rPr>
        <w:t>&lt;胶乳&gt;形成凝胶的过程。</w:t>
      </w:r>
    </w:p>
    <w:p w:rsidR="00A56E81" w:rsidRPr="00013D32" w:rsidRDefault="00D32909" w:rsidP="00D32909">
      <w:pPr>
        <w:pStyle w:val="afffffffffff5"/>
        <w:ind w:left="420" w:hangingChars="200" w:hanging="420"/>
        <w:rPr>
          <w:rFonts w:ascii="黑体" w:eastAsia="黑体" w:hAnsi="黑体"/>
        </w:rPr>
      </w:pPr>
      <w:r w:rsidRPr="00013D32">
        <w:rPr>
          <w:rFonts w:ascii="黑体" w:eastAsia="黑体" w:hAnsi="黑体"/>
        </w:rPr>
        <w:lastRenderedPageBreak/>
        <w:br/>
      </w:r>
      <w:r w:rsidR="00A56E81" w:rsidRPr="00013D32">
        <w:rPr>
          <w:rFonts w:ascii="黑体" w:eastAsia="黑体" w:hAnsi="黑体" w:hint="eastAsia"/>
        </w:rPr>
        <w:t>凝胶剂  gelling agent</w:t>
      </w:r>
    </w:p>
    <w:p w:rsidR="004351FE" w:rsidRPr="00013D32" w:rsidRDefault="00A56E81" w:rsidP="00D32909">
      <w:pPr>
        <w:pStyle w:val="affffb"/>
        <w:ind w:firstLine="420"/>
      </w:pPr>
      <w:r w:rsidRPr="00013D32">
        <w:rPr>
          <w:rFonts w:hint="eastAsia"/>
        </w:rPr>
        <w:t>&lt;胶乳&gt;用于形成胶凝作用的物质。</w:t>
      </w:r>
    </w:p>
    <w:p w:rsidR="00D32909" w:rsidRPr="00013D32" w:rsidRDefault="00556CD7" w:rsidP="00556CD7">
      <w:pPr>
        <w:pStyle w:val="afffffffffff5"/>
        <w:ind w:left="420" w:hangingChars="200" w:hanging="420"/>
        <w:rPr>
          <w:rFonts w:ascii="黑体" w:eastAsia="黑体" w:hAnsi="黑体"/>
        </w:rPr>
      </w:pPr>
      <w:r w:rsidRPr="00013D32">
        <w:rPr>
          <w:rFonts w:ascii="黑体" w:eastAsia="黑体" w:hAnsi="黑体"/>
        </w:rPr>
        <w:br/>
        <w:t>通用橡胶</w:t>
      </w:r>
      <w:r w:rsidRPr="00013D32">
        <w:rPr>
          <w:rFonts w:ascii="黑体" w:eastAsia="黑体" w:hAnsi="黑体" w:hint="eastAsia"/>
        </w:rPr>
        <w:t xml:space="preserve"> </w:t>
      </w:r>
      <w:r w:rsidRPr="00013D32">
        <w:rPr>
          <w:rFonts w:ascii="黑体" w:eastAsia="黑体" w:hAnsi="黑体"/>
        </w:rPr>
        <w:t xml:space="preserve"> general-purpose rubber</w:t>
      </w:r>
    </w:p>
    <w:p w:rsidR="00556CD7" w:rsidRPr="00013D32" w:rsidRDefault="00556CD7" w:rsidP="00D32909">
      <w:pPr>
        <w:pStyle w:val="affffb"/>
        <w:ind w:firstLine="420"/>
      </w:pPr>
      <w:r w:rsidRPr="00013D32">
        <w:t>大批量生产的非耐油型橡胶</w:t>
      </w:r>
      <w:r w:rsidRPr="00013D32">
        <w:rPr>
          <w:rFonts w:hint="eastAsia"/>
        </w:rPr>
        <w:t>。</w:t>
      </w:r>
    </w:p>
    <w:p w:rsidR="00D32909" w:rsidRPr="00013D32" w:rsidRDefault="006D6D09" w:rsidP="00D32909">
      <w:pPr>
        <w:pStyle w:val="affffb"/>
        <w:ind w:firstLine="360"/>
        <w:rPr>
          <w:rFonts w:ascii="黑体" w:eastAsia="黑体" w:hAnsi="黑体"/>
          <w:sz w:val="18"/>
          <w:szCs w:val="18"/>
        </w:rPr>
      </w:pPr>
      <w:r w:rsidRPr="00013D32">
        <w:rPr>
          <w:rFonts w:ascii="黑体" w:eastAsia="黑体" w:hAnsi="黑体" w:hint="eastAsia"/>
          <w:sz w:val="18"/>
          <w:szCs w:val="18"/>
        </w:rPr>
        <w:t>示例</w:t>
      </w:r>
      <w:r w:rsidR="00556CD7" w:rsidRPr="00013D32">
        <w:rPr>
          <w:rFonts w:ascii="黑体" w:eastAsia="黑体" w:hAnsi="黑体" w:hint="eastAsia"/>
          <w:sz w:val="18"/>
          <w:szCs w:val="18"/>
        </w:rPr>
        <w:t>：</w:t>
      </w:r>
      <w:r w:rsidR="00556CD7" w:rsidRPr="00013D32">
        <w:rPr>
          <w:rFonts w:ascii="黑体" w:eastAsia="黑体" w:hAnsi="黑体"/>
          <w:sz w:val="18"/>
          <w:szCs w:val="18"/>
        </w:rPr>
        <w:t>天然橡胶</w:t>
      </w:r>
      <w:r w:rsidR="00556CD7" w:rsidRPr="00013D32">
        <w:rPr>
          <w:rFonts w:ascii="黑体" w:eastAsia="黑体" w:hAnsi="黑体" w:hint="eastAsia"/>
          <w:sz w:val="18"/>
          <w:szCs w:val="18"/>
        </w:rPr>
        <w:t>（3</w:t>
      </w:r>
      <w:r w:rsidR="00556CD7" w:rsidRPr="00013D32">
        <w:rPr>
          <w:rFonts w:ascii="黑体" w:eastAsia="黑体" w:hAnsi="黑体"/>
          <w:sz w:val="18"/>
          <w:szCs w:val="18"/>
        </w:rPr>
        <w:t>.319</w:t>
      </w:r>
      <w:r w:rsidR="00556CD7" w:rsidRPr="00013D32">
        <w:rPr>
          <w:rFonts w:ascii="黑体" w:eastAsia="黑体" w:hAnsi="黑体" w:hint="eastAsia"/>
          <w:sz w:val="18"/>
          <w:szCs w:val="18"/>
        </w:rPr>
        <w:t>）或苯乙烯丁二烯橡胶。</w:t>
      </w:r>
    </w:p>
    <w:p w:rsidR="00537AC7" w:rsidRPr="00013D32" w:rsidRDefault="00537AC7" w:rsidP="00537AC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玻璃化转变  glass transition</w:t>
      </w:r>
    </w:p>
    <w:p w:rsidR="00537AC7" w:rsidRPr="00013D32" w:rsidRDefault="00537AC7" w:rsidP="00537AC7">
      <w:pPr>
        <w:pStyle w:val="affffb"/>
        <w:ind w:firstLine="420"/>
        <w:rPr>
          <w:rFonts w:ascii="黑体" w:eastAsia="黑体" w:hAnsi="黑体"/>
        </w:rPr>
      </w:pPr>
      <w:r w:rsidRPr="00013D32">
        <w:rPr>
          <w:rFonts w:ascii="黑体" w:eastAsia="黑体" w:hAnsi="黑体" w:hint="eastAsia"/>
        </w:rPr>
        <w:t>二级转变 second-order transition</w:t>
      </w:r>
    </w:p>
    <w:p w:rsidR="00537AC7" w:rsidRPr="00013D32" w:rsidRDefault="00537AC7" w:rsidP="00537AC7">
      <w:pPr>
        <w:pStyle w:val="affffb"/>
        <w:ind w:firstLine="420"/>
      </w:pPr>
      <w:r w:rsidRPr="00013D32">
        <w:rPr>
          <w:rFonts w:hint="eastAsia"/>
        </w:rPr>
        <w:t>材料由粘流态或橡胶态转变为脆性的玻璃态的可逆物理变化。</w:t>
      </w:r>
    </w:p>
    <w:p w:rsidR="00537AC7" w:rsidRPr="00013D32" w:rsidRDefault="00537AC7" w:rsidP="00537AC7">
      <w:pPr>
        <w:pStyle w:val="afff2"/>
      </w:pPr>
      <w:r w:rsidRPr="00013D32">
        <w:rPr>
          <w:rFonts w:hint="eastAsia"/>
        </w:rPr>
        <w:t>通常将发生这种转变的温度范围的中点称为“玻璃化转变温度”。</w:t>
      </w:r>
    </w:p>
    <w:p w:rsidR="00537AC7" w:rsidRPr="00013D32" w:rsidRDefault="00537AC7" w:rsidP="00537AC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高夫-</w:t>
      </w:r>
      <w:proofErr w:type="gramStart"/>
      <w:r w:rsidRPr="00013D32">
        <w:rPr>
          <w:rFonts w:ascii="黑体" w:eastAsia="黑体" w:hAnsi="黑体" w:hint="eastAsia"/>
        </w:rPr>
        <w:t>朱尔效应</w:t>
      </w:r>
      <w:proofErr w:type="gramEnd"/>
      <w:r w:rsidRPr="00013D32">
        <w:rPr>
          <w:rFonts w:ascii="黑体" w:eastAsia="黑体" w:hAnsi="黑体" w:hint="eastAsia"/>
        </w:rPr>
        <w:t xml:space="preserve">  Gough-Joule effect</w:t>
      </w:r>
    </w:p>
    <w:p w:rsidR="00537AC7" w:rsidRPr="00013D32" w:rsidRDefault="00537AC7" w:rsidP="00537AC7">
      <w:pPr>
        <w:pStyle w:val="affffb"/>
        <w:ind w:firstLine="420"/>
      </w:pPr>
      <w:r w:rsidRPr="00013D32">
        <w:rPr>
          <w:rFonts w:hint="eastAsia"/>
        </w:rPr>
        <w:t>硫化橡胶凭借在应力下受热收缩所展现出的可逆特性。</w:t>
      </w:r>
    </w:p>
    <w:p w:rsidR="00537AC7" w:rsidRPr="00013D32" w:rsidRDefault="00537AC7" w:rsidP="00537AC7">
      <w:pPr>
        <w:pStyle w:val="afff2"/>
      </w:pPr>
      <w:r w:rsidRPr="00013D32">
        <w:rPr>
          <w:rFonts w:hint="eastAsia"/>
        </w:rPr>
        <w:t>如果橡胶在应力下受热，其弹性模量随温度的增加而增加。类似地，如果橡胶在恒定应变下受热，将会承受更大应力。这种效应在低温下不会出现，对于大多数填充混炼胶也不会出现。</w:t>
      </w:r>
    </w:p>
    <w:p w:rsidR="00537AC7" w:rsidRPr="00013D32" w:rsidRDefault="00537AC7" w:rsidP="00537AC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接枝共聚物  graft copolymer</w:t>
      </w:r>
    </w:p>
    <w:p w:rsidR="00537AC7" w:rsidRPr="00013D32" w:rsidRDefault="00537AC7" w:rsidP="00537AC7">
      <w:pPr>
        <w:pStyle w:val="affffb"/>
        <w:ind w:firstLine="420"/>
      </w:pPr>
      <w:r w:rsidRPr="00013D32">
        <w:rPr>
          <w:rFonts w:hint="eastAsia"/>
        </w:rPr>
        <w:t>有一种以上的单体</w:t>
      </w:r>
      <w:r w:rsidR="009E61E9" w:rsidRPr="00013D32">
        <w:rPr>
          <w:rFonts w:hint="eastAsia"/>
        </w:rPr>
        <w:t>（3</w:t>
      </w:r>
      <w:r w:rsidR="009E61E9" w:rsidRPr="00013D32">
        <w:t>.301</w:t>
      </w:r>
      <w:r w:rsidR="009E61E9" w:rsidRPr="00013D32">
        <w:rPr>
          <w:rFonts w:hint="eastAsia"/>
        </w:rPr>
        <w:t>）</w:t>
      </w:r>
      <w:r w:rsidRPr="00013D32">
        <w:rPr>
          <w:rFonts w:hint="eastAsia"/>
        </w:rPr>
        <w:t>衍生出的接枝聚合物</w:t>
      </w:r>
      <w:r w:rsidR="009E61E9" w:rsidRPr="00013D32">
        <w:rPr>
          <w:rFonts w:hint="eastAsia"/>
        </w:rPr>
        <w:t>（3</w:t>
      </w:r>
      <w:r w:rsidR="009E61E9" w:rsidRPr="00013D32">
        <w:t>.234</w:t>
      </w:r>
      <w:r w:rsidR="009E61E9" w:rsidRPr="00013D32">
        <w:rPr>
          <w:rFonts w:hint="eastAsia"/>
        </w:rPr>
        <w:t>）</w:t>
      </w:r>
      <w:r w:rsidRPr="00013D32">
        <w:rPr>
          <w:rFonts w:hint="eastAsia"/>
        </w:rPr>
        <w:t>。</w:t>
      </w:r>
    </w:p>
    <w:p w:rsidR="00D32909" w:rsidRPr="00013D32" w:rsidRDefault="00537AC7" w:rsidP="00537AC7">
      <w:pPr>
        <w:pStyle w:val="afff2"/>
      </w:pPr>
      <w:r w:rsidRPr="00013D32">
        <w:rPr>
          <w:rFonts w:hint="eastAsia"/>
        </w:rPr>
        <w:t>参见</w:t>
      </w:r>
      <w:r w:rsidRPr="00013D32">
        <w:rPr>
          <w:rFonts w:ascii="黑体" w:eastAsia="黑体" w:hAnsi="黑体" w:hint="eastAsia"/>
        </w:rPr>
        <w:t>接枝聚合物（2</w:t>
      </w:r>
      <w:r w:rsidRPr="00013D32">
        <w:rPr>
          <w:rFonts w:ascii="黑体" w:eastAsia="黑体" w:hAnsi="黑体"/>
        </w:rPr>
        <w:t>.23</w:t>
      </w:r>
      <w:r w:rsidR="00720F8A" w:rsidRPr="00013D32">
        <w:rPr>
          <w:rFonts w:ascii="黑体" w:eastAsia="黑体" w:hAnsi="黑体"/>
        </w:rPr>
        <w:t>4</w:t>
      </w:r>
      <w:r w:rsidRPr="00013D32">
        <w:rPr>
          <w:rFonts w:ascii="黑体" w:eastAsia="黑体" w:hAnsi="黑体" w:hint="eastAsia"/>
        </w:rPr>
        <w:t>）</w:t>
      </w:r>
      <w:r w:rsidRPr="00013D32">
        <w:rPr>
          <w:rFonts w:hint="eastAsia"/>
        </w:rPr>
        <w:t>。</w:t>
      </w:r>
    </w:p>
    <w:p w:rsidR="00D32909" w:rsidRPr="00013D32" w:rsidRDefault="00B55D44" w:rsidP="00D32909">
      <w:pPr>
        <w:pStyle w:val="affffb"/>
        <w:ind w:firstLine="420"/>
      </w:pPr>
      <w:r w:rsidRPr="00013D32">
        <w:rPr>
          <w:rFonts w:hint="eastAsia"/>
        </w:rPr>
        <w:t>[来源：I</w:t>
      </w:r>
      <w:r w:rsidRPr="00013D32">
        <w:t>UPAC]</w:t>
      </w:r>
    </w:p>
    <w:p w:rsidR="00720F8A" w:rsidRPr="00013D32" w:rsidRDefault="00720F8A" w:rsidP="00720F8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接枝聚合物  graft polymer</w:t>
      </w:r>
    </w:p>
    <w:p w:rsidR="00D32909" w:rsidRPr="00013D32" w:rsidRDefault="00720F8A" w:rsidP="00720F8A">
      <w:pPr>
        <w:pStyle w:val="affffb"/>
        <w:ind w:firstLine="420"/>
      </w:pPr>
      <w:r w:rsidRPr="00013D32">
        <w:rPr>
          <w:rFonts w:hint="eastAsia"/>
        </w:rPr>
        <w:t>其分子具有作为侧链连接到主链上的一种或一种以上链段的聚合物，除连接点外，这些侧链具有不同于组成其主链的构造单元的构造或构型特征。</w:t>
      </w:r>
    </w:p>
    <w:p w:rsidR="00720F8A" w:rsidRPr="00013D32" w:rsidRDefault="00720F8A" w:rsidP="00720F8A">
      <w:pPr>
        <w:pStyle w:val="affffb"/>
        <w:ind w:firstLine="420"/>
      </w:pPr>
      <w:r w:rsidRPr="00013D32">
        <w:rPr>
          <w:rFonts w:hint="eastAsia"/>
        </w:rPr>
        <w:t>[来源：I</w:t>
      </w:r>
      <w:r w:rsidRPr="00013D32">
        <w:t>UPAC]</w:t>
      </w:r>
    </w:p>
    <w:p w:rsidR="00D32909" w:rsidRPr="00013D32" w:rsidRDefault="009E61E9" w:rsidP="009E61E9">
      <w:pPr>
        <w:pStyle w:val="afffffffffff5"/>
        <w:ind w:left="420" w:hangingChars="200" w:hanging="420"/>
        <w:rPr>
          <w:rFonts w:ascii="黑体" w:eastAsia="黑体" w:hAnsi="黑体"/>
        </w:rPr>
      </w:pPr>
      <w:r w:rsidRPr="00013D32">
        <w:rPr>
          <w:rFonts w:ascii="黑体" w:eastAsia="黑体" w:hAnsi="黑体"/>
        </w:rPr>
        <w:br/>
        <w:t>接枝橡胶</w:t>
      </w:r>
      <w:r w:rsidRPr="00013D32">
        <w:rPr>
          <w:rFonts w:ascii="黑体" w:eastAsia="黑体" w:hAnsi="黑体" w:hint="eastAsia"/>
        </w:rPr>
        <w:t xml:space="preserve"> </w:t>
      </w:r>
      <w:r w:rsidRPr="00013D32">
        <w:rPr>
          <w:rFonts w:ascii="黑体" w:eastAsia="黑体" w:hAnsi="黑体"/>
        </w:rPr>
        <w:t xml:space="preserve"> graft rubber</w:t>
      </w:r>
    </w:p>
    <w:p w:rsidR="00D32909" w:rsidRPr="00013D32" w:rsidRDefault="00CE085F" w:rsidP="00D32909">
      <w:pPr>
        <w:pStyle w:val="affffb"/>
        <w:ind w:firstLine="420"/>
      </w:pPr>
      <w:r w:rsidRPr="00013D32">
        <w:rPr>
          <w:rFonts w:hint="eastAsia"/>
        </w:rPr>
        <w:t>通过反应将给定</w:t>
      </w:r>
      <w:r w:rsidRPr="00013D32">
        <w:rPr>
          <w:rFonts w:ascii="黑体" w:eastAsia="黑体" w:hAnsi="黑体" w:hint="eastAsia"/>
        </w:rPr>
        <w:t>单体(3.301)</w:t>
      </w:r>
      <w:r w:rsidRPr="00013D32">
        <w:rPr>
          <w:rFonts w:hint="eastAsia"/>
        </w:rPr>
        <w:t>或低聚物连接到聚合物链上的改性聚合物</w:t>
      </w:r>
      <w:r w:rsidR="009E61E9" w:rsidRPr="00013D32">
        <w:rPr>
          <w:rFonts w:hint="eastAsia"/>
        </w:rPr>
        <w:t>。</w:t>
      </w:r>
    </w:p>
    <w:p w:rsidR="009E61E9" w:rsidRPr="00013D32" w:rsidRDefault="009E61E9" w:rsidP="009E61E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压延效应  grain</w:t>
      </w:r>
    </w:p>
    <w:p w:rsidR="009E61E9" w:rsidRPr="00013D32" w:rsidRDefault="009E61E9" w:rsidP="009E61E9">
      <w:pPr>
        <w:pStyle w:val="affffb"/>
        <w:ind w:firstLine="420"/>
        <w:rPr>
          <w:rFonts w:ascii="黑体" w:eastAsia="黑体" w:hAnsi="黑体"/>
        </w:rPr>
      </w:pPr>
      <w:r w:rsidRPr="00013D32">
        <w:rPr>
          <w:rFonts w:ascii="黑体" w:eastAsia="黑体" w:hAnsi="黑体" w:hint="eastAsia"/>
        </w:rPr>
        <w:t>单向性</w:t>
      </w:r>
    </w:p>
    <w:p w:rsidR="009E61E9" w:rsidRPr="00013D32" w:rsidRDefault="009E61E9" w:rsidP="009E61E9">
      <w:pPr>
        <w:pStyle w:val="affffb"/>
        <w:ind w:firstLine="420"/>
      </w:pPr>
      <w:r w:rsidRPr="00013D32">
        <w:rPr>
          <w:rFonts w:hint="eastAsia"/>
        </w:rPr>
        <w:t>由橡胶和（或）填料粒子的单向取向导致的材料各向异性现象。</w:t>
      </w:r>
    </w:p>
    <w:p w:rsidR="009E61E9" w:rsidRPr="00013D32" w:rsidRDefault="009E61E9" w:rsidP="009E61E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造粒橡胶  granulated rubber</w:t>
      </w:r>
    </w:p>
    <w:p w:rsidR="009E61E9" w:rsidRPr="00013D32" w:rsidRDefault="009E61E9" w:rsidP="009E61E9">
      <w:pPr>
        <w:pStyle w:val="affffb"/>
        <w:ind w:firstLine="420"/>
      </w:pPr>
      <w:r w:rsidRPr="00013D32">
        <w:rPr>
          <w:rFonts w:hint="eastAsia"/>
        </w:rPr>
        <w:t>&lt;原材料&gt;由粒化过程制造的颗粒状生胶或配合橡胶。</w:t>
      </w:r>
    </w:p>
    <w:p w:rsidR="009E61E9" w:rsidRPr="00013D32" w:rsidRDefault="009E61E9" w:rsidP="009E61E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橡胶粒  granulated rubber</w:t>
      </w:r>
    </w:p>
    <w:p w:rsidR="009E61E9" w:rsidRPr="00013D32" w:rsidRDefault="009E61E9" w:rsidP="009E61E9">
      <w:pPr>
        <w:pStyle w:val="affffb"/>
        <w:ind w:firstLine="420"/>
      </w:pPr>
      <w:r w:rsidRPr="00013D32">
        <w:rPr>
          <w:rFonts w:hint="eastAsia"/>
        </w:rPr>
        <w:t>&lt;硫化橡胶&gt;&lt;回收&gt; 经粒化废硫化橡胶制造的颗粒尺寸相对较大的粒状硫化橡胶。</w:t>
      </w:r>
    </w:p>
    <w:p w:rsidR="009E61E9" w:rsidRPr="00013D32" w:rsidRDefault="009E61E9" w:rsidP="000840A5">
      <w:pPr>
        <w:pStyle w:val="a5"/>
        <w:numPr>
          <w:ilvl w:val="0"/>
          <w:numId w:val="39"/>
        </w:numPr>
      </w:pPr>
      <w:r w:rsidRPr="00013D32">
        <w:rPr>
          <w:rFonts w:hint="eastAsia"/>
        </w:rPr>
        <w:t>它主要由大小为1mm～10mm的非球状颗粒组成。</w:t>
      </w:r>
    </w:p>
    <w:p w:rsidR="00D32909" w:rsidRPr="00013D32" w:rsidRDefault="009E61E9" w:rsidP="009E61E9">
      <w:pPr>
        <w:pStyle w:val="a5"/>
      </w:pPr>
      <w:r w:rsidRPr="00013D32">
        <w:rPr>
          <w:rFonts w:hint="eastAsia"/>
        </w:rPr>
        <w:t>参见橡胶碎片，拉长橡胶粒，超细橡胶粉，硫化橡胶粉。</w:t>
      </w:r>
    </w:p>
    <w:p w:rsidR="000808B5" w:rsidRPr="00013D32" w:rsidRDefault="000808B5" w:rsidP="000808B5">
      <w:pPr>
        <w:pStyle w:val="afffffffffff5"/>
        <w:ind w:left="420" w:hangingChars="200" w:hanging="420"/>
        <w:rPr>
          <w:rFonts w:ascii="黑体" w:eastAsia="黑体" w:hAnsi="黑体"/>
        </w:rPr>
      </w:pPr>
      <w:r w:rsidRPr="00013D32">
        <w:rPr>
          <w:rFonts w:ascii="黑体" w:eastAsia="黑体" w:hAnsi="黑体"/>
        </w:rPr>
        <w:lastRenderedPageBreak/>
        <w:br/>
      </w:r>
      <w:proofErr w:type="gramStart"/>
      <w:r w:rsidRPr="00013D32">
        <w:rPr>
          <w:rFonts w:ascii="黑体" w:eastAsia="黑体" w:hAnsi="黑体" w:hint="eastAsia"/>
        </w:rPr>
        <w:t>未硫化</w:t>
      </w:r>
      <w:proofErr w:type="gramEnd"/>
      <w:r w:rsidRPr="00013D32">
        <w:rPr>
          <w:rFonts w:ascii="黑体" w:eastAsia="黑体" w:hAnsi="黑体" w:hint="eastAsia"/>
        </w:rPr>
        <w:t>的 green</w:t>
      </w:r>
    </w:p>
    <w:p w:rsidR="000808B5" w:rsidRPr="00013D32" w:rsidRDefault="000808B5" w:rsidP="000808B5">
      <w:pPr>
        <w:pStyle w:val="affffb"/>
        <w:ind w:firstLine="420"/>
        <w:rPr>
          <w:rFonts w:ascii="黑体" w:eastAsia="黑体" w:hAnsi="黑体"/>
        </w:rPr>
      </w:pPr>
      <w:r w:rsidRPr="00013D32">
        <w:rPr>
          <w:rFonts w:ascii="黑体" w:eastAsia="黑体" w:hAnsi="黑体" w:hint="eastAsia"/>
        </w:rPr>
        <w:t xml:space="preserve">生的  </w:t>
      </w:r>
    </w:p>
    <w:p w:rsidR="00D32909" w:rsidRPr="00013D32" w:rsidRDefault="000808B5" w:rsidP="000808B5">
      <w:pPr>
        <w:pStyle w:val="affffb"/>
        <w:ind w:firstLine="420"/>
      </w:pPr>
      <w:r w:rsidRPr="00013D32">
        <w:rPr>
          <w:rFonts w:hint="eastAsia"/>
        </w:rPr>
        <w:t>&lt;形容词&gt;混炼胶或产品在其硫化前的最终状态。</w:t>
      </w:r>
    </w:p>
    <w:p w:rsidR="007C0B16" w:rsidRPr="00013D32" w:rsidRDefault="007C0B16" w:rsidP="007C0B1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未硫化橡胶强度  green strength</w:t>
      </w:r>
    </w:p>
    <w:p w:rsidR="007C0B16" w:rsidRPr="00013D32" w:rsidRDefault="0084080C" w:rsidP="007C0B16">
      <w:pPr>
        <w:pStyle w:val="affffb"/>
        <w:ind w:firstLine="420"/>
        <w:rPr>
          <w:rFonts w:ascii="黑体" w:eastAsia="黑体" w:hAnsi="黑体"/>
        </w:rPr>
      </w:pPr>
      <w:r w:rsidRPr="00013D32">
        <w:rPr>
          <w:rFonts w:ascii="黑体" w:eastAsia="黑体" w:hAnsi="黑体" w:hint="eastAsia"/>
        </w:rPr>
        <w:t>胶料</w:t>
      </w:r>
      <w:r w:rsidR="007C0B16" w:rsidRPr="00013D32">
        <w:rPr>
          <w:rFonts w:ascii="黑体" w:eastAsia="黑体" w:hAnsi="黑体" w:hint="eastAsia"/>
        </w:rPr>
        <w:t>强度</w:t>
      </w:r>
    </w:p>
    <w:p w:rsidR="007C0B16" w:rsidRPr="00013D32" w:rsidRDefault="0084080C" w:rsidP="007C0B16">
      <w:pPr>
        <w:pStyle w:val="affffb"/>
        <w:ind w:firstLine="420"/>
      </w:pPr>
      <w:r w:rsidRPr="00013D32">
        <w:rPr>
          <w:rFonts w:hAnsi="宋体" w:cs="ArialMT" w:hint="eastAsia"/>
        </w:rPr>
        <w:t>生橡胶或未硫化橡胶抗拉伸变形或断裂的性能。是一种衡量生橡胶或未硫化橡胶在加工和制造过程中抗变形能力的量度。</w:t>
      </w:r>
    </w:p>
    <w:p w:rsidR="007C0B16" w:rsidRPr="00013D32" w:rsidRDefault="0084080C" w:rsidP="007C0B16">
      <w:pPr>
        <w:pStyle w:val="afff2"/>
      </w:pPr>
      <w:r w:rsidRPr="00013D32">
        <w:rPr>
          <w:rFonts w:hint="eastAsia"/>
        </w:rPr>
        <w:t>标准ISO 9026给出了生橡胶或未硫化橡胶的胶料强度的测定方法。</w:t>
      </w:r>
    </w:p>
    <w:p w:rsidR="00175CA9" w:rsidRPr="00013D32" w:rsidRDefault="00175CA9" w:rsidP="00175CA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硫化橡胶粉 ground vulcanized rubber,  crumb,  powdered rubber</w:t>
      </w:r>
    </w:p>
    <w:p w:rsidR="00175CA9" w:rsidRPr="00013D32" w:rsidRDefault="00175CA9" w:rsidP="00175CA9">
      <w:pPr>
        <w:pStyle w:val="affffb"/>
        <w:ind w:firstLine="420"/>
      </w:pPr>
      <w:r w:rsidRPr="00013D32">
        <w:rPr>
          <w:rFonts w:hint="eastAsia"/>
        </w:rPr>
        <w:t>&lt;回收&gt;主要用作填充剂或填料的中等大小颗粒状硫化橡胶粒。</w:t>
      </w:r>
    </w:p>
    <w:p w:rsidR="00175CA9" w:rsidRPr="00013D32" w:rsidRDefault="00175CA9" w:rsidP="000840A5">
      <w:pPr>
        <w:pStyle w:val="a5"/>
        <w:numPr>
          <w:ilvl w:val="0"/>
          <w:numId w:val="40"/>
        </w:numPr>
      </w:pPr>
      <w:r w:rsidRPr="00013D32">
        <w:rPr>
          <w:rFonts w:hint="eastAsia"/>
        </w:rPr>
        <w:t>它主要由大小为0.1mm～1mm的非球状颗粒组成。</w:t>
      </w:r>
    </w:p>
    <w:p w:rsidR="00D32909" w:rsidRPr="00013D32" w:rsidRDefault="00175CA9" w:rsidP="00175CA9">
      <w:pPr>
        <w:pStyle w:val="a5"/>
      </w:pPr>
      <w:r w:rsidRPr="00013D32">
        <w:rPr>
          <w:rFonts w:hint="eastAsia"/>
        </w:rPr>
        <w:t>参见橡胶碎片，拉长橡胶粒，超细橡胶粉，橡胶粒。</w:t>
      </w:r>
    </w:p>
    <w:p w:rsidR="00A85BE2" w:rsidRPr="00013D32" w:rsidRDefault="00A85BE2" w:rsidP="00A85BE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银菊橡胶  guayule rubber</w:t>
      </w:r>
    </w:p>
    <w:p w:rsidR="00A85BE2" w:rsidRPr="00013D32" w:rsidRDefault="00A85BE2" w:rsidP="00A85BE2">
      <w:pPr>
        <w:pStyle w:val="affffb"/>
        <w:ind w:firstLine="420"/>
      </w:pPr>
      <w:r w:rsidRPr="00013D32">
        <w:rPr>
          <w:rFonts w:hint="eastAsia"/>
        </w:rPr>
        <w:t>从灌木银胶菊（Parthenium argentatum）萃取的橡胶或树脂中分离出的顺式聚异戊二烯。</w:t>
      </w:r>
    </w:p>
    <w:p w:rsidR="00A85BE2" w:rsidRPr="00013D32" w:rsidRDefault="00A85BE2" w:rsidP="00A85BE2">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纯胶混炼</w:t>
      </w:r>
      <w:proofErr w:type="gramEnd"/>
      <w:r w:rsidRPr="00013D32">
        <w:rPr>
          <w:rFonts w:ascii="黑体" w:eastAsia="黑体" w:hAnsi="黑体" w:hint="eastAsia"/>
        </w:rPr>
        <w:t>胶 gum compound</w:t>
      </w:r>
    </w:p>
    <w:p w:rsidR="00A85BE2" w:rsidRPr="00013D32" w:rsidRDefault="00A85BE2" w:rsidP="00A85BE2">
      <w:pPr>
        <w:pStyle w:val="affffb"/>
        <w:ind w:firstLine="420"/>
        <w:rPr>
          <w:rFonts w:ascii="黑体" w:eastAsia="黑体" w:hAnsi="黑体"/>
        </w:rPr>
      </w:pPr>
      <w:r w:rsidRPr="00013D32">
        <w:rPr>
          <w:rFonts w:ascii="黑体" w:eastAsia="黑体" w:hAnsi="黑体" w:hint="eastAsia"/>
        </w:rPr>
        <w:t>纯胶料 gum stock</w:t>
      </w:r>
    </w:p>
    <w:p w:rsidR="00A85BE2" w:rsidRPr="00013D32" w:rsidRDefault="00A85BE2" w:rsidP="00A85BE2">
      <w:pPr>
        <w:pStyle w:val="affffb"/>
        <w:ind w:firstLine="420"/>
      </w:pPr>
      <w:r w:rsidRPr="00013D32">
        <w:rPr>
          <w:rFonts w:hint="eastAsia"/>
        </w:rPr>
        <w:t>只含有必要量的硫化所需的配合剂和少量加工、着色和改进耐老化性能的其他配合剂的混炼胶。</w:t>
      </w:r>
    </w:p>
    <w:p w:rsidR="00A85BE2" w:rsidRPr="00013D32" w:rsidRDefault="00A85BE2" w:rsidP="00A85BE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浸胶  gum dipping</w:t>
      </w:r>
    </w:p>
    <w:p w:rsidR="00D32909" w:rsidRPr="00013D32" w:rsidRDefault="00A85BE2" w:rsidP="00A85BE2">
      <w:pPr>
        <w:pStyle w:val="affffb"/>
        <w:ind w:firstLine="420"/>
      </w:pPr>
      <w:r w:rsidRPr="00013D32">
        <w:rPr>
          <w:rFonts w:hint="eastAsia"/>
        </w:rPr>
        <w:t>通过浸没在橡胶溶液中的方式，用橡胶浸渍织物的过程。</w:t>
      </w:r>
    </w:p>
    <w:p w:rsidR="001F3A5E" w:rsidRPr="00013D32" w:rsidRDefault="001F3A5E" w:rsidP="001F3A5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古塔波橡胶  gutta-percha</w:t>
      </w:r>
    </w:p>
    <w:p w:rsidR="00D32909" w:rsidRPr="00013D32" w:rsidRDefault="001F3A5E" w:rsidP="001F3A5E">
      <w:pPr>
        <w:pStyle w:val="affffb"/>
        <w:ind w:firstLine="420"/>
      </w:pPr>
      <w:r w:rsidRPr="00013D32">
        <w:rPr>
          <w:rFonts w:hint="eastAsia"/>
        </w:rPr>
        <w:t>从山榄科的树得到的以反式聚异戊二烯为主的硬质热塑性物质。</w:t>
      </w:r>
    </w:p>
    <w:p w:rsidR="00D32909" w:rsidRPr="00013D32" w:rsidRDefault="001F3A5E" w:rsidP="001F3A5E">
      <w:pPr>
        <w:pStyle w:val="afffffffffff5"/>
        <w:ind w:left="420" w:hangingChars="200" w:hanging="420"/>
        <w:rPr>
          <w:rFonts w:ascii="黑体" w:eastAsia="黑体" w:hAnsi="黑体"/>
        </w:rPr>
      </w:pPr>
      <w:r w:rsidRPr="00013D32">
        <w:rPr>
          <w:rFonts w:ascii="黑体" w:eastAsia="黑体" w:hAnsi="黑体"/>
        </w:rPr>
        <w:br/>
        <w:t>H</w:t>
      </w:r>
      <w:r w:rsidR="000D5465" w:rsidRPr="00013D32">
        <w:rPr>
          <w:rFonts w:ascii="黑体" w:eastAsia="黑体" w:hAnsi="黑体"/>
        </w:rPr>
        <w:t>抽出</w:t>
      </w:r>
      <w:proofErr w:type="gramStart"/>
      <w:r w:rsidR="00546594" w:rsidRPr="00013D32">
        <w:rPr>
          <w:rFonts w:ascii="黑体" w:eastAsia="黑体" w:hAnsi="黑体" w:hint="eastAsia"/>
        </w:rPr>
        <w:t>法</w:t>
      </w:r>
      <w:r w:rsidRPr="00013D32">
        <w:rPr>
          <w:rFonts w:ascii="黑体" w:eastAsia="黑体" w:hAnsi="黑体"/>
        </w:rPr>
        <w:t>试验</w:t>
      </w:r>
      <w:proofErr w:type="gramEnd"/>
      <w:r w:rsidRPr="00013D32">
        <w:rPr>
          <w:rFonts w:ascii="黑体" w:eastAsia="黑体" w:hAnsi="黑体" w:hint="eastAsia"/>
        </w:rPr>
        <w:t xml:space="preserve"> </w:t>
      </w:r>
      <w:r w:rsidRPr="00013D32">
        <w:rPr>
          <w:rFonts w:ascii="黑体" w:eastAsia="黑体" w:hAnsi="黑体"/>
        </w:rPr>
        <w:t xml:space="preserve"> H pull test</w:t>
      </w:r>
    </w:p>
    <w:p w:rsidR="00D32909" w:rsidRPr="00013D32" w:rsidRDefault="0084080C" w:rsidP="00D32909">
      <w:pPr>
        <w:pStyle w:val="affffb"/>
        <w:ind w:firstLine="420"/>
      </w:pPr>
      <w:r w:rsidRPr="00013D32">
        <w:t>通过测量将单根帘线从硫化橡胶</w:t>
      </w:r>
      <w:r w:rsidRPr="00013D32">
        <w:rPr>
          <w:rFonts w:hint="eastAsia"/>
        </w:rPr>
        <w:t>（</w:t>
      </w:r>
      <w:r w:rsidRPr="00013D32">
        <w:t>3.541</w:t>
      </w:r>
      <w:r w:rsidRPr="00013D32">
        <w:rPr>
          <w:rFonts w:hint="eastAsia"/>
        </w:rPr>
        <w:t>）中</w:t>
      </w:r>
      <w:r w:rsidRPr="00013D32">
        <w:t>抽</w:t>
      </w:r>
      <w:r w:rsidRPr="00013D32">
        <w:rPr>
          <w:rFonts w:hint="eastAsia"/>
        </w:rPr>
        <w:t>出</w:t>
      </w:r>
      <w:r w:rsidRPr="00013D32">
        <w:t>所需的力来</w:t>
      </w:r>
      <w:r w:rsidRPr="00013D32">
        <w:rPr>
          <w:rFonts w:hint="eastAsia"/>
        </w:rPr>
        <w:t>评估</w:t>
      </w:r>
      <w:r w:rsidRPr="00013D32">
        <w:t>硫化橡胶与织物帘线之间粘合强度的方法</w:t>
      </w:r>
      <w:r w:rsidRPr="00013D32">
        <w:rPr>
          <w:rFonts w:hint="eastAsia"/>
        </w:rPr>
        <w:t>，此力沿着帘线纵轴方向施加。</w:t>
      </w:r>
    </w:p>
    <w:p w:rsidR="00D32909" w:rsidRPr="00013D32" w:rsidRDefault="0084080C" w:rsidP="00AA6DD3">
      <w:pPr>
        <w:pStyle w:val="afff2"/>
      </w:pPr>
      <w:r w:rsidRPr="00013D32">
        <w:t>两</w:t>
      </w:r>
      <w:r w:rsidRPr="00013D32">
        <w:rPr>
          <w:rFonts w:hint="eastAsia"/>
        </w:rPr>
        <w:t>端的</w:t>
      </w:r>
      <w:r w:rsidRPr="00013D32">
        <w:t>橡胶块</w:t>
      </w:r>
      <w:r w:rsidRPr="00013D32">
        <w:rPr>
          <w:rFonts w:hint="eastAsia"/>
        </w:rPr>
        <w:t>与中间</w:t>
      </w:r>
      <w:r w:rsidRPr="00013D32">
        <w:t>连接的帘线</w:t>
      </w:r>
      <w:r w:rsidRPr="00013D32">
        <w:rPr>
          <w:rFonts w:hint="eastAsia"/>
        </w:rPr>
        <w:t>构成的</w:t>
      </w:r>
      <w:r w:rsidRPr="00013D32">
        <w:rPr>
          <w:rFonts w:ascii="黑体" w:eastAsia="黑体" w:hAnsi="黑体" w:hint="eastAsia"/>
        </w:rPr>
        <w:t>试样（3</w:t>
      </w:r>
      <w:r w:rsidRPr="00013D32">
        <w:rPr>
          <w:rFonts w:ascii="黑体" w:eastAsia="黑体" w:hAnsi="黑体"/>
        </w:rPr>
        <w:t>.517</w:t>
      </w:r>
      <w:r w:rsidRPr="00013D32">
        <w:rPr>
          <w:rFonts w:ascii="黑体" w:eastAsia="黑体" w:hAnsi="黑体" w:hint="eastAsia"/>
        </w:rPr>
        <w:t>）</w:t>
      </w:r>
      <w:r w:rsidRPr="00013D32">
        <w:rPr>
          <w:rFonts w:hint="eastAsia"/>
        </w:rPr>
        <w:t>形</w:t>
      </w:r>
      <w:r w:rsidRPr="00013D32">
        <w:t>似字母</w:t>
      </w:r>
      <w:r w:rsidRPr="00013D32">
        <w:rPr>
          <w:rFonts w:hint="eastAsia"/>
        </w:rPr>
        <w:t>“H”</w:t>
      </w:r>
      <w:r w:rsidR="00AA6DD3" w:rsidRPr="00013D32">
        <w:rPr>
          <w:rFonts w:hint="eastAsia"/>
        </w:rPr>
        <w:t>。</w:t>
      </w:r>
    </w:p>
    <w:p w:rsidR="00022274" w:rsidRPr="00013D32" w:rsidRDefault="00022274" w:rsidP="0002227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硬度  hardness</w:t>
      </w:r>
    </w:p>
    <w:p w:rsidR="00022274" w:rsidRPr="00013D32" w:rsidRDefault="00022274" w:rsidP="00022274">
      <w:pPr>
        <w:pStyle w:val="affffb"/>
        <w:ind w:firstLine="420"/>
      </w:pPr>
      <w:r w:rsidRPr="00013D32">
        <w:rPr>
          <w:rFonts w:hint="eastAsia"/>
        </w:rPr>
        <w:t>抗压入性能。</w:t>
      </w:r>
    </w:p>
    <w:p w:rsidR="00022274" w:rsidRPr="00013D32" w:rsidRDefault="00022274" w:rsidP="0002227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生热  heat build-up</w:t>
      </w:r>
    </w:p>
    <w:p w:rsidR="00022274" w:rsidRPr="00013D32" w:rsidRDefault="00022274" w:rsidP="00022274">
      <w:pPr>
        <w:pStyle w:val="affffb"/>
        <w:ind w:firstLine="420"/>
        <w:rPr>
          <w:rFonts w:ascii="黑体" w:eastAsia="黑体" w:hAnsi="黑体"/>
        </w:rPr>
      </w:pPr>
      <w:r w:rsidRPr="00013D32">
        <w:rPr>
          <w:rFonts w:ascii="黑体" w:eastAsia="黑体" w:hAnsi="黑体" w:hint="eastAsia"/>
        </w:rPr>
        <w:t>热积累</w:t>
      </w:r>
    </w:p>
    <w:p w:rsidR="00153B22" w:rsidRPr="00013D32" w:rsidRDefault="00022274" w:rsidP="00022274">
      <w:pPr>
        <w:pStyle w:val="affffb"/>
        <w:ind w:firstLine="420"/>
      </w:pPr>
      <w:r w:rsidRPr="00013D32">
        <w:rPr>
          <w:rFonts w:hint="eastAsia"/>
        </w:rPr>
        <w:t>由于滞后作用，在材料内部产生的导致温度升高的热能的积累。</w:t>
      </w:r>
    </w:p>
    <w:p w:rsidR="00022274" w:rsidRPr="00013D32" w:rsidRDefault="00022274" w:rsidP="0002227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热敏剂  heat sensitizer</w:t>
      </w:r>
    </w:p>
    <w:p w:rsidR="00022274" w:rsidRPr="00013D32" w:rsidRDefault="00022274" w:rsidP="00022274">
      <w:pPr>
        <w:pStyle w:val="affffb"/>
        <w:ind w:firstLine="420"/>
      </w:pPr>
      <w:r w:rsidRPr="00013D32">
        <w:rPr>
          <w:rFonts w:hint="eastAsia"/>
        </w:rPr>
        <w:t>&lt;胶乳&gt;只有在高温度下才起作用的胶凝剂。</w:t>
      </w:r>
    </w:p>
    <w:p w:rsidR="00022274" w:rsidRPr="00013D32" w:rsidRDefault="00022274" w:rsidP="00022274">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热敏浸渍  heat-sensitive dipping</w:t>
      </w:r>
    </w:p>
    <w:p w:rsidR="00022274" w:rsidRPr="00013D32" w:rsidRDefault="00022274" w:rsidP="00022274">
      <w:pPr>
        <w:pStyle w:val="affffb"/>
        <w:ind w:firstLine="420"/>
      </w:pPr>
      <w:r w:rsidRPr="00013D32">
        <w:rPr>
          <w:rFonts w:hint="eastAsia"/>
        </w:rPr>
        <w:t>&lt;胶乳&gt;将模具或模型浸泡在含有配合剂的配合胶乳中的浸渍过程，所含的配合剂在高温下能使胶乳胶凝。</w:t>
      </w:r>
    </w:p>
    <w:p w:rsidR="00022274" w:rsidRPr="00013D32" w:rsidRDefault="00022274" w:rsidP="0002227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加热减量  heating loss</w:t>
      </w:r>
    </w:p>
    <w:p w:rsidR="00022274" w:rsidRPr="00013D32" w:rsidRDefault="00022274" w:rsidP="00022274">
      <w:pPr>
        <w:pStyle w:val="affffb"/>
        <w:ind w:firstLine="420"/>
      </w:pPr>
      <w:r w:rsidRPr="00013D32">
        <w:rPr>
          <w:rFonts w:hint="eastAsia"/>
        </w:rPr>
        <w:t>&lt;炭黑&gt;</w:t>
      </w:r>
      <w:r w:rsidR="009C6916" w:rsidRPr="00013D32">
        <w:rPr>
          <w:rFonts w:ascii="Times New Roman" w:hint="eastAsia"/>
        </w:rPr>
        <w:t>炭黑在规定温度下加热规定时间的质量损失（百分比）。</w:t>
      </w:r>
    </w:p>
    <w:p w:rsidR="00022274" w:rsidRPr="00013D32" w:rsidRDefault="00022274" w:rsidP="00022274">
      <w:pPr>
        <w:pStyle w:val="afff2"/>
      </w:pPr>
      <w:r w:rsidRPr="00013D32">
        <w:rPr>
          <w:rFonts w:hint="eastAsia"/>
        </w:rPr>
        <w:t>国家标准GB/T 3780.8给出了加热减量的测定方法。</w:t>
      </w:r>
    </w:p>
    <w:p w:rsidR="00022274" w:rsidRPr="00013D32" w:rsidRDefault="00022274" w:rsidP="0002227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均聚物  homopolymer</w:t>
      </w:r>
    </w:p>
    <w:p w:rsidR="00022274" w:rsidRPr="00013D32" w:rsidRDefault="00022274" w:rsidP="00022274">
      <w:pPr>
        <w:pStyle w:val="affffb"/>
        <w:ind w:firstLine="420"/>
      </w:pPr>
      <w:r w:rsidRPr="00013D32">
        <w:rPr>
          <w:rFonts w:hint="eastAsia"/>
        </w:rPr>
        <w:t>由一种单体生成的聚合物。</w:t>
      </w:r>
    </w:p>
    <w:p w:rsidR="00022274" w:rsidRPr="00013D32" w:rsidRDefault="00022274" w:rsidP="00022274">
      <w:pPr>
        <w:pStyle w:val="affffb"/>
        <w:ind w:firstLine="420"/>
      </w:pPr>
      <w:r w:rsidRPr="00013D32">
        <w:rPr>
          <w:rFonts w:hint="eastAsia"/>
        </w:rPr>
        <w:t>[来源：I</w:t>
      </w:r>
      <w:r w:rsidRPr="00013D32">
        <w:t>UPAC]</w:t>
      </w:r>
    </w:p>
    <w:p w:rsidR="00153B22" w:rsidRPr="00013D32" w:rsidRDefault="00D76434" w:rsidP="00D76434">
      <w:pPr>
        <w:pStyle w:val="afffffffffff5"/>
        <w:ind w:left="420" w:hangingChars="200" w:hanging="420"/>
        <w:rPr>
          <w:rFonts w:ascii="黑体" w:eastAsia="黑体" w:hAnsi="黑体"/>
        </w:rPr>
      </w:pPr>
      <w:r w:rsidRPr="00013D32">
        <w:rPr>
          <w:rFonts w:ascii="黑体" w:eastAsia="黑体" w:hAnsi="黑体"/>
        </w:rPr>
        <w:br/>
        <w:t>超弹性模型</w:t>
      </w:r>
      <w:r w:rsidRPr="00013D32">
        <w:rPr>
          <w:rFonts w:ascii="黑体" w:eastAsia="黑体" w:hAnsi="黑体" w:hint="eastAsia"/>
        </w:rPr>
        <w:t xml:space="preserve"> </w:t>
      </w:r>
      <w:r w:rsidRPr="00013D32">
        <w:rPr>
          <w:rFonts w:ascii="黑体" w:eastAsia="黑体" w:hAnsi="黑体"/>
        </w:rPr>
        <w:t xml:space="preserve"> hyperelasticity</w:t>
      </w:r>
    </w:p>
    <w:p w:rsidR="00D76434" w:rsidRPr="00013D32" w:rsidRDefault="00D76434" w:rsidP="00D32909">
      <w:pPr>
        <w:pStyle w:val="affffb"/>
        <w:ind w:firstLine="420"/>
      </w:pPr>
      <w:r w:rsidRPr="00013D32">
        <w:t>用于描述橡胶的非线性</w:t>
      </w:r>
      <w:r w:rsidRPr="00013D32">
        <w:rPr>
          <w:rFonts w:ascii="黑体" w:eastAsia="黑体" w:hAnsi="黑体"/>
        </w:rPr>
        <w:t>应力应变</w:t>
      </w:r>
      <w:r w:rsidRPr="00013D32">
        <w:rPr>
          <w:rFonts w:ascii="黑体" w:eastAsia="黑体" w:hAnsi="黑体" w:hint="eastAsia"/>
        </w:rPr>
        <w:t>（3</w:t>
      </w:r>
      <w:r w:rsidRPr="00013D32">
        <w:rPr>
          <w:rFonts w:ascii="黑体" w:eastAsia="黑体" w:hAnsi="黑体"/>
        </w:rPr>
        <w:t>.486</w:t>
      </w:r>
      <w:r w:rsidRPr="00013D32">
        <w:rPr>
          <w:rFonts w:ascii="黑体" w:eastAsia="黑体" w:hAnsi="黑体" w:hint="eastAsia"/>
        </w:rPr>
        <w:t>）</w:t>
      </w:r>
      <w:r w:rsidRPr="00013D32">
        <w:t>关系的数学本构模型</w:t>
      </w:r>
      <w:r w:rsidRPr="00013D32">
        <w:rPr>
          <w:rFonts w:hint="eastAsia"/>
        </w:rPr>
        <w:t>。</w:t>
      </w:r>
    </w:p>
    <w:p w:rsidR="00A1644D" w:rsidRPr="00013D32" w:rsidRDefault="00A1644D" w:rsidP="00A1644D">
      <w:pPr>
        <w:pStyle w:val="affffb"/>
        <w:ind w:firstLine="420"/>
      </w:pPr>
      <w:r w:rsidRPr="00013D32">
        <w:rPr>
          <w:rFonts w:hint="eastAsia"/>
        </w:rPr>
        <w:t>[来源：I</w:t>
      </w:r>
      <w:r w:rsidRPr="00013D32">
        <w:t>UPAC]</w:t>
      </w:r>
    </w:p>
    <w:p w:rsidR="00BE0CBB" w:rsidRPr="00013D32" w:rsidRDefault="00BE0CBB" w:rsidP="00BE0CB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滞后  hysteresis</w:t>
      </w:r>
    </w:p>
    <w:p w:rsidR="00BE0CBB" w:rsidRPr="00013D32" w:rsidRDefault="00BE0CBB" w:rsidP="00BE0CBB">
      <w:pPr>
        <w:pStyle w:val="affffb"/>
        <w:ind w:firstLine="420"/>
      </w:pPr>
      <w:r w:rsidRPr="00013D32">
        <w:rPr>
          <w:rFonts w:hint="eastAsia"/>
        </w:rPr>
        <w:t>反映在一个完整的变形-松驰的循环内能量损耗的现象。</w:t>
      </w:r>
    </w:p>
    <w:p w:rsidR="00BE0CBB" w:rsidRPr="00013D32" w:rsidRDefault="00BE0CBB" w:rsidP="00BE0CB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滞后损失  hysteresis loss</w:t>
      </w:r>
    </w:p>
    <w:p w:rsidR="00BE0CBB" w:rsidRPr="00013D32" w:rsidRDefault="00BE0CBB" w:rsidP="00BE0CBB">
      <w:pPr>
        <w:pStyle w:val="affffb"/>
        <w:ind w:firstLine="420"/>
      </w:pPr>
      <w:r w:rsidRPr="00013D32">
        <w:rPr>
          <w:rFonts w:hint="eastAsia"/>
        </w:rPr>
        <w:t>在一个完整的变形-松驰的循环内机械能量的损耗，通常表现为温度的升高。</w:t>
      </w:r>
    </w:p>
    <w:p w:rsidR="00BE0CBB" w:rsidRPr="00013D32" w:rsidRDefault="00BE0CBB" w:rsidP="00BE0CB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抗冲击性能  impact resistance</w:t>
      </w:r>
    </w:p>
    <w:p w:rsidR="00153B22" w:rsidRPr="00013D32" w:rsidRDefault="00BE0CBB" w:rsidP="00BE0CBB">
      <w:pPr>
        <w:pStyle w:val="affffb"/>
        <w:ind w:firstLine="420"/>
      </w:pPr>
      <w:r w:rsidRPr="00013D32">
        <w:rPr>
          <w:rFonts w:hint="eastAsia"/>
        </w:rPr>
        <w:t>在冲击力下抗破碎性能。</w:t>
      </w:r>
    </w:p>
    <w:p w:rsidR="001127AF" w:rsidRPr="00013D32" w:rsidRDefault="001127AF" w:rsidP="001127AF">
      <w:pPr>
        <w:pStyle w:val="afffffffffff5"/>
        <w:ind w:left="420" w:hangingChars="200" w:hanging="420"/>
        <w:rPr>
          <w:rFonts w:ascii="黑体" w:eastAsia="黑体" w:hAnsi="黑体"/>
        </w:rPr>
      </w:pPr>
      <w:r w:rsidRPr="00013D32">
        <w:rPr>
          <w:rFonts w:ascii="黑体" w:eastAsia="黑体" w:hAnsi="黑体"/>
        </w:rPr>
        <w:br/>
        <w:t>内含物</w:t>
      </w:r>
      <w:r w:rsidRPr="00013D32">
        <w:rPr>
          <w:rFonts w:ascii="黑体" w:eastAsia="黑体" w:hAnsi="黑体" w:hint="eastAsia"/>
        </w:rPr>
        <w:t xml:space="preserve"> </w:t>
      </w:r>
      <w:r w:rsidRPr="00013D32">
        <w:rPr>
          <w:rFonts w:ascii="黑体" w:eastAsia="黑体" w:hAnsi="黑体"/>
        </w:rPr>
        <w:t xml:space="preserve"> inclusion</w:t>
      </w:r>
    </w:p>
    <w:p w:rsidR="00153B22" w:rsidRPr="00013D32" w:rsidRDefault="001127AF" w:rsidP="00D32909">
      <w:pPr>
        <w:pStyle w:val="affffb"/>
        <w:ind w:firstLine="420"/>
      </w:pPr>
      <w:r w:rsidRPr="00013D32">
        <w:rPr>
          <w:rFonts w:hint="eastAsia"/>
        </w:rPr>
        <w:t>嵌在产品中的物质。</w:t>
      </w:r>
    </w:p>
    <w:p w:rsidR="003B2618" w:rsidRPr="00013D32" w:rsidRDefault="003B2618" w:rsidP="003B261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单个颗粒强度  individual pellet crush resistance</w:t>
      </w:r>
    </w:p>
    <w:p w:rsidR="003B2618" w:rsidRPr="00013D32" w:rsidRDefault="003B2618" w:rsidP="003B2618">
      <w:pPr>
        <w:pStyle w:val="affffb"/>
        <w:ind w:firstLine="420"/>
      </w:pPr>
      <w:r w:rsidRPr="00013D32">
        <w:rPr>
          <w:rFonts w:hint="eastAsia"/>
        </w:rPr>
        <w:t>&lt;炭黑&gt;在规定条件下破碎</w:t>
      </w:r>
      <w:r w:rsidR="009C6916" w:rsidRPr="00013D32">
        <w:rPr>
          <w:rFonts w:hint="eastAsia"/>
        </w:rPr>
        <w:t>或压碎</w:t>
      </w:r>
      <w:r w:rsidRPr="00013D32">
        <w:rPr>
          <w:rFonts w:hint="eastAsia"/>
        </w:rPr>
        <w:t>单个炭黑颗粒所需的力。</w:t>
      </w:r>
    </w:p>
    <w:p w:rsidR="003B2618" w:rsidRPr="00013D32" w:rsidRDefault="003B2618" w:rsidP="003B2618">
      <w:pPr>
        <w:pStyle w:val="afff2"/>
      </w:pPr>
      <w:r w:rsidRPr="00013D32">
        <w:rPr>
          <w:rFonts w:hint="eastAsia"/>
        </w:rPr>
        <w:t>标准GB/T 14853.6给出了单个颗粒破碎强度的测定方法。</w:t>
      </w:r>
    </w:p>
    <w:p w:rsidR="003B2618" w:rsidRPr="00013D32" w:rsidRDefault="003B2618" w:rsidP="003B261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惰性填料  inert filler</w:t>
      </w:r>
    </w:p>
    <w:p w:rsidR="003B2618" w:rsidRPr="00013D32" w:rsidRDefault="003B2618" w:rsidP="003B2618">
      <w:pPr>
        <w:pStyle w:val="affffb"/>
        <w:ind w:firstLine="420"/>
      </w:pPr>
      <w:r w:rsidRPr="00013D32">
        <w:rPr>
          <w:rFonts w:hint="eastAsia"/>
        </w:rPr>
        <w:t>无补强作用的填料。</w:t>
      </w:r>
    </w:p>
    <w:p w:rsidR="003B2618" w:rsidRPr="00013D32" w:rsidRDefault="003B2618" w:rsidP="003B261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抑制剂  inhibitor</w:t>
      </w:r>
    </w:p>
    <w:p w:rsidR="00153B22" w:rsidRPr="00013D32" w:rsidRDefault="003B2618" w:rsidP="003B2618">
      <w:pPr>
        <w:pStyle w:val="affffb"/>
        <w:ind w:firstLine="420"/>
      </w:pPr>
      <w:r w:rsidRPr="00013D32">
        <w:rPr>
          <w:rFonts w:hint="eastAsia"/>
        </w:rPr>
        <w:t>用来防止或抑制化学反应的物质。</w:t>
      </w:r>
    </w:p>
    <w:p w:rsidR="003B2618" w:rsidRPr="00013D32" w:rsidRDefault="003B2618" w:rsidP="003B261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注塑成型  injection moulding</w:t>
      </w:r>
    </w:p>
    <w:p w:rsidR="00153B22" w:rsidRPr="00013D32" w:rsidRDefault="003B2618" w:rsidP="003B2618">
      <w:pPr>
        <w:pStyle w:val="affffb"/>
        <w:ind w:firstLine="420"/>
      </w:pPr>
      <w:r w:rsidRPr="00013D32">
        <w:rPr>
          <w:rFonts w:hint="eastAsia"/>
        </w:rPr>
        <w:t>用一个与模具闭合力无关的压力将胶料从塑化腔压到闭合模具中的成型方法。</w:t>
      </w:r>
    </w:p>
    <w:p w:rsidR="00153B22" w:rsidRPr="00013D32" w:rsidRDefault="00AF29D1" w:rsidP="00AF29D1">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rPr>
        <w:t>镶块</w:t>
      </w:r>
      <w:proofErr w:type="gramEnd"/>
      <w:r w:rsidRPr="00013D32">
        <w:rPr>
          <w:rFonts w:ascii="黑体" w:eastAsia="黑体" w:hAnsi="黑体" w:hint="eastAsia"/>
        </w:rPr>
        <w:t xml:space="preserve"> </w:t>
      </w:r>
      <w:r w:rsidRPr="00013D32">
        <w:rPr>
          <w:rFonts w:ascii="黑体" w:eastAsia="黑体" w:hAnsi="黑体"/>
        </w:rPr>
        <w:t xml:space="preserve"> insert</w:t>
      </w:r>
    </w:p>
    <w:p w:rsidR="00153B22" w:rsidRPr="00013D32" w:rsidRDefault="00AF29D1" w:rsidP="00D32909">
      <w:pPr>
        <w:pStyle w:val="affffb"/>
        <w:ind w:firstLine="420"/>
      </w:pPr>
      <w:r w:rsidRPr="00013D32">
        <w:rPr>
          <w:rFonts w:hint="eastAsia"/>
        </w:rPr>
        <w:lastRenderedPageBreak/>
        <w:t>由金属或其他材料制成的可以放入模具中使模制品形成特定形状的零件。</w:t>
      </w:r>
    </w:p>
    <w:p w:rsidR="002B2B9F" w:rsidRPr="00013D32" w:rsidRDefault="002B2B9F" w:rsidP="002B2B9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密炼机  internal mixer</w:t>
      </w:r>
    </w:p>
    <w:p w:rsidR="002B2B9F" w:rsidRPr="00013D32" w:rsidRDefault="002B2B9F" w:rsidP="002B2B9F">
      <w:pPr>
        <w:pStyle w:val="affffb"/>
        <w:ind w:firstLine="420"/>
        <w:rPr>
          <w:rFonts w:ascii="黑体" w:eastAsia="黑体" w:hAnsi="黑体"/>
        </w:rPr>
      </w:pPr>
      <w:r w:rsidRPr="00013D32">
        <w:rPr>
          <w:rFonts w:ascii="黑体" w:eastAsia="黑体" w:hAnsi="黑体" w:hint="eastAsia"/>
        </w:rPr>
        <w:t>密闭式炼胶机</w:t>
      </w:r>
    </w:p>
    <w:p w:rsidR="00153B22" w:rsidRPr="00013D32" w:rsidRDefault="002B2B9F" w:rsidP="002B2B9F">
      <w:pPr>
        <w:pStyle w:val="affffb"/>
        <w:ind w:firstLine="420"/>
      </w:pPr>
      <w:r w:rsidRPr="00013D32">
        <w:rPr>
          <w:rFonts w:hint="eastAsia"/>
        </w:rPr>
        <w:t>在封闭腔中装有一个或几个转子的用于塑炼和（或）混合、分散配合剂至橡胶中的带温度控制装置的机器。</w:t>
      </w:r>
    </w:p>
    <w:p w:rsidR="00301D80" w:rsidRPr="00013D32" w:rsidRDefault="00301D80" w:rsidP="00301D80">
      <w:pPr>
        <w:pStyle w:val="afffffffffff5"/>
        <w:ind w:left="420" w:hangingChars="200" w:hanging="420"/>
        <w:rPr>
          <w:rFonts w:ascii="黑体" w:eastAsia="黑体" w:hAnsi="黑体"/>
        </w:rPr>
      </w:pPr>
      <w:r w:rsidRPr="00013D32">
        <w:rPr>
          <w:rFonts w:ascii="黑体" w:eastAsia="黑体" w:hAnsi="黑体"/>
        </w:rPr>
        <w:br/>
      </w:r>
      <w:r w:rsidR="00E639E2" w:rsidRPr="00013D32">
        <w:rPr>
          <w:rFonts w:ascii="黑体" w:eastAsia="黑体" w:hAnsi="黑体" w:hint="eastAsia"/>
        </w:rPr>
        <w:t>橡胶</w:t>
      </w:r>
      <w:r w:rsidRPr="00013D32">
        <w:rPr>
          <w:rFonts w:ascii="黑体" w:eastAsia="黑体" w:hAnsi="黑体" w:hint="eastAsia"/>
        </w:rPr>
        <w:t>国际硬度  international rubber hardness degrees,</w:t>
      </w:r>
    </w:p>
    <w:p w:rsidR="00301D80" w:rsidRPr="00013D32" w:rsidRDefault="00301D80" w:rsidP="00301D80">
      <w:pPr>
        <w:pStyle w:val="affffb"/>
        <w:ind w:firstLine="420"/>
        <w:rPr>
          <w:rFonts w:ascii="黑体" w:eastAsia="黑体" w:hAnsi="黑体"/>
        </w:rPr>
      </w:pPr>
      <w:r w:rsidRPr="00013D32">
        <w:rPr>
          <w:rFonts w:ascii="黑体" w:eastAsia="黑体" w:hAnsi="黑体"/>
        </w:rPr>
        <w:t>IRHD</w:t>
      </w:r>
    </w:p>
    <w:p w:rsidR="00301D80" w:rsidRPr="00013D32" w:rsidRDefault="00301D80" w:rsidP="00301D80">
      <w:pPr>
        <w:pStyle w:val="affffb"/>
        <w:ind w:firstLine="420"/>
      </w:pPr>
      <w:r w:rsidRPr="00013D32">
        <w:rPr>
          <w:rFonts w:hint="eastAsia"/>
        </w:rPr>
        <w:t>硬度的度量，其值由在规定的条件下从给定压头对试样的压入深度导出。</w:t>
      </w:r>
    </w:p>
    <w:p w:rsidR="00301D80" w:rsidRPr="00013D32" w:rsidRDefault="00301D80" w:rsidP="00301D80">
      <w:pPr>
        <w:pStyle w:val="afff2"/>
      </w:pPr>
      <w:r w:rsidRPr="00013D32">
        <w:rPr>
          <w:rFonts w:hint="eastAsia"/>
        </w:rPr>
        <w:t>IRHD的标度是：0度表示材料未显示出可测量的抗压入性，100度表示材料未显示出可测量的压入。该标度在标准GB/T 6031中作了充分的描述。</w:t>
      </w:r>
    </w:p>
    <w:p w:rsidR="00301D80" w:rsidRPr="00013D32" w:rsidRDefault="00301D80" w:rsidP="00301D80">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吸碘值  iodine adsorption number</w:t>
      </w:r>
    </w:p>
    <w:p w:rsidR="00301D80" w:rsidRPr="00013D32" w:rsidRDefault="00301D80" w:rsidP="00301D80">
      <w:pPr>
        <w:pStyle w:val="affffb"/>
        <w:ind w:firstLine="420"/>
      </w:pPr>
      <w:r w:rsidRPr="00013D32">
        <w:rPr>
          <w:rFonts w:hint="eastAsia"/>
        </w:rPr>
        <w:t>&lt;炭黑&gt;</w:t>
      </w:r>
      <w:r w:rsidR="009C6916" w:rsidRPr="00013D32">
        <w:rPr>
          <w:rFonts w:hint="eastAsia"/>
        </w:rPr>
        <w:t>在规定的试验条件下每千克炭黑吸附碘的质量（克）。</w:t>
      </w:r>
    </w:p>
    <w:p w:rsidR="00153B22" w:rsidRPr="00013D32" w:rsidRDefault="00CB12E3" w:rsidP="00301D80">
      <w:pPr>
        <w:pStyle w:val="afff2"/>
      </w:pPr>
      <w:r w:rsidRPr="00013D32">
        <w:rPr>
          <w:rFonts w:hint="eastAsia"/>
        </w:rPr>
        <w:t>此属性是炭黑的表面积。标准ISO 1304给出了一种吸碘值测定的方法。</w:t>
      </w:r>
    </w:p>
    <w:p w:rsidR="00153B22" w:rsidRPr="00013D32" w:rsidRDefault="00C7121B" w:rsidP="00C7121B">
      <w:pPr>
        <w:pStyle w:val="afffffffffff5"/>
        <w:ind w:left="420" w:hangingChars="200" w:hanging="420"/>
        <w:rPr>
          <w:rFonts w:ascii="黑体" w:eastAsia="黑体" w:hAnsi="黑体"/>
        </w:rPr>
      </w:pPr>
      <w:r w:rsidRPr="00013D32">
        <w:rPr>
          <w:rFonts w:ascii="黑体" w:eastAsia="黑体" w:hAnsi="黑体"/>
        </w:rPr>
        <w:br/>
      </w:r>
      <w:r w:rsidR="00301D80" w:rsidRPr="00013D32">
        <w:rPr>
          <w:rFonts w:ascii="黑体" w:eastAsia="黑体" w:hAnsi="黑体"/>
        </w:rPr>
        <w:t>各项同性</w:t>
      </w:r>
      <w:r w:rsidR="00301D80" w:rsidRPr="00013D32">
        <w:rPr>
          <w:rFonts w:ascii="黑体" w:eastAsia="黑体" w:hAnsi="黑体" w:hint="eastAsia"/>
        </w:rPr>
        <w:t xml:space="preserve"> </w:t>
      </w:r>
      <w:r w:rsidR="00301D80" w:rsidRPr="00013D32">
        <w:rPr>
          <w:rFonts w:ascii="黑体" w:eastAsia="黑体" w:hAnsi="黑体"/>
        </w:rPr>
        <w:t xml:space="preserve"> isotropic</w:t>
      </w:r>
    </w:p>
    <w:p w:rsidR="00153B22" w:rsidRPr="00013D32" w:rsidRDefault="00C7121B" w:rsidP="00D32909">
      <w:pPr>
        <w:pStyle w:val="affffb"/>
        <w:ind w:firstLine="420"/>
      </w:pPr>
      <w:r w:rsidRPr="00013D32">
        <w:rPr>
          <w:rFonts w:hint="eastAsia"/>
        </w:rPr>
        <w:t>在所有方向上都具有相同物理性质的。</w:t>
      </w:r>
    </w:p>
    <w:p w:rsidR="00E920F3" w:rsidRPr="00013D32" w:rsidRDefault="00E920F3" w:rsidP="00E920F3">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熔结痕</w:t>
      </w:r>
      <w:proofErr w:type="gramEnd"/>
      <w:r w:rsidRPr="00013D32">
        <w:rPr>
          <w:rFonts w:ascii="黑体" w:eastAsia="黑体" w:hAnsi="黑体" w:hint="eastAsia"/>
        </w:rPr>
        <w:t xml:space="preserve">  knit mark</w:t>
      </w:r>
    </w:p>
    <w:p w:rsidR="00E920F3" w:rsidRPr="00013D32" w:rsidRDefault="00E920F3" w:rsidP="00E920F3">
      <w:pPr>
        <w:pStyle w:val="affffb"/>
        <w:ind w:firstLine="420"/>
        <w:rPr>
          <w:rFonts w:ascii="黑体" w:eastAsia="黑体" w:hAnsi="黑体"/>
        </w:rPr>
      </w:pPr>
      <w:r w:rsidRPr="00013D32">
        <w:rPr>
          <w:rFonts w:ascii="黑体" w:eastAsia="黑体" w:hAnsi="黑体" w:hint="eastAsia"/>
        </w:rPr>
        <w:t>熔结线  knit line</w:t>
      </w:r>
    </w:p>
    <w:p w:rsidR="00E920F3" w:rsidRPr="00013D32" w:rsidRDefault="00E920F3" w:rsidP="00E920F3">
      <w:pPr>
        <w:pStyle w:val="affffb"/>
        <w:ind w:firstLine="420"/>
      </w:pPr>
      <w:r w:rsidRPr="00013D32">
        <w:rPr>
          <w:rFonts w:hint="eastAsia"/>
        </w:rPr>
        <w:t xml:space="preserve">两股流体流动前沿已经汇聚，但没有密切融合的部位形成的在模制品表面可见的痕迹。 </w:t>
      </w:r>
    </w:p>
    <w:p w:rsidR="00E920F3" w:rsidRPr="00013D32" w:rsidRDefault="00E920F3" w:rsidP="00E920F3">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结块  knuckle</w:t>
      </w:r>
    </w:p>
    <w:p w:rsidR="00E920F3" w:rsidRPr="00013D32" w:rsidRDefault="00E920F3" w:rsidP="00E920F3">
      <w:pPr>
        <w:pStyle w:val="affffb"/>
        <w:ind w:firstLine="420"/>
      </w:pPr>
      <w:r w:rsidRPr="00013D32">
        <w:rPr>
          <w:rFonts w:hint="eastAsia"/>
        </w:rPr>
        <w:t>聚合物内存在白斑导致天然橡胶混炼胶内出现节结或不均匀。</w:t>
      </w:r>
    </w:p>
    <w:p w:rsidR="00D55B69" w:rsidRPr="00013D32" w:rsidRDefault="00FD13D5" w:rsidP="00FD13D5">
      <w:pPr>
        <w:pStyle w:val="afffffffffff5"/>
        <w:ind w:left="420" w:hangingChars="200" w:hanging="420"/>
        <w:rPr>
          <w:rFonts w:ascii="黑体" w:eastAsia="黑体" w:hAnsi="黑体"/>
        </w:rPr>
      </w:pPr>
      <w:r w:rsidRPr="00013D32">
        <w:rPr>
          <w:rFonts w:ascii="黑体" w:eastAsia="黑体" w:hAnsi="黑体"/>
        </w:rPr>
        <w:br/>
      </w:r>
      <w:r w:rsidR="00D55B69" w:rsidRPr="00013D32">
        <w:rPr>
          <w:rFonts w:ascii="黑体" w:eastAsia="黑体" w:hAnsi="黑体" w:hint="eastAsia"/>
        </w:rPr>
        <w:t>KOH值  KOH number</w:t>
      </w:r>
    </w:p>
    <w:p w:rsidR="00D55B69" w:rsidRPr="00013D32" w:rsidRDefault="00D55B69" w:rsidP="00D55B69">
      <w:pPr>
        <w:pStyle w:val="affffb"/>
        <w:ind w:firstLine="420"/>
      </w:pPr>
      <w:r w:rsidRPr="00013D32">
        <w:rPr>
          <w:rFonts w:hint="eastAsia"/>
        </w:rPr>
        <w:t>&lt;胶乳&gt;与含100克总固物的胶乳中的氨化合的酸根相当的氢氧化钾的克数。</w:t>
      </w:r>
    </w:p>
    <w:p w:rsidR="00D55B69" w:rsidRPr="00013D32" w:rsidRDefault="00D55B69" w:rsidP="00FD13D5">
      <w:pPr>
        <w:pStyle w:val="afff2"/>
      </w:pPr>
      <w:r w:rsidRPr="00013D32">
        <w:rPr>
          <w:rFonts w:hint="eastAsia"/>
        </w:rPr>
        <w:t>GB/T 8297-2001给出了KOH值测定的方法。</w:t>
      </w:r>
    </w:p>
    <w:p w:rsidR="00D55B69" w:rsidRPr="00013D32" w:rsidRDefault="00FD13D5" w:rsidP="00FD13D5">
      <w:pPr>
        <w:pStyle w:val="afffffffffff5"/>
        <w:ind w:left="420" w:hangingChars="200" w:hanging="420"/>
        <w:rPr>
          <w:rFonts w:ascii="黑体" w:eastAsia="黑体" w:hAnsi="黑体"/>
        </w:rPr>
      </w:pPr>
      <w:r w:rsidRPr="00013D32">
        <w:rPr>
          <w:rFonts w:ascii="黑体" w:eastAsia="黑体" w:hAnsi="黑体"/>
        </w:rPr>
        <w:br/>
      </w:r>
      <w:r w:rsidR="00D55B69" w:rsidRPr="00013D32">
        <w:rPr>
          <w:rFonts w:ascii="黑体" w:eastAsia="黑体" w:hAnsi="黑体" w:hint="eastAsia"/>
        </w:rPr>
        <w:t>乳胶  latex</w:t>
      </w:r>
    </w:p>
    <w:p w:rsidR="00153B22" w:rsidRPr="00013D32" w:rsidRDefault="00D55B69" w:rsidP="00D55B69">
      <w:pPr>
        <w:pStyle w:val="affffb"/>
        <w:ind w:firstLine="420"/>
      </w:pPr>
      <w:r w:rsidRPr="00013D32">
        <w:rPr>
          <w:rFonts w:hint="eastAsia"/>
        </w:rPr>
        <w:t>聚合物材料的乳化水分散体。</w:t>
      </w:r>
    </w:p>
    <w:p w:rsidR="00FD13D5" w:rsidRPr="00013D32" w:rsidRDefault="00FD13D5" w:rsidP="00FD13D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胶乳海绵  latex foam</w:t>
      </w:r>
    </w:p>
    <w:p w:rsidR="00FD13D5" w:rsidRPr="00013D32" w:rsidRDefault="00FD13D5" w:rsidP="00FD13D5">
      <w:pPr>
        <w:pStyle w:val="affffb"/>
        <w:ind w:firstLine="420"/>
      </w:pPr>
      <w:r w:rsidRPr="00013D32">
        <w:rPr>
          <w:rFonts w:hint="eastAsia"/>
        </w:rPr>
        <w:t>用胶乳制造的泡沫材料。</w:t>
      </w:r>
    </w:p>
    <w:p w:rsidR="00153B22" w:rsidRPr="00013D32" w:rsidRDefault="00964F02" w:rsidP="00964F02">
      <w:pPr>
        <w:pStyle w:val="afffffffffff5"/>
        <w:ind w:left="420" w:hangingChars="200" w:hanging="420"/>
        <w:rPr>
          <w:rFonts w:ascii="黑体" w:eastAsia="黑体" w:hAnsi="黑体"/>
        </w:rPr>
      </w:pPr>
      <w:r w:rsidRPr="00013D32">
        <w:rPr>
          <w:rFonts w:ascii="黑体" w:eastAsia="黑体" w:hAnsi="黑体"/>
        </w:rPr>
        <w:br/>
        <w:t>沥滤</w:t>
      </w:r>
      <w:r w:rsidRPr="00013D32">
        <w:rPr>
          <w:rFonts w:ascii="黑体" w:eastAsia="黑体" w:hAnsi="黑体" w:hint="eastAsia"/>
        </w:rPr>
        <w:t xml:space="preserve"> </w:t>
      </w:r>
      <w:r w:rsidRPr="00013D32">
        <w:rPr>
          <w:rFonts w:ascii="黑体" w:eastAsia="黑体" w:hAnsi="黑体"/>
        </w:rPr>
        <w:t xml:space="preserve"> leaching</w:t>
      </w:r>
    </w:p>
    <w:p w:rsidR="00F72EDE" w:rsidRPr="00013D32" w:rsidRDefault="00F72EDE" w:rsidP="00F72EDE">
      <w:pPr>
        <w:pStyle w:val="affffb"/>
        <w:ind w:firstLine="420"/>
      </w:pPr>
      <w:r w:rsidRPr="00013D32">
        <w:rPr>
          <w:rFonts w:hint="eastAsia"/>
        </w:rPr>
        <w:t>&lt;胶乳&gt;为了除掉水溶性物质，从而提高透明度，防止亲水材料</w:t>
      </w:r>
      <w:r w:rsidRPr="00013D32">
        <w:rPr>
          <w:rFonts w:ascii="黑体" w:eastAsia="黑体" w:hAnsi="黑体" w:hint="eastAsia"/>
        </w:rPr>
        <w:t>喷霜（3</w:t>
      </w:r>
      <w:r w:rsidRPr="00013D32">
        <w:rPr>
          <w:rFonts w:ascii="黑体" w:eastAsia="黑体" w:hAnsi="黑体"/>
        </w:rPr>
        <w:t>.60</w:t>
      </w:r>
      <w:r w:rsidRPr="00013D32">
        <w:rPr>
          <w:rFonts w:ascii="黑体" w:eastAsia="黑体" w:hAnsi="黑体" w:hint="eastAsia"/>
        </w:rPr>
        <w:t>）</w:t>
      </w:r>
      <w:r w:rsidRPr="00013D32">
        <w:rPr>
          <w:rFonts w:hint="eastAsia"/>
        </w:rPr>
        <w:t>，提高电阻率和降低吸水性，对胶乳制造的产品进行水洗的过程。</w:t>
      </w:r>
    </w:p>
    <w:p w:rsidR="008177B9" w:rsidRPr="00013D32" w:rsidRDefault="008177B9" w:rsidP="008177B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极限阈值应变  limiting threshold strain</w:t>
      </w:r>
    </w:p>
    <w:p w:rsidR="008177B9" w:rsidRPr="00013D32" w:rsidRDefault="008177B9" w:rsidP="008177B9">
      <w:pPr>
        <w:pStyle w:val="affffb"/>
        <w:ind w:firstLine="420"/>
      </w:pPr>
      <w:r w:rsidRPr="00013D32">
        <w:rPr>
          <w:rFonts w:hint="eastAsia"/>
        </w:rPr>
        <w:lastRenderedPageBreak/>
        <w:t>&lt;静态臭氧试验&gt;在规定的暴露条件下，低于它出现臭氧龟裂所需的时间就会非常明显地增加并且实际上变成无限长的拉伸应变。</w:t>
      </w:r>
    </w:p>
    <w:p w:rsidR="00153B22" w:rsidRPr="00013D32" w:rsidRDefault="008177B9" w:rsidP="008177B9">
      <w:pPr>
        <w:pStyle w:val="afff2"/>
      </w:pPr>
      <w:r w:rsidRPr="00013D32">
        <w:rPr>
          <w:rFonts w:hint="eastAsia"/>
        </w:rPr>
        <w:t>GB/T 7762给出了极限阈值应变的测定方法。</w:t>
      </w:r>
    </w:p>
    <w:p w:rsidR="00261930" w:rsidRPr="00013D32" w:rsidRDefault="00261930" w:rsidP="00261930">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线型聚合物  linear polymer</w:t>
      </w:r>
    </w:p>
    <w:p w:rsidR="00261930" w:rsidRPr="00013D32" w:rsidRDefault="00261930" w:rsidP="00261930">
      <w:pPr>
        <w:pStyle w:val="affffb"/>
        <w:ind w:firstLine="420"/>
      </w:pPr>
      <w:r w:rsidRPr="00013D32">
        <w:rPr>
          <w:rFonts w:hint="eastAsia"/>
        </w:rPr>
        <w:t>单体单元之间相互连接形成的并没有分支的链状聚合物。</w:t>
      </w:r>
    </w:p>
    <w:p w:rsidR="00261930" w:rsidRPr="00013D32" w:rsidRDefault="00261930" w:rsidP="00261930">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液体床硫化</w:t>
      </w:r>
      <w:proofErr w:type="gramEnd"/>
      <w:r w:rsidRPr="00013D32">
        <w:rPr>
          <w:rFonts w:ascii="黑体" w:eastAsia="黑体" w:hAnsi="黑体" w:hint="eastAsia"/>
        </w:rPr>
        <w:t>介质 liquid curing medium</w:t>
      </w:r>
    </w:p>
    <w:p w:rsidR="00261930" w:rsidRPr="00013D32" w:rsidRDefault="00261930" w:rsidP="00261930">
      <w:pPr>
        <w:pStyle w:val="affffb"/>
        <w:ind w:firstLine="420"/>
        <w:rPr>
          <w:rFonts w:ascii="黑体" w:eastAsia="黑体" w:hAnsi="黑体"/>
        </w:rPr>
      </w:pPr>
      <w:r w:rsidRPr="00013D32">
        <w:rPr>
          <w:rFonts w:ascii="黑体" w:eastAsia="黑体" w:hAnsi="黑体"/>
        </w:rPr>
        <w:t xml:space="preserve">LCM </w:t>
      </w:r>
    </w:p>
    <w:p w:rsidR="00261930" w:rsidRPr="00013D32" w:rsidRDefault="00261930" w:rsidP="00261930">
      <w:pPr>
        <w:pStyle w:val="affffb"/>
        <w:ind w:firstLine="420"/>
      </w:pPr>
      <w:r w:rsidRPr="00013D32">
        <w:rPr>
          <w:rFonts w:hint="eastAsia"/>
        </w:rPr>
        <w:t>盐浴   salt bath</w:t>
      </w:r>
    </w:p>
    <w:p w:rsidR="00261930" w:rsidRPr="00013D32" w:rsidRDefault="00261930" w:rsidP="00261930">
      <w:pPr>
        <w:pStyle w:val="affffb"/>
        <w:ind w:firstLine="420"/>
      </w:pPr>
      <w:r w:rsidRPr="00013D32">
        <w:rPr>
          <w:rFonts w:hint="eastAsia"/>
        </w:rPr>
        <w:t>无机盐的低共熔混合物，使用其熔融相作为加热介质，用于连续硫化橡胶混炼胶，通常紧接挤出之后。</w:t>
      </w:r>
    </w:p>
    <w:p w:rsidR="00153B22" w:rsidRPr="00013D32" w:rsidRDefault="00261930" w:rsidP="00261930">
      <w:pPr>
        <w:pStyle w:val="afff2"/>
      </w:pPr>
      <w:r w:rsidRPr="00013D32">
        <w:rPr>
          <w:rFonts w:hint="eastAsia"/>
        </w:rPr>
        <w:t>常用的盐为亚硝酸钠和硝酸钾</w:t>
      </w:r>
    </w:p>
    <w:p w:rsidR="00D7181F" w:rsidRPr="00013D32" w:rsidRDefault="00D7181F" w:rsidP="00D7181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对数衰减率 logarithmic decrement </w:t>
      </w:r>
    </w:p>
    <w:p w:rsidR="00D7181F" w:rsidRPr="00013D32" w:rsidRDefault="00D7181F" w:rsidP="00D7181F">
      <w:pPr>
        <w:pStyle w:val="affffb"/>
        <w:ind w:firstLine="420"/>
        <w:rPr>
          <w:i/>
        </w:rPr>
      </w:pPr>
      <w:r w:rsidRPr="00013D32">
        <w:rPr>
          <w:rFonts w:hint="eastAsia"/>
          <w:i/>
        </w:rPr>
        <w:t>Λ</w:t>
      </w:r>
    </w:p>
    <w:p w:rsidR="00D7181F" w:rsidRPr="00013D32" w:rsidRDefault="00D7181F" w:rsidP="00D7181F">
      <w:pPr>
        <w:pStyle w:val="affffb"/>
        <w:ind w:firstLine="420"/>
      </w:pPr>
      <w:r w:rsidRPr="00013D32">
        <w:rPr>
          <w:rFonts w:hint="eastAsia"/>
        </w:rPr>
        <w:t>阻尼振动中同侧两个相邻振幅之比的自然对数。</w:t>
      </w:r>
    </w:p>
    <w:p w:rsidR="00D7181F" w:rsidRPr="00013D32" w:rsidRDefault="00D7181F" w:rsidP="00D7181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损耗角  loss angle </w:t>
      </w:r>
    </w:p>
    <w:p w:rsidR="00D7181F" w:rsidRPr="00013D32" w:rsidRDefault="00D7181F" w:rsidP="00D7181F">
      <w:pPr>
        <w:pStyle w:val="affffb"/>
        <w:ind w:firstLine="420"/>
        <w:rPr>
          <w:i/>
        </w:rPr>
      </w:pPr>
      <w:r w:rsidRPr="00013D32">
        <w:rPr>
          <w:rFonts w:hint="eastAsia"/>
          <w:i/>
        </w:rPr>
        <w:t>δ</w:t>
      </w:r>
    </w:p>
    <w:p w:rsidR="00D7181F" w:rsidRPr="00013D32" w:rsidRDefault="00D7181F" w:rsidP="00D7181F">
      <w:pPr>
        <w:pStyle w:val="affffb"/>
        <w:ind w:firstLine="420"/>
      </w:pPr>
      <w:r w:rsidRPr="00013D32">
        <w:rPr>
          <w:rFonts w:hint="eastAsia"/>
        </w:rPr>
        <w:t>在均匀正弦变形中应变滞后于相内应力与异相应力和失量程度的度量，异相应力由材料的黏性引起。</w:t>
      </w:r>
    </w:p>
    <w:p w:rsidR="00153B22" w:rsidRPr="00013D32" w:rsidRDefault="00D7181F" w:rsidP="00D7181F">
      <w:pPr>
        <w:pStyle w:val="afff2"/>
      </w:pPr>
      <w:r w:rsidRPr="00013D32">
        <w:rPr>
          <w:rFonts w:hint="eastAsia"/>
        </w:rPr>
        <w:t>损耗角越大，滞后损失越大。</w:t>
      </w:r>
    </w:p>
    <w:p w:rsidR="00710D04" w:rsidRPr="00013D32" w:rsidRDefault="00710D04" w:rsidP="00710D0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损耗剪切模量 loss shear modulus</w:t>
      </w:r>
    </w:p>
    <w:p w:rsidR="00710D04" w:rsidRPr="00013D32" w:rsidRDefault="00710D04" w:rsidP="00710D04">
      <w:pPr>
        <w:pStyle w:val="affffb"/>
        <w:ind w:firstLine="420"/>
        <w:rPr>
          <w:i/>
        </w:rPr>
      </w:pPr>
      <w:r w:rsidRPr="00013D32">
        <w:rPr>
          <w:rFonts w:hint="eastAsia"/>
          <w:i/>
        </w:rPr>
        <w:t>G″</w:t>
      </w:r>
    </w:p>
    <w:p w:rsidR="00710D04" w:rsidRPr="00013D32" w:rsidRDefault="00710D04" w:rsidP="00710D04">
      <w:pPr>
        <w:pStyle w:val="affffb"/>
        <w:ind w:firstLine="420"/>
      </w:pPr>
      <w:r w:rsidRPr="00013D32">
        <w:rPr>
          <w:rFonts w:hint="eastAsia"/>
        </w:rPr>
        <w:t>超前剪切应变相位90°的剪切应力分量与剪切应变之比。</w:t>
      </w:r>
    </w:p>
    <w:p w:rsidR="00710D04" w:rsidRPr="00013D32" w:rsidRDefault="00710D04" w:rsidP="00710D0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损耗杨氏模量 loss Young</w:t>
      </w:r>
      <w:proofErr w:type="gramStart"/>
      <w:r w:rsidRPr="00013D32">
        <w:rPr>
          <w:rFonts w:ascii="黑体" w:eastAsia="黑体" w:hAnsi="黑体" w:hint="eastAsia"/>
        </w:rPr>
        <w:t>’</w:t>
      </w:r>
      <w:proofErr w:type="gramEnd"/>
      <w:r w:rsidRPr="00013D32">
        <w:rPr>
          <w:rFonts w:ascii="黑体" w:eastAsia="黑体" w:hAnsi="黑体" w:hint="eastAsia"/>
        </w:rPr>
        <w:t xml:space="preserve">s modulus </w:t>
      </w:r>
    </w:p>
    <w:p w:rsidR="00710D04" w:rsidRPr="00013D32" w:rsidRDefault="00710D04" w:rsidP="00710D04">
      <w:pPr>
        <w:pStyle w:val="affffb"/>
        <w:ind w:firstLine="420"/>
        <w:rPr>
          <w:i/>
        </w:rPr>
      </w:pPr>
      <w:r w:rsidRPr="00013D32">
        <w:rPr>
          <w:rFonts w:hint="eastAsia"/>
          <w:i/>
        </w:rPr>
        <w:t>E″</w:t>
      </w:r>
    </w:p>
    <w:p w:rsidR="00153B22" w:rsidRPr="00013D32" w:rsidRDefault="00710D04" w:rsidP="00710D04">
      <w:pPr>
        <w:pStyle w:val="affffb"/>
        <w:ind w:firstLine="420"/>
      </w:pPr>
      <w:r w:rsidRPr="00013D32">
        <w:rPr>
          <w:rFonts w:hint="eastAsia"/>
        </w:rPr>
        <w:t>超前法向量应变相位90°的法向应力分量与法向应变之比。</w:t>
      </w:r>
    </w:p>
    <w:p w:rsidR="001C5EF8" w:rsidRPr="00013D32" w:rsidRDefault="001C5EF8" w:rsidP="001C5EF8">
      <w:pPr>
        <w:pStyle w:val="afffffffffff5"/>
        <w:ind w:left="420" w:hangingChars="200" w:hanging="420"/>
        <w:rPr>
          <w:rFonts w:ascii="黑体" w:eastAsia="黑体" w:hAnsi="黑体"/>
        </w:rPr>
      </w:pPr>
      <w:r w:rsidRPr="00013D32">
        <w:rPr>
          <w:rFonts w:ascii="黑体" w:eastAsia="黑体" w:hAnsi="黑体"/>
        </w:rPr>
        <w:br/>
        <w:t>批</w:t>
      </w:r>
      <w:r w:rsidRPr="00013D32">
        <w:rPr>
          <w:rFonts w:ascii="黑体" w:eastAsia="黑体" w:hAnsi="黑体" w:hint="eastAsia"/>
        </w:rPr>
        <w:t xml:space="preserve"> </w:t>
      </w:r>
      <w:r w:rsidRPr="00013D32">
        <w:rPr>
          <w:rFonts w:ascii="黑体" w:eastAsia="黑体" w:hAnsi="黑体"/>
        </w:rPr>
        <w:t xml:space="preserve"> lot</w:t>
      </w:r>
    </w:p>
    <w:p w:rsidR="00153B22" w:rsidRPr="00013D32" w:rsidRDefault="001C5EF8" w:rsidP="00D32909">
      <w:pPr>
        <w:pStyle w:val="affffb"/>
        <w:ind w:firstLine="420"/>
      </w:pPr>
      <w:r w:rsidRPr="00013D32">
        <w:t>在同一条件下生产的一定数量的材料</w:t>
      </w:r>
      <w:r w:rsidRPr="00013D32">
        <w:rPr>
          <w:rFonts w:hint="eastAsia"/>
        </w:rPr>
        <w:t>。</w:t>
      </w:r>
    </w:p>
    <w:p w:rsidR="001C5EF8" w:rsidRPr="00013D32" w:rsidRDefault="001C5EF8" w:rsidP="001C5EF8">
      <w:pPr>
        <w:pStyle w:val="afffffffffff5"/>
        <w:ind w:left="420" w:hangingChars="200" w:hanging="420"/>
        <w:rPr>
          <w:rFonts w:ascii="黑体" w:eastAsia="黑体" w:hAnsi="黑体"/>
        </w:rPr>
      </w:pPr>
      <w:r w:rsidRPr="00013D32">
        <w:rPr>
          <w:rFonts w:ascii="黑体" w:eastAsia="黑体" w:hAnsi="黑体"/>
        </w:rPr>
        <w:br/>
        <w:t>批样</w:t>
      </w:r>
      <w:r w:rsidR="00CE085F" w:rsidRPr="00013D32">
        <w:rPr>
          <w:rFonts w:ascii="黑体" w:eastAsia="黑体" w:hAnsi="黑体" w:hint="eastAsia"/>
        </w:rPr>
        <w:t>品</w:t>
      </w:r>
      <w:r w:rsidRPr="00013D32">
        <w:rPr>
          <w:rFonts w:ascii="黑体" w:eastAsia="黑体" w:hAnsi="黑体" w:hint="eastAsia"/>
        </w:rPr>
        <w:t xml:space="preserve"> </w:t>
      </w:r>
      <w:r w:rsidRPr="00013D32">
        <w:rPr>
          <w:rFonts w:ascii="黑体" w:eastAsia="黑体" w:hAnsi="黑体"/>
        </w:rPr>
        <w:t xml:space="preserve"> lot sample</w:t>
      </w:r>
    </w:p>
    <w:p w:rsidR="00153B22" w:rsidRPr="00013D32" w:rsidRDefault="001C5EF8" w:rsidP="00D32909">
      <w:pPr>
        <w:pStyle w:val="affffb"/>
        <w:ind w:firstLine="420"/>
      </w:pPr>
      <w:r w:rsidRPr="00013D32">
        <w:rPr>
          <w:rFonts w:hint="eastAsia"/>
        </w:rPr>
        <w:t>从在同一条件下生产的一定数量的材料中抽取的具有代表性的部分。</w:t>
      </w:r>
    </w:p>
    <w:p w:rsidR="001C5EF8" w:rsidRPr="00013D32" w:rsidRDefault="001C5EF8" w:rsidP="001C5EF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主链改性  main-chain modification</w:t>
      </w:r>
    </w:p>
    <w:p w:rsidR="00153B22" w:rsidRPr="00013D32" w:rsidRDefault="001C5EF8" w:rsidP="001C5EF8">
      <w:pPr>
        <w:pStyle w:val="affffb"/>
        <w:ind w:firstLine="420"/>
      </w:pPr>
      <w:r w:rsidRPr="00013D32">
        <w:rPr>
          <w:rFonts w:hint="eastAsia"/>
        </w:rPr>
        <w:t>作为硫化或其他反应的结果沿着聚合物链导入的不同于交联的化学变化。</w:t>
      </w:r>
    </w:p>
    <w:p w:rsidR="001C5EF8" w:rsidRPr="00013D32" w:rsidRDefault="001C5EF8" w:rsidP="001C5EF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硬度递增硫化  marching modulus cure </w:t>
      </w:r>
    </w:p>
    <w:p w:rsidR="001C5EF8" w:rsidRPr="00013D32" w:rsidRDefault="001C5EF8" w:rsidP="001C5EF8">
      <w:pPr>
        <w:pStyle w:val="affffb"/>
        <w:ind w:firstLine="420"/>
      </w:pPr>
      <w:r w:rsidRPr="00013D32">
        <w:rPr>
          <w:rFonts w:hint="eastAsia"/>
        </w:rPr>
        <w:t>步进硫化 marching cure</w:t>
      </w:r>
    </w:p>
    <w:p w:rsidR="00153B22" w:rsidRPr="00013D32" w:rsidRDefault="001C5EF8" w:rsidP="001C5EF8">
      <w:pPr>
        <w:pStyle w:val="affffb"/>
        <w:ind w:firstLine="420"/>
      </w:pPr>
      <w:r w:rsidRPr="00013D32">
        <w:rPr>
          <w:rFonts w:hint="eastAsia"/>
        </w:rPr>
        <w:lastRenderedPageBreak/>
        <w:t>在硫化温度下，模量迅速增高，但未达到最大值时即转为持续慢速提高模量的硫化类型。</w:t>
      </w:r>
    </w:p>
    <w:p w:rsidR="00BB6251" w:rsidRPr="00013D32" w:rsidRDefault="00BB6251" w:rsidP="00BB625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母炼胶  masterbatch</w:t>
      </w:r>
    </w:p>
    <w:p w:rsidR="00BB6251" w:rsidRPr="00013D32" w:rsidRDefault="00BB6251" w:rsidP="00BB6251">
      <w:pPr>
        <w:pStyle w:val="affffb"/>
        <w:ind w:firstLine="420"/>
        <w:rPr>
          <w:rFonts w:ascii="黑体" w:eastAsia="黑体" w:hAnsi="黑体"/>
        </w:rPr>
      </w:pPr>
      <w:r w:rsidRPr="00013D32">
        <w:rPr>
          <w:rFonts w:ascii="黑体" w:eastAsia="黑体" w:hAnsi="黑体"/>
        </w:rPr>
        <w:t>母胶</w:t>
      </w:r>
      <w:r w:rsidR="001B0146" w:rsidRPr="00013D32">
        <w:rPr>
          <w:rFonts w:ascii="黑体" w:eastAsia="黑体" w:hAnsi="黑体" w:hint="eastAsia"/>
        </w:rPr>
        <w:t xml:space="preserve"> </w:t>
      </w:r>
      <w:r w:rsidR="001B0146" w:rsidRPr="00013D32">
        <w:rPr>
          <w:rFonts w:ascii="黑体" w:eastAsia="黑体" w:hAnsi="黑体"/>
        </w:rPr>
        <w:t xml:space="preserve"> mother stock</w:t>
      </w:r>
    </w:p>
    <w:p w:rsidR="00BB6251" w:rsidRPr="00013D32" w:rsidRDefault="00BB6251" w:rsidP="00BB6251">
      <w:pPr>
        <w:pStyle w:val="affffb"/>
        <w:ind w:firstLine="420"/>
        <w:rPr>
          <w:rFonts w:ascii="黑体" w:eastAsia="黑体" w:hAnsi="黑体"/>
        </w:rPr>
      </w:pPr>
      <w:r w:rsidRPr="00013D32">
        <w:rPr>
          <w:rFonts w:ascii="黑体" w:eastAsia="黑体" w:hAnsi="黑体"/>
        </w:rPr>
        <w:t>预分散</w:t>
      </w:r>
      <w:r w:rsidR="001B0146" w:rsidRPr="00013D32">
        <w:rPr>
          <w:rFonts w:ascii="黑体" w:eastAsia="黑体" w:hAnsi="黑体" w:hint="eastAsia"/>
        </w:rPr>
        <w:t xml:space="preserve"> </w:t>
      </w:r>
      <w:r w:rsidR="001B0146" w:rsidRPr="00013D32">
        <w:rPr>
          <w:rFonts w:ascii="黑体" w:eastAsia="黑体" w:hAnsi="黑体"/>
        </w:rPr>
        <w:t xml:space="preserve"> predispersion</w:t>
      </w:r>
    </w:p>
    <w:p w:rsidR="00BB6251" w:rsidRPr="00013D32" w:rsidRDefault="00BB6251" w:rsidP="00BB6251">
      <w:pPr>
        <w:pStyle w:val="affffb"/>
        <w:ind w:firstLine="420"/>
      </w:pPr>
      <w:r w:rsidRPr="00013D32">
        <w:rPr>
          <w:rFonts w:hint="eastAsia"/>
        </w:rPr>
        <w:t>橡胶和一种或多种配合剂按规定比例掺合的良好分散的配合料，是制备最终胶料或混炼胶时的原料。</w:t>
      </w:r>
    </w:p>
    <w:p w:rsidR="00BB6251" w:rsidRPr="00013D32" w:rsidRDefault="00BB6251" w:rsidP="00BB6251">
      <w:pPr>
        <w:pStyle w:val="afff2"/>
      </w:pPr>
      <w:r w:rsidRPr="00013D32">
        <w:rPr>
          <w:rFonts w:hint="eastAsia"/>
        </w:rPr>
        <w:t>此术语通常用于含有填料和（或）填充剂以及特定的其他配合剂、但不带有硫化体系的橡胶胶料。使用母炼胶能简化加工或（和）提高成品性能。</w:t>
      </w:r>
    </w:p>
    <w:p w:rsidR="002F2270" w:rsidRPr="00013D32" w:rsidRDefault="002F2270" w:rsidP="002F2270">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塑炼</w:t>
      </w:r>
      <w:proofErr w:type="gramEnd"/>
      <w:r w:rsidRPr="00013D32">
        <w:rPr>
          <w:rFonts w:ascii="黑体" w:eastAsia="黑体" w:hAnsi="黑体" w:hint="eastAsia"/>
        </w:rPr>
        <w:t xml:space="preserve">  mastication</w:t>
      </w:r>
    </w:p>
    <w:p w:rsidR="002F2270" w:rsidRPr="00013D32" w:rsidRDefault="002F2270" w:rsidP="002F2270">
      <w:pPr>
        <w:pStyle w:val="affffb"/>
        <w:ind w:firstLine="420"/>
      </w:pPr>
      <w:r w:rsidRPr="00013D32">
        <w:rPr>
          <w:rFonts w:hint="eastAsia"/>
        </w:rPr>
        <w:t>通过机械功（剪切）和大气中氧的作用，有时辅以塑解剂和热，使生橡胶或混炼的橡胶的分子量不可逆下降的过程。</w:t>
      </w:r>
    </w:p>
    <w:p w:rsidR="002F2270" w:rsidRPr="00013D32" w:rsidRDefault="002F2270" w:rsidP="002F2270">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熟成  maturation</w:t>
      </w:r>
    </w:p>
    <w:p w:rsidR="00153B22" w:rsidRPr="00013D32" w:rsidRDefault="002F2270" w:rsidP="002F2270">
      <w:pPr>
        <w:pStyle w:val="affffb"/>
        <w:ind w:firstLine="420"/>
      </w:pPr>
      <w:r w:rsidRPr="00013D32">
        <w:rPr>
          <w:rFonts w:hint="eastAsia"/>
        </w:rPr>
        <w:t>&lt;胶乳&gt;在进一步加工前控制性贮存。在贮存期间，让气泡逸出，橡胶粒子部分预硫化。</w:t>
      </w:r>
    </w:p>
    <w:p w:rsidR="003863A2" w:rsidRPr="00013D32" w:rsidRDefault="003863A2" w:rsidP="003863A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机械调节  mechanical conditioning</w:t>
      </w:r>
    </w:p>
    <w:p w:rsidR="003863A2" w:rsidRPr="00013D32" w:rsidRDefault="003863A2" w:rsidP="003863A2">
      <w:pPr>
        <w:pStyle w:val="affffb"/>
        <w:ind w:firstLine="420"/>
      </w:pPr>
      <w:r w:rsidRPr="00013D32">
        <w:rPr>
          <w:rFonts w:hint="eastAsia"/>
        </w:rPr>
        <w:t>试验前使试样变形的规定程序。</w:t>
      </w:r>
    </w:p>
    <w:p w:rsidR="003863A2" w:rsidRPr="00013D32" w:rsidRDefault="003863A2" w:rsidP="003863A2">
      <w:pPr>
        <w:pStyle w:val="affffb"/>
        <w:ind w:firstLine="420"/>
      </w:pPr>
      <w:r w:rsidRPr="00013D32">
        <w:rPr>
          <w:rFonts w:hint="eastAsia"/>
        </w:rPr>
        <w:t>参见：载荷冲击。</w:t>
      </w:r>
    </w:p>
    <w:p w:rsidR="003863A2" w:rsidRPr="00013D32" w:rsidRDefault="003863A2" w:rsidP="003863A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机械疲劳极限  mechanical fatigue limit</w:t>
      </w:r>
    </w:p>
    <w:p w:rsidR="003863A2" w:rsidRPr="00013D32" w:rsidRDefault="003863A2" w:rsidP="003863A2">
      <w:pPr>
        <w:pStyle w:val="affffb"/>
        <w:ind w:firstLine="420"/>
      </w:pPr>
      <w:r w:rsidRPr="00013D32">
        <w:rPr>
          <w:rFonts w:hint="eastAsia"/>
        </w:rPr>
        <w:t>&lt;形变循环&gt;在无化学侵蚀且不明显地缩短疲劳寿命的情况下，试样或产品所能承受的最大重复应变。</w:t>
      </w:r>
    </w:p>
    <w:p w:rsidR="003863A2" w:rsidRPr="00013D32" w:rsidRDefault="003863A2" w:rsidP="003863A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机械稳定性  mechanical stability</w:t>
      </w:r>
    </w:p>
    <w:p w:rsidR="003863A2" w:rsidRPr="00013D32" w:rsidRDefault="003863A2" w:rsidP="003863A2">
      <w:pPr>
        <w:pStyle w:val="affffb"/>
        <w:ind w:firstLine="420"/>
      </w:pPr>
      <w:r w:rsidRPr="00013D32">
        <w:rPr>
          <w:rFonts w:hint="eastAsia"/>
        </w:rPr>
        <w:t>&lt;胶乳&gt;在规定条件下，胶乳受机械剪切时的抗凝结性能。</w:t>
      </w:r>
    </w:p>
    <w:p w:rsidR="00BD185A" w:rsidRPr="00013D32" w:rsidRDefault="00BD185A" w:rsidP="00BD185A">
      <w:pPr>
        <w:pStyle w:val="afffffffffff5"/>
        <w:ind w:left="420" w:hangingChars="200" w:hanging="420"/>
        <w:rPr>
          <w:rFonts w:ascii="黑体" w:eastAsia="黑体" w:hAnsi="黑体"/>
        </w:rPr>
      </w:pPr>
    </w:p>
    <w:p w:rsidR="00D60102" w:rsidRPr="00013D32" w:rsidRDefault="006D6D09" w:rsidP="00D60102">
      <w:pPr>
        <w:pStyle w:val="afffffffffff5"/>
        <w:numPr>
          <w:ilvl w:val="0"/>
          <w:numId w:val="0"/>
        </w:numPr>
        <w:ind w:left="420" w:firstLineChars="50" w:firstLine="105"/>
        <w:rPr>
          <w:rFonts w:ascii="黑体" w:eastAsia="黑体" w:hAnsi="黑体"/>
        </w:rPr>
      </w:pPr>
      <w:r w:rsidRPr="00013D32">
        <w:rPr>
          <w:rFonts w:ascii="黑体" w:eastAsia="黑体" w:hAnsi="黑体"/>
        </w:rPr>
        <w:t>机械稳定度 mechanical stability time</w:t>
      </w:r>
      <w:r w:rsidRPr="00013D32">
        <w:rPr>
          <w:rFonts w:ascii="黑体" w:eastAsia="黑体" w:hAnsi="黑体" w:hint="eastAsia"/>
        </w:rPr>
        <w:t>; MST</w:t>
      </w:r>
    </w:p>
    <w:p w:rsidR="006D6D09" w:rsidRPr="00013D32" w:rsidRDefault="006D6D09" w:rsidP="006D6D09">
      <w:pPr>
        <w:pStyle w:val="afffffffffff5"/>
        <w:numPr>
          <w:ilvl w:val="0"/>
          <w:numId w:val="0"/>
        </w:numPr>
        <w:ind w:left="420" w:firstLineChars="50" w:firstLine="105"/>
        <w:rPr>
          <w:rFonts w:ascii="黑体" w:eastAsia="黑体" w:hAnsi="黑体"/>
        </w:rPr>
      </w:pPr>
      <w:r w:rsidRPr="00013D32">
        <w:rPr>
          <w:rFonts w:hAnsi="宋体" w:hint="eastAsia"/>
        </w:rPr>
        <w:t>&lt;浓缩胶乳&gt;在规定的试验条件下，产生可见絮凝所需的时间。</w:t>
      </w:r>
    </w:p>
    <w:p w:rsidR="00D60102" w:rsidRPr="00013D32" w:rsidRDefault="006D6D09" w:rsidP="006D6D09">
      <w:pPr>
        <w:pStyle w:val="afff2"/>
        <w:rPr>
          <w:rFonts w:ascii="黑体" w:eastAsia="黑体" w:hAnsi="黑体"/>
        </w:rPr>
      </w:pPr>
      <w:r w:rsidRPr="00013D32">
        <w:rPr>
          <w:rFonts w:hint="eastAsia"/>
        </w:rPr>
        <w:t>从开始搅拌至终点的时间以秒表示, ,GB/T 8301给出了浓缩天然胶乳机械稳定度的测定方法。</w:t>
      </w:r>
    </w:p>
    <w:p w:rsidR="003774EC" w:rsidRPr="00013D32" w:rsidRDefault="003774EC" w:rsidP="003774E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熔融混炼  melt mixing</w:t>
      </w:r>
    </w:p>
    <w:p w:rsidR="003774EC" w:rsidRPr="00013D32" w:rsidRDefault="003774EC" w:rsidP="003774EC">
      <w:pPr>
        <w:pStyle w:val="affffb"/>
        <w:ind w:firstLine="420"/>
      </w:pPr>
      <w:r w:rsidRPr="00013D32">
        <w:rPr>
          <w:rFonts w:hint="eastAsia"/>
        </w:rPr>
        <w:t>在热塑性材料熔点以上的温度下进行橡胶和塑料组分混合的热塑性橡胶共混物的生产。</w:t>
      </w:r>
    </w:p>
    <w:p w:rsidR="00153B22" w:rsidRPr="00013D32" w:rsidRDefault="003774EC" w:rsidP="003774EC">
      <w:pPr>
        <w:pStyle w:val="afff2"/>
      </w:pPr>
      <w:r w:rsidRPr="00013D32">
        <w:rPr>
          <w:rFonts w:hint="eastAsia"/>
        </w:rPr>
        <w:t>熔融混炼是生产热塑性</w:t>
      </w:r>
      <w:proofErr w:type="gramStart"/>
      <w:r w:rsidRPr="00013D32">
        <w:rPr>
          <w:rFonts w:hint="eastAsia"/>
        </w:rPr>
        <w:t>硫化胶的</w:t>
      </w:r>
      <w:proofErr w:type="gramEnd"/>
      <w:r w:rsidRPr="00013D32">
        <w:rPr>
          <w:rFonts w:hint="eastAsia"/>
        </w:rPr>
        <w:t>动态硫化的关键过程。此过程确保硫化橡胶粒嵌入塑料材料基质中的良好的相形态。</w:t>
      </w:r>
    </w:p>
    <w:p w:rsidR="00417431" w:rsidRPr="00013D32" w:rsidRDefault="00417431" w:rsidP="00417431">
      <w:pPr>
        <w:pStyle w:val="afffffffffff5"/>
        <w:ind w:left="420" w:hangingChars="200" w:hanging="420"/>
        <w:rPr>
          <w:rFonts w:ascii="黑体" w:eastAsia="黑体" w:hAnsi="黑体"/>
        </w:rPr>
      </w:pPr>
      <w:r w:rsidRPr="00013D32">
        <w:rPr>
          <w:rFonts w:ascii="黑体" w:eastAsia="黑体" w:hAnsi="黑体"/>
        </w:rPr>
        <w:br/>
        <w:t>记忆</w:t>
      </w:r>
      <w:r w:rsidRPr="00013D32">
        <w:rPr>
          <w:rFonts w:ascii="黑体" w:eastAsia="黑体" w:hAnsi="黑体" w:hint="eastAsia"/>
        </w:rPr>
        <w:t xml:space="preserve"> </w:t>
      </w:r>
      <w:r w:rsidRPr="00013D32">
        <w:rPr>
          <w:rFonts w:ascii="黑体" w:eastAsia="黑体" w:hAnsi="黑体"/>
        </w:rPr>
        <w:t xml:space="preserve"> memory</w:t>
      </w:r>
    </w:p>
    <w:p w:rsidR="00417431" w:rsidRPr="00013D32" w:rsidRDefault="00417431" w:rsidP="00417431">
      <w:pPr>
        <w:pStyle w:val="affffb"/>
        <w:ind w:firstLine="420"/>
      </w:pPr>
      <w:r w:rsidRPr="00013D32">
        <w:t>形状记忆</w:t>
      </w:r>
      <w:r w:rsidRPr="00013D32">
        <w:rPr>
          <w:rFonts w:hint="eastAsia"/>
        </w:rPr>
        <w:t xml:space="preserve"> </w:t>
      </w:r>
      <w:r w:rsidRPr="00013D32">
        <w:t xml:space="preserve"> shape memory</w:t>
      </w:r>
    </w:p>
    <w:p w:rsidR="00417431" w:rsidRPr="00013D32" w:rsidRDefault="00417431" w:rsidP="00D32909">
      <w:pPr>
        <w:pStyle w:val="affffb"/>
        <w:ind w:firstLine="420"/>
      </w:pPr>
      <w:r w:rsidRPr="00013D32">
        <w:t>橡胶形变后恢复其原始尺寸和形状</w:t>
      </w:r>
      <w:r w:rsidRPr="00013D32">
        <w:rPr>
          <w:rFonts w:hint="eastAsia"/>
        </w:rPr>
        <w:t>的能力。</w:t>
      </w:r>
    </w:p>
    <w:p w:rsidR="00153B22" w:rsidRPr="00013D32" w:rsidRDefault="00624AB9" w:rsidP="00624AB9">
      <w:pPr>
        <w:pStyle w:val="afffffffffff5"/>
        <w:ind w:left="420" w:hangingChars="200" w:hanging="420"/>
        <w:rPr>
          <w:rFonts w:ascii="黑体" w:eastAsia="黑体" w:hAnsi="黑体"/>
        </w:rPr>
      </w:pPr>
      <w:r w:rsidRPr="00013D32">
        <w:rPr>
          <w:rFonts w:ascii="黑体" w:eastAsia="黑体" w:hAnsi="黑体"/>
        </w:rPr>
        <w:br/>
      </w:r>
      <w:r w:rsidR="00715C55" w:rsidRPr="00013D32">
        <w:rPr>
          <w:rFonts w:ascii="黑体" w:eastAsia="黑体" w:hAnsi="黑体"/>
        </w:rPr>
        <w:t>微晶纤维素</w:t>
      </w:r>
      <w:r w:rsidR="00715C55" w:rsidRPr="00013D32">
        <w:rPr>
          <w:rFonts w:ascii="黑体" w:eastAsia="黑体" w:hAnsi="黑体" w:hint="eastAsia"/>
        </w:rPr>
        <w:t xml:space="preserve"> </w:t>
      </w:r>
      <w:r w:rsidR="00715C55" w:rsidRPr="00013D32">
        <w:rPr>
          <w:rFonts w:ascii="黑体" w:eastAsia="黑体" w:hAnsi="黑体"/>
        </w:rPr>
        <w:t xml:space="preserve"> micro-crystalline cellulose</w:t>
      </w:r>
    </w:p>
    <w:p w:rsidR="00153B22" w:rsidRPr="00013D32" w:rsidRDefault="00715C55" w:rsidP="00D32909">
      <w:pPr>
        <w:pStyle w:val="affffb"/>
        <w:ind w:firstLine="420"/>
      </w:pPr>
      <w:r w:rsidRPr="00013D32">
        <w:t>酸水解制得的排列纤维素聚合物</w:t>
      </w:r>
      <w:r w:rsidRPr="00013D32">
        <w:rPr>
          <w:rFonts w:hint="eastAsia"/>
        </w:rPr>
        <w:t>（粒径为1</w:t>
      </w:r>
      <w:r w:rsidRPr="00013D32">
        <w:rPr>
          <w:rFonts w:hint="eastAsia"/>
        </w:rPr>
        <w:t>µ</w:t>
      </w:r>
      <w:r w:rsidRPr="00013D32">
        <w:t>m-100</w:t>
      </w:r>
      <w:r w:rsidRPr="00013D32">
        <w:rPr>
          <w:rFonts w:hint="eastAsia"/>
        </w:rPr>
        <w:t>µ</w:t>
      </w:r>
      <w:r w:rsidRPr="00013D32">
        <w:t>m</w:t>
      </w:r>
      <w:r w:rsidRPr="00013D32">
        <w:rPr>
          <w:rFonts w:hint="eastAsia"/>
        </w:rPr>
        <w:t>）。</w:t>
      </w:r>
    </w:p>
    <w:p w:rsidR="00153B22" w:rsidRPr="00013D32" w:rsidRDefault="00FF0EEC" w:rsidP="00FF0EEC">
      <w:pPr>
        <w:pStyle w:val="afff2"/>
      </w:pPr>
      <w:r w:rsidRPr="00013D32">
        <w:lastRenderedPageBreak/>
        <w:t>用作</w:t>
      </w:r>
      <w:proofErr w:type="gramStart"/>
      <w:r w:rsidRPr="00013D32">
        <w:t>半增强</w:t>
      </w:r>
      <w:proofErr w:type="gramEnd"/>
      <w:r w:rsidRPr="00013D32">
        <w:t>填料</w:t>
      </w:r>
      <w:r w:rsidRPr="00013D32">
        <w:rPr>
          <w:rFonts w:hint="eastAsia"/>
        </w:rPr>
        <w:t>（3</w:t>
      </w:r>
      <w:r w:rsidRPr="00013D32">
        <w:t>.438</w:t>
      </w:r>
      <w:r w:rsidRPr="00013D32">
        <w:rPr>
          <w:rFonts w:hint="eastAsia"/>
        </w:rPr>
        <w:t>）。</w:t>
      </w:r>
    </w:p>
    <w:p w:rsidR="00624AB9" w:rsidRPr="00013D32" w:rsidRDefault="00624AB9" w:rsidP="00624AB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微型硬度  microhardness</w:t>
      </w:r>
    </w:p>
    <w:p w:rsidR="00624AB9" w:rsidRPr="00013D32" w:rsidRDefault="00624AB9" w:rsidP="00624AB9">
      <w:pPr>
        <w:pStyle w:val="affffb"/>
        <w:ind w:firstLine="420"/>
      </w:pPr>
      <w:r w:rsidRPr="00013D32">
        <w:rPr>
          <w:rFonts w:hint="eastAsia"/>
        </w:rPr>
        <w:t>使用比常规仪器压头小施力小的仪器测量的因尺寸太小而不能用常规仪器测量的试样或薄胶片的硬度。</w:t>
      </w:r>
    </w:p>
    <w:p w:rsidR="00624AB9" w:rsidRPr="00013D32" w:rsidRDefault="00624AB9" w:rsidP="00624AB9">
      <w:pPr>
        <w:pStyle w:val="afff2"/>
      </w:pPr>
      <w:r w:rsidRPr="00013D32">
        <w:rPr>
          <w:rFonts w:hint="eastAsia"/>
        </w:rPr>
        <w:t>微型硬度涉及的是所使用的仪器和程序，而不是橡胶的性能。</w:t>
      </w:r>
    </w:p>
    <w:p w:rsidR="00624AB9" w:rsidRPr="00013D32" w:rsidRDefault="00624AB9" w:rsidP="00624AB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迁移污染  migration stain</w:t>
      </w:r>
    </w:p>
    <w:p w:rsidR="00624AB9" w:rsidRPr="00013D32" w:rsidRDefault="00624AB9" w:rsidP="00624AB9">
      <w:pPr>
        <w:pStyle w:val="affffb"/>
        <w:ind w:firstLine="420"/>
      </w:pPr>
      <w:r w:rsidRPr="00013D32">
        <w:rPr>
          <w:rFonts w:hint="eastAsia"/>
        </w:rPr>
        <w:t>&lt;橡胶&gt;橡胶在不与其直接接触的物体任一部分表面所产生的污染。</w:t>
      </w:r>
    </w:p>
    <w:p w:rsidR="00624AB9" w:rsidRPr="00013D32" w:rsidRDefault="00624AB9" w:rsidP="00624AB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开放式炼胶机  mill, two-roll mill</w:t>
      </w:r>
    </w:p>
    <w:p w:rsidR="00624AB9" w:rsidRPr="00013D32" w:rsidRDefault="00624AB9" w:rsidP="00624AB9">
      <w:pPr>
        <w:pStyle w:val="affffb"/>
        <w:ind w:firstLine="420"/>
        <w:rPr>
          <w:rFonts w:ascii="黑体" w:eastAsia="黑体" w:hAnsi="黑体"/>
        </w:rPr>
      </w:pPr>
      <w:r w:rsidRPr="00013D32">
        <w:rPr>
          <w:rFonts w:ascii="黑体" w:eastAsia="黑体" w:hAnsi="黑体" w:hint="eastAsia"/>
        </w:rPr>
        <w:t>开炼机</w:t>
      </w:r>
    </w:p>
    <w:p w:rsidR="00153B22" w:rsidRPr="00013D32" w:rsidRDefault="00624AB9" w:rsidP="00624AB9">
      <w:pPr>
        <w:pStyle w:val="affffb"/>
        <w:ind w:firstLine="420"/>
      </w:pPr>
      <w:r w:rsidRPr="00013D32">
        <w:rPr>
          <w:rFonts w:hint="eastAsia"/>
        </w:rPr>
        <w:t>进行塑炼、混炼、掺合、热炼或压片时用的带有两个对转辊筒的机器。该机器的辊筒可频繁加热或冷却，通常以不同的速度驱动，并具有可调的辊距。</w:t>
      </w:r>
    </w:p>
    <w:p w:rsidR="001F7B75" w:rsidRPr="00013D32" w:rsidRDefault="001F7B75" w:rsidP="001F7B7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矿物填料  mineral filler</w:t>
      </w:r>
    </w:p>
    <w:p w:rsidR="001F7B75" w:rsidRPr="00013D32" w:rsidRDefault="001F7B75" w:rsidP="001F7B75">
      <w:pPr>
        <w:pStyle w:val="affffb"/>
        <w:ind w:firstLine="420"/>
      </w:pPr>
      <w:r w:rsidRPr="00013D32">
        <w:rPr>
          <w:rFonts w:hint="eastAsia"/>
        </w:rPr>
        <w:t>矿物源配合剂。</w:t>
      </w:r>
    </w:p>
    <w:p w:rsidR="001F7B75" w:rsidRPr="00013D32" w:rsidRDefault="001F7B75" w:rsidP="001F7B75">
      <w:pPr>
        <w:pStyle w:val="affffb"/>
        <w:ind w:firstLine="420"/>
      </w:pPr>
      <w:r w:rsidRPr="00013D32">
        <w:rPr>
          <w:rFonts w:hint="eastAsia"/>
        </w:rPr>
        <w:t>例如：陶土、碳酸盐和硅酸盐。</w:t>
      </w:r>
    </w:p>
    <w:p w:rsidR="001F7B75" w:rsidRPr="00013D32" w:rsidRDefault="001F7B75" w:rsidP="001F7B7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矿物橡胶  mineral rubber</w:t>
      </w:r>
    </w:p>
    <w:p w:rsidR="001F7B75" w:rsidRPr="00013D32" w:rsidRDefault="001F7B75" w:rsidP="001F7B75">
      <w:pPr>
        <w:pStyle w:val="affffb"/>
        <w:ind w:firstLine="420"/>
      </w:pPr>
      <w:r w:rsidRPr="00013D32">
        <w:rPr>
          <w:rFonts w:hint="eastAsia"/>
        </w:rPr>
        <w:t>源自石油沥青, 用作增粘剂、软化剂或增量剂的配合剂。</w:t>
      </w:r>
    </w:p>
    <w:p w:rsidR="001F7B75" w:rsidRPr="00013D32" w:rsidRDefault="001F7B75" w:rsidP="001F7B75">
      <w:pPr>
        <w:pStyle w:val="afff2"/>
      </w:pPr>
      <w:r w:rsidRPr="00013D32">
        <w:rPr>
          <w:rFonts w:hint="eastAsia"/>
        </w:rPr>
        <w:t>该术语</w:t>
      </w:r>
      <w:proofErr w:type="gramStart"/>
      <w:r w:rsidRPr="00013D32">
        <w:rPr>
          <w:rFonts w:hint="eastAsia"/>
        </w:rPr>
        <w:t>是个误称</w:t>
      </w:r>
      <w:proofErr w:type="gramEnd"/>
      <w:r w:rsidRPr="00013D32">
        <w:rPr>
          <w:rFonts w:hint="eastAsia"/>
        </w:rPr>
        <w:t>，矿物橡胶不是一种橡胶。</w:t>
      </w:r>
    </w:p>
    <w:p w:rsidR="001F7B75" w:rsidRPr="00013D32" w:rsidRDefault="001F7B75" w:rsidP="001F7B7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胶料  mix</w:t>
      </w:r>
    </w:p>
    <w:p w:rsidR="001F7B75" w:rsidRPr="00013D32" w:rsidRDefault="001F7B75" w:rsidP="001F7B75">
      <w:pPr>
        <w:pStyle w:val="affffb"/>
        <w:ind w:firstLine="420"/>
      </w:pPr>
      <w:r w:rsidRPr="00013D32">
        <w:rPr>
          <w:rFonts w:hint="eastAsia"/>
        </w:rPr>
        <w:t>任何形态的橡胶与其他配合剂的混合物。</w:t>
      </w:r>
    </w:p>
    <w:p w:rsidR="001F7B75" w:rsidRPr="00013D32" w:rsidRDefault="001F7B75" w:rsidP="001F7B75">
      <w:pPr>
        <w:pStyle w:val="afff2"/>
      </w:pPr>
      <w:r w:rsidRPr="00013D32">
        <w:rPr>
          <w:rFonts w:hint="eastAsia"/>
        </w:rPr>
        <w:t>此术语可用于不完全的橡胶混炼胶。</w:t>
      </w:r>
    </w:p>
    <w:p w:rsidR="002478E1" w:rsidRPr="00013D32" w:rsidRDefault="002478E1" w:rsidP="002478E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混炼机  mixer</w:t>
      </w:r>
    </w:p>
    <w:p w:rsidR="002478E1" w:rsidRPr="00013D32" w:rsidRDefault="002478E1" w:rsidP="002478E1">
      <w:pPr>
        <w:pStyle w:val="affffb"/>
        <w:ind w:firstLine="420"/>
        <w:rPr>
          <w:rFonts w:ascii="黑体" w:eastAsia="黑体" w:hAnsi="黑体"/>
        </w:rPr>
      </w:pPr>
      <w:r w:rsidRPr="00013D32">
        <w:rPr>
          <w:rFonts w:ascii="黑体" w:eastAsia="黑体" w:hAnsi="黑体" w:hint="eastAsia"/>
        </w:rPr>
        <w:t>搅拌机</w:t>
      </w:r>
    </w:p>
    <w:p w:rsidR="002478E1" w:rsidRPr="00013D32" w:rsidRDefault="002478E1" w:rsidP="002478E1">
      <w:pPr>
        <w:pStyle w:val="affffb"/>
        <w:ind w:firstLine="420"/>
      </w:pPr>
      <w:r w:rsidRPr="00013D32">
        <w:rPr>
          <w:rFonts w:hint="eastAsia"/>
        </w:rPr>
        <w:t>通过机械功（剪切）的作用，将配合剂混合分散进橡胶以形成胶料或混炼胶的机器。</w:t>
      </w:r>
    </w:p>
    <w:p w:rsidR="002478E1" w:rsidRPr="00013D32" w:rsidRDefault="002478E1" w:rsidP="002478E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模量  modulus</w:t>
      </w:r>
    </w:p>
    <w:p w:rsidR="002478E1" w:rsidRPr="00013D32" w:rsidRDefault="002478E1" w:rsidP="002478E1">
      <w:pPr>
        <w:pStyle w:val="affffb"/>
        <w:ind w:firstLine="420"/>
      </w:pPr>
      <w:r w:rsidRPr="00013D32">
        <w:rPr>
          <w:rFonts w:hint="eastAsia"/>
        </w:rPr>
        <w:t>在规定的形变条件下</w:t>
      </w:r>
      <w:r w:rsidR="00E639E2" w:rsidRPr="00013D32">
        <w:rPr>
          <w:rFonts w:hint="eastAsia"/>
        </w:rPr>
        <w:t>刚</w:t>
      </w:r>
      <w:r w:rsidRPr="00013D32">
        <w:rPr>
          <w:rFonts w:hint="eastAsia"/>
        </w:rPr>
        <w:t>度的度量。</w:t>
      </w:r>
    </w:p>
    <w:p w:rsidR="002478E1" w:rsidRPr="00013D32" w:rsidRDefault="002478E1" w:rsidP="002478E1">
      <w:pPr>
        <w:pStyle w:val="afff2"/>
      </w:pPr>
      <w:r w:rsidRPr="00013D32">
        <w:rPr>
          <w:rFonts w:hint="eastAsia"/>
        </w:rPr>
        <w:t>此术语不宜单独使用，宜前置变形的型式，例如，压缩模量或剪切模量。</w:t>
      </w:r>
    </w:p>
    <w:p w:rsidR="002478E1" w:rsidRPr="00013D32" w:rsidRDefault="002478E1" w:rsidP="002478E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单体  monomer</w:t>
      </w:r>
    </w:p>
    <w:p w:rsidR="00153B22" w:rsidRPr="00013D32" w:rsidRDefault="002478E1" w:rsidP="002478E1">
      <w:pPr>
        <w:pStyle w:val="affffb"/>
        <w:ind w:firstLine="420"/>
      </w:pPr>
      <w:r w:rsidRPr="00013D32">
        <w:rPr>
          <w:rFonts w:hint="eastAsia"/>
        </w:rPr>
        <w:t>其分子能与同类或不同类的分子反应形成聚合物的低分子量物质。</w:t>
      </w:r>
    </w:p>
    <w:p w:rsidR="00C543DD" w:rsidRPr="00013D32" w:rsidRDefault="00C543DD" w:rsidP="00C543D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单体单元  monomeric unit</w:t>
      </w:r>
    </w:p>
    <w:p w:rsidR="00C543DD" w:rsidRPr="00013D32" w:rsidRDefault="00C543DD" w:rsidP="00C543DD">
      <w:pPr>
        <w:pStyle w:val="affffb"/>
        <w:ind w:firstLine="420"/>
      </w:pPr>
      <w:r w:rsidRPr="00013D32">
        <w:rPr>
          <w:rFonts w:hint="eastAsia"/>
        </w:rPr>
        <w:t>聚合过程中单个单体分子构成的单元。</w:t>
      </w:r>
    </w:p>
    <w:p w:rsidR="00C543DD" w:rsidRPr="00013D32" w:rsidRDefault="00C543DD" w:rsidP="00C543D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门尼焦烧  Mooney scorch</w:t>
      </w:r>
    </w:p>
    <w:p w:rsidR="00C543DD" w:rsidRPr="00013D32" w:rsidRDefault="00C543DD" w:rsidP="00C543DD">
      <w:pPr>
        <w:pStyle w:val="affffb"/>
        <w:ind w:firstLine="420"/>
      </w:pPr>
      <w:r w:rsidRPr="00013D32">
        <w:rPr>
          <w:rFonts w:hint="eastAsia"/>
        </w:rPr>
        <w:t>用门尼剪切圆盘黏度计测定的橡胶混炼胶的早期硫化特性的量值。</w:t>
      </w:r>
    </w:p>
    <w:p w:rsidR="00C543DD" w:rsidRPr="00013D32" w:rsidRDefault="00C543DD" w:rsidP="00C543DD">
      <w:pPr>
        <w:pStyle w:val="afff2"/>
      </w:pPr>
      <w:r w:rsidRPr="00013D32">
        <w:rPr>
          <w:rFonts w:hint="eastAsia"/>
        </w:rPr>
        <w:lastRenderedPageBreak/>
        <w:t>国家标准GB/T 1233给出了早期硫化特性测定的方法。</w:t>
      </w:r>
    </w:p>
    <w:p w:rsidR="00C543DD" w:rsidRPr="00013D32" w:rsidRDefault="00C543DD" w:rsidP="00C543D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门尼</w:t>
      </w:r>
      <w:r w:rsidR="00A1733B" w:rsidRPr="00013D32">
        <w:rPr>
          <w:rFonts w:ascii="黑体" w:eastAsia="黑体" w:hAnsi="黑体" w:hint="eastAsia"/>
        </w:rPr>
        <w:t>黏</w:t>
      </w:r>
      <w:r w:rsidRPr="00013D32">
        <w:rPr>
          <w:rFonts w:ascii="黑体" w:eastAsia="黑体" w:hAnsi="黑体" w:hint="eastAsia"/>
        </w:rPr>
        <w:t>度  Mooney viscosity</w:t>
      </w:r>
    </w:p>
    <w:p w:rsidR="00C543DD" w:rsidRPr="00013D32" w:rsidRDefault="00C543DD" w:rsidP="00C543DD">
      <w:pPr>
        <w:pStyle w:val="affffb"/>
        <w:ind w:firstLine="420"/>
      </w:pPr>
      <w:r w:rsidRPr="00013D32">
        <w:rPr>
          <w:rFonts w:hint="eastAsia"/>
        </w:rPr>
        <w:t>用门尼剪切圆盘式黏度计测定的生橡胶或橡胶混炼胶黏度的量值。</w:t>
      </w:r>
    </w:p>
    <w:p w:rsidR="00153B22" w:rsidRPr="00013D32" w:rsidRDefault="00C543DD" w:rsidP="00C543DD">
      <w:pPr>
        <w:pStyle w:val="afff2"/>
      </w:pPr>
      <w:r w:rsidRPr="00013D32">
        <w:rPr>
          <w:rFonts w:hint="eastAsia"/>
        </w:rPr>
        <w:t>国家标准GB/T 1232.1给出了门尼黏度测定的方法。</w:t>
      </w:r>
    </w:p>
    <w:p w:rsidR="00153B22" w:rsidRPr="00013D32" w:rsidRDefault="00C93177" w:rsidP="00C93177">
      <w:pPr>
        <w:pStyle w:val="afffffffffff5"/>
        <w:ind w:left="420" w:hangingChars="200" w:hanging="420"/>
        <w:rPr>
          <w:rFonts w:ascii="黑体" w:eastAsia="黑体" w:hAnsi="黑体"/>
        </w:rPr>
      </w:pPr>
      <w:r w:rsidRPr="00013D32">
        <w:rPr>
          <w:rFonts w:ascii="黑体" w:eastAsia="黑体" w:hAnsi="黑体"/>
        </w:rPr>
        <w:br/>
        <w:t>模腔</w:t>
      </w:r>
      <w:r w:rsidRPr="00013D32">
        <w:rPr>
          <w:rFonts w:ascii="黑体" w:eastAsia="黑体" w:hAnsi="黑体" w:hint="eastAsia"/>
        </w:rPr>
        <w:t xml:space="preserve"> </w:t>
      </w:r>
      <w:r w:rsidRPr="00013D32">
        <w:rPr>
          <w:rFonts w:ascii="黑体" w:eastAsia="黑体" w:hAnsi="黑体"/>
        </w:rPr>
        <w:t xml:space="preserve"> mould cavity</w:t>
      </w:r>
    </w:p>
    <w:p w:rsidR="00153B22" w:rsidRPr="00013D32" w:rsidRDefault="00C93177" w:rsidP="00D32909">
      <w:pPr>
        <w:pStyle w:val="affffb"/>
        <w:ind w:firstLine="420"/>
      </w:pPr>
      <w:r w:rsidRPr="00013D32">
        <w:t>用于橡胶成型的封闭模具内的空间</w:t>
      </w:r>
      <w:r w:rsidRPr="00013D32">
        <w:rPr>
          <w:rFonts w:hint="eastAsia"/>
        </w:rPr>
        <w:t>。</w:t>
      </w:r>
    </w:p>
    <w:p w:rsidR="000D2C8C" w:rsidRPr="00013D32" w:rsidRDefault="000D2C8C" w:rsidP="000D2C8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模具</w:t>
      </w:r>
      <w:proofErr w:type="gramStart"/>
      <w:r w:rsidRPr="00013D32">
        <w:rPr>
          <w:rFonts w:ascii="黑体" w:eastAsia="黑体" w:hAnsi="黑体" w:hint="eastAsia"/>
        </w:rPr>
        <w:t>垢</w:t>
      </w:r>
      <w:proofErr w:type="gramEnd"/>
      <w:r w:rsidRPr="00013D32">
        <w:rPr>
          <w:rFonts w:ascii="黑体" w:eastAsia="黑体" w:hAnsi="黑体" w:hint="eastAsia"/>
        </w:rPr>
        <w:t xml:space="preserve">  mould fouling</w:t>
      </w:r>
    </w:p>
    <w:p w:rsidR="000D2C8C" w:rsidRPr="00013D32" w:rsidRDefault="000D2C8C" w:rsidP="000D2C8C">
      <w:pPr>
        <w:pStyle w:val="affffb"/>
        <w:ind w:firstLine="420"/>
      </w:pPr>
      <w:r w:rsidRPr="00013D32">
        <w:rPr>
          <w:rFonts w:hint="eastAsia"/>
        </w:rPr>
        <w:t>在模具表面累积的沉淀物。</w:t>
      </w:r>
    </w:p>
    <w:p w:rsidR="000D2C8C" w:rsidRPr="00013D32" w:rsidRDefault="000D2C8C" w:rsidP="000D2C8C">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rPr>
        <w:t>模</w:t>
      </w:r>
      <w:r w:rsidRPr="00013D32">
        <w:rPr>
          <w:rFonts w:ascii="黑体" w:eastAsia="黑体" w:hAnsi="黑体" w:hint="eastAsia"/>
        </w:rPr>
        <w:t>痕</w:t>
      </w:r>
      <w:proofErr w:type="gramEnd"/>
      <w:r w:rsidRPr="00013D32">
        <w:rPr>
          <w:rFonts w:ascii="黑体" w:eastAsia="黑体" w:hAnsi="黑体" w:hint="eastAsia"/>
        </w:rPr>
        <w:t xml:space="preserve"> </w:t>
      </w:r>
      <w:r w:rsidRPr="00013D32">
        <w:rPr>
          <w:rFonts w:ascii="黑体" w:eastAsia="黑体" w:hAnsi="黑体"/>
        </w:rPr>
        <w:t xml:space="preserve"> mould mark</w:t>
      </w:r>
    </w:p>
    <w:p w:rsidR="000D2C8C" w:rsidRPr="00013D32" w:rsidRDefault="000D2C8C" w:rsidP="000D2C8C">
      <w:pPr>
        <w:pStyle w:val="affffb"/>
        <w:ind w:firstLine="420"/>
      </w:pPr>
      <w:r w:rsidRPr="00013D32">
        <w:t>模具在</w:t>
      </w:r>
      <w:r w:rsidRPr="00013D32">
        <w:rPr>
          <w:rFonts w:hint="eastAsia"/>
        </w:rPr>
        <w:t>制品</w:t>
      </w:r>
      <w:r w:rsidRPr="00013D32">
        <w:t>表面留下的压痕</w:t>
      </w:r>
      <w:r w:rsidRPr="00013D32">
        <w:rPr>
          <w:rFonts w:hint="eastAsia"/>
        </w:rPr>
        <w:t>。</w:t>
      </w:r>
    </w:p>
    <w:p w:rsidR="00054C24" w:rsidRPr="00013D32" w:rsidRDefault="00054C24" w:rsidP="00054C24">
      <w:pPr>
        <w:pStyle w:val="afffffffffff5"/>
        <w:ind w:left="420" w:hangingChars="200" w:hanging="420"/>
        <w:rPr>
          <w:rFonts w:ascii="黑体" w:eastAsia="黑体" w:hAnsi="黑体"/>
        </w:rPr>
      </w:pPr>
      <w:r w:rsidRPr="00013D32">
        <w:rPr>
          <w:rFonts w:ascii="黑体" w:eastAsia="黑体" w:hAnsi="黑体"/>
        </w:rPr>
        <w:br/>
        <w:t>模具叠合</w:t>
      </w:r>
      <w:r w:rsidR="008E2D12" w:rsidRPr="00013D32">
        <w:rPr>
          <w:rFonts w:ascii="黑体" w:eastAsia="黑体" w:hAnsi="黑体"/>
        </w:rPr>
        <w:t>度</w:t>
      </w:r>
      <w:r w:rsidRPr="00013D32">
        <w:rPr>
          <w:rFonts w:ascii="黑体" w:eastAsia="黑体" w:hAnsi="黑体" w:hint="eastAsia"/>
        </w:rPr>
        <w:t xml:space="preserve"> </w:t>
      </w:r>
      <w:r w:rsidRPr="00013D32">
        <w:rPr>
          <w:rFonts w:ascii="黑体" w:eastAsia="黑体" w:hAnsi="黑体"/>
        </w:rPr>
        <w:t xml:space="preserve"> mould register</w:t>
      </w:r>
    </w:p>
    <w:p w:rsidR="00054C24" w:rsidRPr="00013D32" w:rsidRDefault="00054C24" w:rsidP="000D2C8C">
      <w:pPr>
        <w:pStyle w:val="affffb"/>
        <w:ind w:firstLine="420"/>
      </w:pPr>
      <w:r w:rsidRPr="00013D32">
        <w:t>当模具封闭时模具部件</w:t>
      </w:r>
      <w:r w:rsidR="008E2D12" w:rsidRPr="00013D32">
        <w:t>的</w:t>
      </w:r>
      <w:r w:rsidRPr="00013D32">
        <w:t>对</w:t>
      </w:r>
      <w:r w:rsidR="008E2D12" w:rsidRPr="00013D32">
        <w:rPr>
          <w:rFonts w:hint="eastAsia"/>
        </w:rPr>
        <w:t>中</w:t>
      </w:r>
      <w:r w:rsidRPr="00013D32">
        <w:t>精度</w:t>
      </w:r>
      <w:r w:rsidRPr="00013D32">
        <w:rPr>
          <w:rFonts w:hint="eastAsia"/>
        </w:rPr>
        <w:t>。</w:t>
      </w:r>
    </w:p>
    <w:p w:rsidR="000D2C8C" w:rsidRPr="00013D32" w:rsidRDefault="003157E9" w:rsidP="003157E9">
      <w:pPr>
        <w:pStyle w:val="afffffffffff5"/>
        <w:ind w:left="420" w:hangingChars="200" w:hanging="420"/>
        <w:rPr>
          <w:rFonts w:ascii="黑体" w:eastAsia="黑体" w:hAnsi="黑体"/>
        </w:rPr>
      </w:pPr>
      <w:r w:rsidRPr="00013D32">
        <w:rPr>
          <w:rFonts w:ascii="黑体" w:eastAsia="黑体" w:hAnsi="黑体"/>
        </w:rPr>
        <w:br/>
      </w:r>
      <w:r w:rsidR="000D2C8C" w:rsidRPr="00013D32">
        <w:rPr>
          <w:rFonts w:ascii="黑体" w:eastAsia="黑体" w:hAnsi="黑体" w:hint="eastAsia"/>
        </w:rPr>
        <w:t>模压  moulding</w:t>
      </w:r>
    </w:p>
    <w:p w:rsidR="000D2C8C" w:rsidRPr="00013D32" w:rsidRDefault="000D2C8C" w:rsidP="000D2C8C">
      <w:pPr>
        <w:pStyle w:val="affffb"/>
        <w:ind w:firstLine="420"/>
      </w:pPr>
      <w:r w:rsidRPr="00013D32">
        <w:rPr>
          <w:rFonts w:hint="eastAsia"/>
        </w:rPr>
        <w:t>&lt;过程&gt;通过施加压力，通常伴随加热，使材料在模具中成形的过程。</w:t>
      </w:r>
    </w:p>
    <w:p w:rsidR="000D2C8C" w:rsidRPr="00013D32" w:rsidRDefault="003157E9" w:rsidP="003157E9">
      <w:pPr>
        <w:pStyle w:val="afffffffffff5"/>
        <w:ind w:left="420" w:hangingChars="200" w:hanging="420"/>
        <w:rPr>
          <w:rFonts w:ascii="黑体" w:eastAsia="黑体" w:hAnsi="黑体"/>
        </w:rPr>
      </w:pPr>
      <w:r w:rsidRPr="00013D32">
        <w:rPr>
          <w:rFonts w:ascii="黑体" w:eastAsia="黑体" w:hAnsi="黑体"/>
        </w:rPr>
        <w:br/>
      </w:r>
      <w:r w:rsidR="000D2C8C" w:rsidRPr="00013D32">
        <w:rPr>
          <w:rFonts w:ascii="黑体" w:eastAsia="黑体" w:hAnsi="黑体" w:hint="eastAsia"/>
        </w:rPr>
        <w:t>模压制品  moulding</w:t>
      </w:r>
    </w:p>
    <w:p w:rsidR="00153B22" w:rsidRPr="00013D32" w:rsidRDefault="000D2C8C" w:rsidP="000D2C8C">
      <w:pPr>
        <w:pStyle w:val="affffb"/>
        <w:ind w:firstLine="420"/>
      </w:pPr>
      <w:r w:rsidRPr="00013D32">
        <w:rPr>
          <w:rFonts w:hint="eastAsia"/>
        </w:rPr>
        <w:t>&lt;产品&gt;模制的产品。</w:t>
      </w:r>
    </w:p>
    <w:p w:rsidR="00153B22" w:rsidRPr="00013D32" w:rsidRDefault="003157E9" w:rsidP="003157E9">
      <w:pPr>
        <w:pStyle w:val="afffffffffff5"/>
        <w:ind w:left="420" w:hangingChars="200" w:hanging="420"/>
        <w:rPr>
          <w:rFonts w:ascii="黑体" w:eastAsia="黑体" w:hAnsi="黑体"/>
        </w:rPr>
      </w:pPr>
      <w:r w:rsidRPr="00013D32">
        <w:rPr>
          <w:rFonts w:ascii="黑体" w:eastAsia="黑体" w:hAnsi="黑体"/>
        </w:rPr>
        <w:br/>
        <w:t>成型周期</w:t>
      </w:r>
      <w:r w:rsidRPr="00013D32">
        <w:rPr>
          <w:rFonts w:ascii="黑体" w:eastAsia="黑体" w:hAnsi="黑体" w:hint="eastAsia"/>
        </w:rPr>
        <w:t xml:space="preserve"> </w:t>
      </w:r>
      <w:r w:rsidRPr="00013D32">
        <w:rPr>
          <w:rFonts w:ascii="黑体" w:eastAsia="黑体" w:hAnsi="黑体"/>
        </w:rPr>
        <w:t xml:space="preserve"> moulding cycle</w:t>
      </w:r>
    </w:p>
    <w:p w:rsidR="003157E9" w:rsidRPr="00013D32" w:rsidRDefault="003157E9" w:rsidP="00D32909">
      <w:pPr>
        <w:pStyle w:val="affffb"/>
        <w:ind w:firstLine="420"/>
      </w:pPr>
      <w:r w:rsidRPr="00013D32">
        <w:t>生产一套</w:t>
      </w:r>
      <w:r w:rsidRPr="00013D32">
        <w:rPr>
          <w:rFonts w:hint="eastAsia"/>
        </w:rPr>
        <w:t>（3</w:t>
      </w:r>
      <w:r w:rsidRPr="00013D32">
        <w:t>.440</w:t>
      </w:r>
      <w:r w:rsidRPr="00013D32">
        <w:rPr>
          <w:rFonts w:hint="eastAsia"/>
        </w:rPr>
        <w:t>）</w:t>
      </w:r>
      <w:r w:rsidRPr="00013D32">
        <w:t>成型制品所需工序</w:t>
      </w:r>
      <w:r w:rsidRPr="00013D32">
        <w:rPr>
          <w:rFonts w:hint="eastAsia"/>
        </w:rPr>
        <w:t>的</w:t>
      </w:r>
      <w:r w:rsidRPr="00013D32">
        <w:t>完整操作程序</w:t>
      </w:r>
      <w:r w:rsidRPr="00013D32">
        <w:rPr>
          <w:rFonts w:hint="eastAsia"/>
        </w:rPr>
        <w:t>。</w:t>
      </w:r>
    </w:p>
    <w:p w:rsidR="002F5ABA" w:rsidRPr="00013D32" w:rsidRDefault="002F5ABA" w:rsidP="002F5AB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模压收缩  moulding shrinkage</w:t>
      </w:r>
    </w:p>
    <w:p w:rsidR="002F5ABA" w:rsidRPr="00013D32" w:rsidRDefault="002F5ABA" w:rsidP="002F5ABA">
      <w:pPr>
        <w:pStyle w:val="affffb"/>
        <w:ind w:firstLine="420"/>
      </w:pPr>
      <w:r w:rsidRPr="00013D32">
        <w:rPr>
          <w:rFonts w:hint="eastAsia"/>
        </w:rPr>
        <w:t>在标准温度下测量的模制品与对应模腔的尺寸之差。</w:t>
      </w:r>
    </w:p>
    <w:p w:rsidR="002F5ABA" w:rsidRPr="00013D32" w:rsidRDefault="002F5ABA" w:rsidP="002F5AB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马林斯效应  Mullins effect</w:t>
      </w:r>
    </w:p>
    <w:p w:rsidR="002F5ABA" w:rsidRPr="00013D32" w:rsidRDefault="002F5ABA" w:rsidP="002F5ABA">
      <w:pPr>
        <w:pStyle w:val="affffb"/>
        <w:ind w:firstLine="420"/>
      </w:pPr>
      <w:r w:rsidRPr="00013D32">
        <w:rPr>
          <w:rFonts w:hint="eastAsia"/>
        </w:rPr>
        <w:t>橡胶样品或组件在使用或测试中经过最初几次载荷循环后发生的挺性损失和弹性模量降低的现象。</w:t>
      </w:r>
    </w:p>
    <w:p w:rsidR="00153B22" w:rsidRPr="00013D32" w:rsidRDefault="002F5ABA" w:rsidP="002F5ABA">
      <w:pPr>
        <w:pStyle w:val="afff2"/>
      </w:pPr>
      <w:r w:rsidRPr="00013D32">
        <w:rPr>
          <w:rFonts w:hint="eastAsia"/>
        </w:rPr>
        <w:t>参见载荷冲击，机械调节。</w:t>
      </w:r>
    </w:p>
    <w:p w:rsidR="00153B22" w:rsidRPr="00013D32" w:rsidRDefault="005E12FD" w:rsidP="005E12FD">
      <w:pPr>
        <w:pStyle w:val="afffffffffff5"/>
        <w:ind w:left="420" w:hangingChars="200" w:hanging="420"/>
        <w:rPr>
          <w:rFonts w:ascii="黑体" w:eastAsia="黑体" w:hAnsi="黑体"/>
        </w:rPr>
      </w:pPr>
      <w:r w:rsidRPr="00013D32">
        <w:rPr>
          <w:rFonts w:ascii="黑体" w:eastAsia="黑体" w:hAnsi="黑体"/>
        </w:rPr>
        <w:br/>
        <w:t>多腔模具</w:t>
      </w:r>
      <w:r w:rsidRPr="00013D32">
        <w:rPr>
          <w:rFonts w:ascii="黑体" w:eastAsia="黑体" w:hAnsi="黑体" w:hint="eastAsia"/>
        </w:rPr>
        <w:t xml:space="preserve"> </w:t>
      </w:r>
      <w:r w:rsidRPr="00013D32">
        <w:rPr>
          <w:rFonts w:ascii="黑体" w:eastAsia="黑体" w:hAnsi="黑体"/>
        </w:rPr>
        <w:t xml:space="preserve"> multicavity mould</w:t>
      </w:r>
    </w:p>
    <w:p w:rsidR="005E12FD" w:rsidRPr="00013D32" w:rsidRDefault="005E12FD" w:rsidP="00D32909">
      <w:pPr>
        <w:pStyle w:val="affffb"/>
        <w:ind w:firstLine="420"/>
      </w:pPr>
      <w:r w:rsidRPr="00013D32">
        <w:rPr>
          <w:rFonts w:hint="eastAsia"/>
        </w:rPr>
        <w:t>在一个周期内</w:t>
      </w:r>
      <w:r w:rsidR="000A0521" w:rsidRPr="00013D32">
        <w:rPr>
          <w:rFonts w:hint="eastAsia"/>
        </w:rPr>
        <w:t>能</w:t>
      </w:r>
      <w:r w:rsidRPr="00013D32">
        <w:rPr>
          <w:rFonts w:hint="eastAsia"/>
        </w:rPr>
        <w:t>生产几种产品的模具。</w:t>
      </w:r>
    </w:p>
    <w:p w:rsidR="00153B22" w:rsidRPr="00013D32" w:rsidRDefault="002A4FBA" w:rsidP="002A4FBA">
      <w:pPr>
        <w:pStyle w:val="afffffffffff5"/>
        <w:ind w:left="420" w:hangingChars="200" w:hanging="420"/>
        <w:rPr>
          <w:rFonts w:ascii="黑体" w:eastAsia="黑体" w:hAnsi="黑体"/>
        </w:rPr>
      </w:pPr>
      <w:r w:rsidRPr="00013D32">
        <w:rPr>
          <w:rFonts w:ascii="黑体" w:eastAsia="黑体" w:hAnsi="黑体"/>
        </w:rPr>
        <w:br/>
        <w:t>多层平板硫化机</w:t>
      </w:r>
      <w:r w:rsidRPr="00013D32">
        <w:rPr>
          <w:rFonts w:ascii="黑体" w:eastAsia="黑体" w:hAnsi="黑体" w:hint="eastAsia"/>
        </w:rPr>
        <w:t xml:space="preserve"> </w:t>
      </w:r>
      <w:r w:rsidRPr="00013D32">
        <w:rPr>
          <w:rFonts w:ascii="黑体" w:eastAsia="黑体" w:hAnsi="黑体"/>
        </w:rPr>
        <w:t xml:space="preserve"> multiplaten press</w:t>
      </w:r>
      <w:r w:rsidR="00A2306F" w:rsidRPr="00013D32">
        <w:rPr>
          <w:rFonts w:ascii="黑体" w:eastAsia="黑体" w:hAnsi="黑体" w:hint="eastAsia"/>
        </w:rPr>
        <w:t>；</w:t>
      </w:r>
      <w:r w:rsidRPr="00013D32">
        <w:rPr>
          <w:rFonts w:ascii="黑体" w:eastAsia="黑体" w:hAnsi="黑体"/>
        </w:rPr>
        <w:t xml:space="preserve"> multidaylight press</w:t>
      </w:r>
    </w:p>
    <w:p w:rsidR="00153B22" w:rsidRPr="00013D32" w:rsidRDefault="00C522D5" w:rsidP="00D32909">
      <w:pPr>
        <w:pStyle w:val="affffb"/>
        <w:ind w:firstLine="420"/>
      </w:pPr>
      <w:r w:rsidRPr="00013D32">
        <w:rPr>
          <w:rFonts w:hint="eastAsia"/>
        </w:rPr>
        <w:t>上下压板之间有浮动</w:t>
      </w:r>
      <w:r w:rsidRPr="00013D32">
        <w:rPr>
          <w:rFonts w:ascii="黑体" w:eastAsia="黑体" w:hAnsi="黑体" w:hint="eastAsia"/>
        </w:rPr>
        <w:t>压板</w:t>
      </w:r>
      <w:r w:rsidR="00F14619" w:rsidRPr="00013D32">
        <w:rPr>
          <w:rFonts w:ascii="黑体" w:eastAsia="黑体" w:hAnsi="黑体" w:hint="eastAsia"/>
        </w:rPr>
        <w:t>（3</w:t>
      </w:r>
      <w:r w:rsidR="00F14619" w:rsidRPr="00013D32">
        <w:rPr>
          <w:rFonts w:ascii="黑体" w:eastAsia="黑体" w:hAnsi="黑体"/>
        </w:rPr>
        <w:t>.364</w:t>
      </w:r>
      <w:r w:rsidR="00F14619" w:rsidRPr="00013D32">
        <w:rPr>
          <w:rFonts w:ascii="黑体" w:eastAsia="黑体" w:hAnsi="黑体" w:hint="eastAsia"/>
        </w:rPr>
        <w:t>）</w:t>
      </w:r>
      <w:r w:rsidRPr="00013D32">
        <w:rPr>
          <w:rFonts w:hint="eastAsia"/>
        </w:rPr>
        <w:t>从而提供多于一个的</w:t>
      </w:r>
      <w:r w:rsidRPr="00013D32">
        <w:rPr>
          <w:rFonts w:ascii="黑体" w:eastAsia="黑体" w:hAnsi="黑体" w:hint="eastAsia"/>
        </w:rPr>
        <w:t>模压（3</w:t>
      </w:r>
      <w:r w:rsidRPr="00013D32">
        <w:rPr>
          <w:rFonts w:ascii="黑体" w:eastAsia="黑体" w:hAnsi="黑体"/>
        </w:rPr>
        <w:t>.309</w:t>
      </w:r>
      <w:r w:rsidRPr="00013D32">
        <w:rPr>
          <w:rFonts w:ascii="黑体" w:eastAsia="黑体" w:hAnsi="黑体" w:hint="eastAsia"/>
        </w:rPr>
        <w:t>）</w:t>
      </w:r>
      <w:r w:rsidRPr="00013D32">
        <w:rPr>
          <w:rFonts w:hint="eastAsia"/>
        </w:rPr>
        <w:t>空间的</w:t>
      </w:r>
      <w:r w:rsidRPr="00013D32">
        <w:rPr>
          <w:rFonts w:ascii="黑体" w:eastAsia="黑体" w:hAnsi="黑体" w:hint="eastAsia"/>
        </w:rPr>
        <w:t>平板硫化机（3</w:t>
      </w:r>
      <w:r w:rsidRPr="00013D32">
        <w:rPr>
          <w:rFonts w:ascii="黑体" w:eastAsia="黑体" w:hAnsi="黑体"/>
        </w:rPr>
        <w:t>.383</w:t>
      </w:r>
      <w:r w:rsidRPr="00013D32">
        <w:rPr>
          <w:rFonts w:ascii="黑体" w:eastAsia="黑体" w:hAnsi="黑体" w:hint="eastAsia"/>
        </w:rPr>
        <w:t>）</w:t>
      </w:r>
      <w:r w:rsidRPr="00013D32">
        <w:rPr>
          <w:rFonts w:hint="eastAsia"/>
        </w:rPr>
        <w:t>。</w:t>
      </w:r>
    </w:p>
    <w:p w:rsidR="002B3AB6" w:rsidRPr="00013D32" w:rsidRDefault="002B3AB6" w:rsidP="002B3AB6">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环烷油</w:t>
      </w:r>
      <w:proofErr w:type="gramEnd"/>
      <w:r w:rsidRPr="00013D32">
        <w:rPr>
          <w:rFonts w:ascii="黑体" w:eastAsia="黑体" w:hAnsi="黑体" w:hint="eastAsia"/>
        </w:rPr>
        <w:t xml:space="preserve">  naphthenic oil</w:t>
      </w:r>
    </w:p>
    <w:p w:rsidR="002B3AB6" w:rsidRPr="00013D32" w:rsidRDefault="002B3AB6" w:rsidP="002B3AB6">
      <w:pPr>
        <w:pStyle w:val="affffb"/>
        <w:ind w:firstLine="420"/>
      </w:pPr>
      <w:r w:rsidRPr="00013D32">
        <w:rPr>
          <w:rFonts w:hint="eastAsia"/>
        </w:rPr>
        <w:t>通常含有30%～45%质量份环烷烃的烃类操作油。</w:t>
      </w:r>
    </w:p>
    <w:p w:rsidR="002B3AB6" w:rsidRPr="00013D32" w:rsidRDefault="002B3AB6" w:rsidP="002B3AB6">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自然老化  natural ageing</w:t>
      </w:r>
    </w:p>
    <w:p w:rsidR="002B3AB6" w:rsidRPr="00013D32" w:rsidRDefault="002B3AB6" w:rsidP="002B3AB6">
      <w:pPr>
        <w:pStyle w:val="affffb"/>
        <w:ind w:firstLine="420"/>
      </w:pPr>
      <w:r w:rsidRPr="00013D32">
        <w:rPr>
          <w:rFonts w:hint="eastAsia"/>
        </w:rPr>
        <w:t>在使用条件下的老化。</w:t>
      </w:r>
    </w:p>
    <w:p w:rsidR="002B3AB6" w:rsidRPr="00013D32" w:rsidRDefault="002B3AB6" w:rsidP="002B3AB6">
      <w:pPr>
        <w:pStyle w:val="afff2"/>
      </w:pPr>
      <w:r w:rsidRPr="00013D32">
        <w:rPr>
          <w:rFonts w:hint="eastAsia"/>
        </w:rPr>
        <w:t>自然老化发生在室内外，而术语“天候老化”用于室外暴露老化。</w:t>
      </w:r>
    </w:p>
    <w:p w:rsidR="002B3AB6" w:rsidRPr="00013D32" w:rsidRDefault="002B3AB6" w:rsidP="002B3AB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浓缩天然胶乳  natural latex concentrate</w:t>
      </w:r>
    </w:p>
    <w:p w:rsidR="002B3AB6" w:rsidRPr="00013D32" w:rsidRDefault="002B3AB6" w:rsidP="002B3AB6">
      <w:pPr>
        <w:pStyle w:val="affffb"/>
        <w:ind w:firstLine="420"/>
      </w:pPr>
      <w:r w:rsidRPr="00013D32">
        <w:rPr>
          <w:rFonts w:hint="eastAsia"/>
        </w:rPr>
        <w:t>含有氨和（或）其他保存剂并经过某种工艺浓缩的天然胶乳。</w:t>
      </w:r>
    </w:p>
    <w:p w:rsidR="002B3AB6" w:rsidRPr="00013D32" w:rsidRDefault="002B3AB6" w:rsidP="002B3AB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天然橡胶  natural rubber</w:t>
      </w:r>
    </w:p>
    <w:p w:rsidR="00153B22" w:rsidRPr="00013D32" w:rsidRDefault="000A0521" w:rsidP="002B3AB6">
      <w:pPr>
        <w:pStyle w:val="affffb"/>
        <w:ind w:firstLine="420"/>
      </w:pPr>
      <w:r w:rsidRPr="00013D32">
        <w:rPr>
          <w:rFonts w:hint="eastAsia"/>
        </w:rPr>
        <w:t>从植物源巴西三叶橡胶树采集的顺式1，4-聚异戊二烯。</w:t>
      </w:r>
    </w:p>
    <w:p w:rsidR="00153B22" w:rsidRPr="00013D32" w:rsidRDefault="00607E5A" w:rsidP="00607E5A">
      <w:pPr>
        <w:pStyle w:val="afff2"/>
      </w:pPr>
      <w:r w:rsidRPr="00013D32">
        <w:rPr>
          <w:rFonts w:hint="eastAsia"/>
        </w:rPr>
        <w:t>天然橡胶也由其他植物</w:t>
      </w:r>
      <w:r w:rsidR="000A0521" w:rsidRPr="00013D32">
        <w:rPr>
          <w:rFonts w:hint="eastAsia"/>
        </w:rPr>
        <w:t>来源。</w:t>
      </w:r>
    </w:p>
    <w:p w:rsidR="00313E85" w:rsidRPr="00013D32" w:rsidRDefault="00313E85" w:rsidP="00313E8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缩颈  necking</w:t>
      </w:r>
    </w:p>
    <w:p w:rsidR="00313E85" w:rsidRPr="00013D32" w:rsidRDefault="00313E85" w:rsidP="00313E85">
      <w:pPr>
        <w:pStyle w:val="affffb"/>
        <w:ind w:firstLine="420"/>
      </w:pPr>
      <w:r w:rsidRPr="00013D32">
        <w:rPr>
          <w:rFonts w:hint="eastAsia"/>
        </w:rPr>
        <w:t>材料在拉伸应力下可能出现的局部断面缩小。</w:t>
      </w:r>
    </w:p>
    <w:p w:rsidR="00313E85" w:rsidRPr="00013D32" w:rsidRDefault="00313E85" w:rsidP="00313E8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回缩  nerve</w:t>
      </w:r>
    </w:p>
    <w:p w:rsidR="00313E85" w:rsidRPr="00013D32" w:rsidRDefault="00313E85" w:rsidP="00313E85">
      <w:pPr>
        <w:pStyle w:val="affffb"/>
        <w:ind w:firstLine="420"/>
      </w:pPr>
      <w:r w:rsidRPr="00013D32">
        <w:rPr>
          <w:rFonts w:hint="eastAsia"/>
        </w:rPr>
        <w:t>生橡胶或未硫化橡胶混炼胶对变形的弹性抵抗。</w:t>
      </w:r>
    </w:p>
    <w:p w:rsidR="00153B22" w:rsidRPr="00013D32" w:rsidRDefault="00313E85" w:rsidP="00313E85">
      <w:pPr>
        <w:pStyle w:val="afff2"/>
      </w:pPr>
      <w:r w:rsidRPr="00013D32">
        <w:rPr>
          <w:rFonts w:hint="eastAsia"/>
        </w:rPr>
        <w:t>回缩通常影响压延胶片厚度、挤出胶尺寸及表面特性。</w:t>
      </w:r>
    </w:p>
    <w:p w:rsidR="00936E3A" w:rsidRPr="00013D32" w:rsidRDefault="00936E3A" w:rsidP="00936E3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网络  network</w:t>
      </w:r>
    </w:p>
    <w:p w:rsidR="00153B22" w:rsidRPr="00013D32" w:rsidRDefault="00936E3A" w:rsidP="00936E3A">
      <w:pPr>
        <w:pStyle w:val="affffb"/>
        <w:ind w:firstLine="420"/>
      </w:pPr>
      <w:r w:rsidRPr="00013D32">
        <w:rPr>
          <w:rFonts w:hint="eastAsia"/>
        </w:rPr>
        <w:t>通过橡胶分子的链间或链内键合和链缠绕的共同作用形成的三维网络结构。</w:t>
      </w:r>
    </w:p>
    <w:p w:rsidR="00153B22" w:rsidRPr="00013D32" w:rsidRDefault="00C07BC7" w:rsidP="00C07BC7">
      <w:pPr>
        <w:pStyle w:val="afffffffffff5"/>
        <w:ind w:left="420" w:hangingChars="200" w:hanging="420"/>
        <w:rPr>
          <w:rFonts w:ascii="黑体" w:eastAsia="黑体" w:hAnsi="黑体"/>
          <w:b/>
        </w:rPr>
      </w:pPr>
      <w:r w:rsidRPr="00013D32">
        <w:rPr>
          <w:rFonts w:ascii="黑体" w:eastAsia="黑体" w:hAnsi="黑体"/>
        </w:rPr>
        <w:br/>
        <w:t>氮吸附比表面积</w:t>
      </w:r>
      <w:r w:rsidRPr="00013D32">
        <w:rPr>
          <w:rFonts w:ascii="黑体" w:eastAsia="黑体" w:hAnsi="黑体" w:hint="eastAsia"/>
        </w:rPr>
        <w:t xml:space="preserve"> </w:t>
      </w:r>
      <w:r w:rsidRPr="00013D32">
        <w:rPr>
          <w:rFonts w:ascii="黑体" w:eastAsia="黑体" w:hAnsi="黑体"/>
        </w:rPr>
        <w:t xml:space="preserve"> nitrogen adsorption specific surface area</w:t>
      </w:r>
    </w:p>
    <w:p w:rsidR="00153B22" w:rsidRPr="00013D32" w:rsidRDefault="00CB12E3" w:rsidP="00D32909">
      <w:pPr>
        <w:pStyle w:val="affffb"/>
        <w:ind w:firstLine="420"/>
      </w:pPr>
      <w:r w:rsidRPr="00013D32">
        <w:rPr>
          <w:rFonts w:hint="eastAsia"/>
        </w:rPr>
        <w:t>通过</w:t>
      </w:r>
      <w:r w:rsidRPr="00013D32">
        <w:t>氮吸附试验设备测得的材料</w:t>
      </w:r>
      <w:r w:rsidRPr="00013D32">
        <w:rPr>
          <w:rFonts w:hint="eastAsia"/>
        </w:rPr>
        <w:t>比</w:t>
      </w:r>
      <w:r w:rsidRPr="00013D32">
        <w:t>表面积</w:t>
      </w:r>
      <w:r w:rsidR="00B520B2" w:rsidRPr="00013D32">
        <w:rPr>
          <w:rFonts w:hint="eastAsia"/>
        </w:rPr>
        <w:t>。</w:t>
      </w:r>
    </w:p>
    <w:p w:rsidR="00E10687" w:rsidRPr="00013D32" w:rsidRDefault="00CB12E3" w:rsidP="000840A5">
      <w:pPr>
        <w:pStyle w:val="a5"/>
        <w:numPr>
          <w:ilvl w:val="0"/>
          <w:numId w:val="41"/>
        </w:numPr>
      </w:pPr>
      <w:r w:rsidRPr="00013D32">
        <w:t>ISO 18852</w:t>
      </w:r>
      <w:r w:rsidRPr="00013D32">
        <w:rPr>
          <w:rFonts w:hint="eastAsia"/>
        </w:rPr>
        <w:t>、</w:t>
      </w:r>
      <w:r w:rsidRPr="00013D32">
        <w:t>ISO 4652</w:t>
      </w:r>
      <w:r w:rsidRPr="00013D32">
        <w:rPr>
          <w:rFonts w:hint="eastAsia"/>
        </w:rPr>
        <w:t>和</w:t>
      </w:r>
      <w:r w:rsidRPr="00013D32">
        <w:t>ISO 5794-1</w:t>
      </w:r>
      <w:r w:rsidRPr="00013D32">
        <w:rPr>
          <w:rFonts w:hint="eastAsia"/>
        </w:rPr>
        <w:t>给出了氮吸附比表面积测定的</w:t>
      </w:r>
      <w:r w:rsidRPr="00013D32">
        <w:rPr>
          <w:rFonts w:hint="eastAsia"/>
          <w:strike/>
        </w:rPr>
        <w:t>规定的</w:t>
      </w:r>
      <w:r w:rsidRPr="00013D32">
        <w:rPr>
          <w:rFonts w:hint="eastAsia"/>
        </w:rPr>
        <w:t>试验方法。</w:t>
      </w:r>
    </w:p>
    <w:p w:rsidR="001F4B4E" w:rsidRPr="00013D32" w:rsidRDefault="001F4B4E" w:rsidP="001F4B4E">
      <w:pPr>
        <w:pStyle w:val="a5"/>
      </w:pPr>
      <w:r w:rsidRPr="00013D32">
        <w:rPr>
          <w:rFonts w:hint="eastAsia"/>
        </w:rPr>
        <w:t>材料示例有炭黑、二氧化硅或氧化锌。</w:t>
      </w:r>
    </w:p>
    <w:p w:rsidR="00874F52" w:rsidRPr="00013D32" w:rsidRDefault="00874F52" w:rsidP="00874F52">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辊距</w:t>
      </w:r>
      <w:proofErr w:type="gramEnd"/>
      <w:r w:rsidRPr="00013D32">
        <w:rPr>
          <w:rFonts w:ascii="黑体" w:eastAsia="黑体" w:hAnsi="黑体" w:hint="eastAsia"/>
        </w:rPr>
        <w:t xml:space="preserve">  nip</w:t>
      </w:r>
    </w:p>
    <w:p w:rsidR="00874F52" w:rsidRPr="00013D32" w:rsidRDefault="00874F52" w:rsidP="00874F52">
      <w:pPr>
        <w:pStyle w:val="affffb"/>
        <w:ind w:firstLine="420"/>
      </w:pPr>
      <w:r w:rsidRPr="00013D32">
        <w:rPr>
          <w:rFonts w:hint="eastAsia"/>
        </w:rPr>
        <w:t>在开炼机或压延机</w:t>
      </w:r>
      <w:r w:rsidR="00A1733B" w:rsidRPr="00013D32">
        <w:rPr>
          <w:rFonts w:hint="eastAsia"/>
        </w:rPr>
        <w:t>辊</w:t>
      </w:r>
      <w:r w:rsidRPr="00013D32">
        <w:rPr>
          <w:rFonts w:hint="eastAsia"/>
        </w:rPr>
        <w:t>筒中心线上辊筒表面之间的径向间隙。</w:t>
      </w:r>
    </w:p>
    <w:p w:rsidR="00E10687" w:rsidRPr="00013D32" w:rsidRDefault="00874F52" w:rsidP="00874F52">
      <w:pPr>
        <w:pStyle w:val="afff2"/>
      </w:pPr>
      <w:r w:rsidRPr="00013D32">
        <w:rPr>
          <w:rFonts w:hint="eastAsia"/>
        </w:rPr>
        <w:t>也可定义为，开炼或压延材料用的辊筒间的距离。</w:t>
      </w:r>
    </w:p>
    <w:p w:rsidR="00E10687" w:rsidRPr="00013D32" w:rsidRDefault="008C3E16" w:rsidP="008C3E16">
      <w:pPr>
        <w:pStyle w:val="afffffffffff5"/>
        <w:ind w:left="420" w:hangingChars="200" w:hanging="420"/>
        <w:rPr>
          <w:rFonts w:ascii="黑体" w:eastAsia="黑体" w:hAnsi="黑体"/>
        </w:rPr>
      </w:pPr>
      <w:r w:rsidRPr="00013D32">
        <w:rPr>
          <w:rFonts w:ascii="黑体" w:eastAsia="黑体" w:hAnsi="黑体"/>
        </w:rPr>
        <w:br/>
        <w:t>额定混炼容量</w:t>
      </w:r>
      <w:r w:rsidRPr="00013D32">
        <w:rPr>
          <w:rFonts w:ascii="黑体" w:eastAsia="黑体" w:hAnsi="黑体" w:hint="eastAsia"/>
        </w:rPr>
        <w:t xml:space="preserve"> </w:t>
      </w:r>
      <w:r w:rsidRPr="00013D32">
        <w:rPr>
          <w:rFonts w:ascii="黑体" w:eastAsia="黑体" w:hAnsi="黑体"/>
        </w:rPr>
        <w:t xml:space="preserve"> nominal mixer capacity</w:t>
      </w:r>
    </w:p>
    <w:p w:rsidR="008C3E16" w:rsidRPr="00013D32" w:rsidRDefault="008C3E16" w:rsidP="00D32909">
      <w:pPr>
        <w:pStyle w:val="affffb"/>
        <w:ind w:firstLine="420"/>
      </w:pPr>
      <w:r w:rsidRPr="00013D32">
        <w:rPr>
          <w:rFonts w:hint="eastAsia"/>
        </w:rPr>
        <w:t>可用于混合程序的自由体积。</w:t>
      </w:r>
    </w:p>
    <w:p w:rsidR="00353E2D" w:rsidRPr="00013D32" w:rsidRDefault="00353E2D" w:rsidP="00353E2D">
      <w:pPr>
        <w:pStyle w:val="affffb"/>
        <w:ind w:firstLine="420"/>
      </w:pPr>
      <w:r w:rsidRPr="00013D32">
        <w:rPr>
          <w:rFonts w:hint="eastAsia"/>
        </w:rPr>
        <w:t>标准混炼量  nominal mixer capacity</w:t>
      </w:r>
    </w:p>
    <w:p w:rsidR="00353E2D" w:rsidRPr="00013D32" w:rsidRDefault="00353E2D" w:rsidP="00353E2D">
      <w:pPr>
        <w:pStyle w:val="affffb"/>
        <w:ind w:firstLine="420"/>
      </w:pPr>
      <w:r w:rsidRPr="00013D32">
        <w:rPr>
          <w:rFonts w:hint="eastAsia"/>
        </w:rPr>
        <w:t>混炼过程中能够使用的总自由容积的一部分；对带有切向转子的密炼机的标准</w:t>
      </w:r>
      <w:r w:rsidR="00A1733B" w:rsidRPr="00013D32">
        <w:rPr>
          <w:rFonts w:hint="eastAsia"/>
        </w:rPr>
        <w:t>辊</w:t>
      </w:r>
      <w:r w:rsidRPr="00013D32">
        <w:rPr>
          <w:rFonts w:hint="eastAsia"/>
        </w:rPr>
        <w:t>炼量是总自由容积的0.75 倍。</w:t>
      </w:r>
    </w:p>
    <w:p w:rsidR="00E10687" w:rsidRPr="00013D32" w:rsidRDefault="00D17D4E" w:rsidP="00D17D4E">
      <w:pPr>
        <w:pStyle w:val="afffffffffff5"/>
        <w:ind w:left="420" w:hangingChars="200" w:hanging="420"/>
        <w:rPr>
          <w:rFonts w:ascii="黑体" w:eastAsia="黑体" w:hAnsi="黑体"/>
        </w:rPr>
      </w:pPr>
      <w:r w:rsidRPr="00013D32">
        <w:rPr>
          <w:rFonts w:ascii="黑体" w:eastAsia="黑体" w:hAnsi="黑体"/>
        </w:rPr>
        <w:br/>
      </w:r>
      <w:r w:rsidR="004E5C22" w:rsidRPr="00013D32">
        <w:rPr>
          <w:rFonts w:ascii="黑体" w:eastAsia="黑体" w:hAnsi="黑体"/>
        </w:rPr>
        <w:t>非生产性混炼</w:t>
      </w:r>
      <w:r w:rsidRPr="00013D32">
        <w:rPr>
          <w:rFonts w:ascii="黑体" w:eastAsia="黑体" w:hAnsi="黑体" w:hint="eastAsia"/>
        </w:rPr>
        <w:t xml:space="preserve"> </w:t>
      </w:r>
      <w:r w:rsidRPr="00013D32">
        <w:rPr>
          <w:rFonts w:ascii="黑体" w:eastAsia="黑体" w:hAnsi="黑体"/>
        </w:rPr>
        <w:t xml:space="preserve"> non-productive mixing</w:t>
      </w:r>
    </w:p>
    <w:p w:rsidR="00E10687" w:rsidRPr="00013D32" w:rsidRDefault="004E5C22" w:rsidP="00D32909">
      <w:pPr>
        <w:pStyle w:val="affffb"/>
        <w:ind w:firstLine="420"/>
      </w:pPr>
      <w:r w:rsidRPr="00013D32">
        <w:t>将橡胶与</w:t>
      </w:r>
      <w:r w:rsidRPr="00013D32">
        <w:rPr>
          <w:rFonts w:ascii="黑体" w:eastAsia="黑体" w:hAnsi="黑体"/>
        </w:rPr>
        <w:t>填料</w:t>
      </w:r>
      <w:r w:rsidRPr="00013D32">
        <w:rPr>
          <w:rFonts w:ascii="黑体" w:eastAsia="黑体" w:hAnsi="黑体" w:hint="eastAsia"/>
        </w:rPr>
        <w:t>（3</w:t>
      </w:r>
      <w:r w:rsidRPr="00013D32">
        <w:rPr>
          <w:rFonts w:ascii="黑体" w:eastAsia="黑体" w:hAnsi="黑体"/>
        </w:rPr>
        <w:t>.196</w:t>
      </w:r>
      <w:r w:rsidRPr="00013D32">
        <w:rPr>
          <w:rFonts w:ascii="黑体" w:eastAsia="黑体" w:hAnsi="黑体" w:hint="eastAsia"/>
        </w:rPr>
        <w:t>）</w:t>
      </w:r>
      <w:r w:rsidRPr="00013D32">
        <w:t>和</w:t>
      </w:r>
      <w:r w:rsidRPr="00013D32">
        <w:rPr>
          <w:rFonts w:hint="eastAsia"/>
        </w:rPr>
        <w:t>（或）</w:t>
      </w:r>
      <w:r w:rsidRPr="00013D32">
        <w:rPr>
          <w:rFonts w:ascii="黑体" w:eastAsia="黑体" w:hAnsi="黑体" w:hint="eastAsia"/>
        </w:rPr>
        <w:t>填充剂（3</w:t>
      </w:r>
      <w:r w:rsidRPr="00013D32">
        <w:rPr>
          <w:rFonts w:ascii="黑体" w:eastAsia="黑体" w:hAnsi="黑体"/>
        </w:rPr>
        <w:t>.182</w:t>
      </w:r>
      <w:r w:rsidRPr="00013D32">
        <w:rPr>
          <w:rFonts w:ascii="黑体" w:eastAsia="黑体" w:hAnsi="黑体" w:hint="eastAsia"/>
        </w:rPr>
        <w:t>）</w:t>
      </w:r>
      <w:r w:rsidRPr="00013D32">
        <w:rPr>
          <w:rFonts w:hint="eastAsia"/>
        </w:rPr>
        <w:t>以及某些其他成分混炼但无</w:t>
      </w:r>
      <w:r w:rsidRPr="00013D32">
        <w:rPr>
          <w:rFonts w:ascii="黑体" w:eastAsia="黑体" w:hAnsi="黑体" w:hint="eastAsia"/>
        </w:rPr>
        <w:t>硫化体系（3</w:t>
      </w:r>
      <w:r w:rsidRPr="00013D32">
        <w:rPr>
          <w:rFonts w:ascii="黑体" w:eastAsia="黑体" w:hAnsi="黑体"/>
        </w:rPr>
        <w:t>.544</w:t>
      </w:r>
      <w:r w:rsidRPr="00013D32">
        <w:rPr>
          <w:rFonts w:ascii="黑体" w:eastAsia="黑体" w:hAnsi="黑体" w:hint="eastAsia"/>
        </w:rPr>
        <w:t>）</w:t>
      </w:r>
      <w:r w:rsidRPr="00013D32">
        <w:rPr>
          <w:rFonts w:hint="eastAsia"/>
        </w:rPr>
        <w:t>参与的工艺阶段。</w:t>
      </w:r>
    </w:p>
    <w:p w:rsidR="00D1792A" w:rsidRPr="00013D32" w:rsidRDefault="00D1792A" w:rsidP="00D1792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非污染型抗臭氧剂  non-staining antiozonant</w:t>
      </w:r>
    </w:p>
    <w:p w:rsidR="00D1792A" w:rsidRPr="00013D32" w:rsidRDefault="00D1792A" w:rsidP="00D1792A">
      <w:pPr>
        <w:pStyle w:val="affffb"/>
        <w:ind w:firstLine="420"/>
      </w:pPr>
      <w:r w:rsidRPr="00013D32">
        <w:rPr>
          <w:rFonts w:hint="eastAsia"/>
        </w:rPr>
        <w:t>主要用于非炭黑混炼胶中以迟延臭氧老化，且变色最小的配合剂。</w:t>
      </w:r>
    </w:p>
    <w:p w:rsidR="00D1792A" w:rsidRPr="00013D32" w:rsidRDefault="00D1792A" w:rsidP="00D1792A">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非硫磺硫化体系  non-sulfur vulcanizing system</w:t>
      </w:r>
    </w:p>
    <w:p w:rsidR="00D1792A" w:rsidRPr="00013D32" w:rsidRDefault="00D1792A" w:rsidP="00D1792A">
      <w:pPr>
        <w:pStyle w:val="affffb"/>
        <w:ind w:firstLine="420"/>
      </w:pPr>
      <w:r w:rsidRPr="00013D32">
        <w:rPr>
          <w:rFonts w:hint="eastAsia"/>
        </w:rPr>
        <w:t>不用游离硫或硫给予体交联的硫化体系。</w:t>
      </w:r>
    </w:p>
    <w:p w:rsidR="00D1792A" w:rsidRPr="00013D32" w:rsidRDefault="00D1792A" w:rsidP="00D1792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合模错位  off-register, mismatch, off-set</w:t>
      </w:r>
    </w:p>
    <w:p w:rsidR="00E10687" w:rsidRPr="00013D32" w:rsidRDefault="00D1792A" w:rsidP="00D1792A">
      <w:pPr>
        <w:pStyle w:val="affffb"/>
        <w:ind w:firstLine="420"/>
      </w:pPr>
      <w:r w:rsidRPr="00013D32">
        <w:rPr>
          <w:rFonts w:hint="eastAsia"/>
        </w:rPr>
        <w:t>由于模具的一部分相对于另一部分作侧向移动而造成模型制品的结构变形。</w:t>
      </w:r>
    </w:p>
    <w:p w:rsidR="00E10687" w:rsidRPr="00013D32" w:rsidRDefault="00E33AD3" w:rsidP="00E33AD3">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rPr>
        <w:t>吸油值</w:t>
      </w:r>
      <w:proofErr w:type="gramEnd"/>
      <w:r w:rsidRPr="00013D32">
        <w:rPr>
          <w:rFonts w:ascii="黑体" w:eastAsia="黑体" w:hAnsi="黑体" w:hint="eastAsia"/>
        </w:rPr>
        <w:t xml:space="preserve"> </w:t>
      </w:r>
      <w:r w:rsidRPr="00013D32">
        <w:rPr>
          <w:rFonts w:ascii="黑体" w:eastAsia="黑体" w:hAnsi="黑体"/>
        </w:rPr>
        <w:t xml:space="preserve"> oil absorption number</w:t>
      </w:r>
    </w:p>
    <w:p w:rsidR="00E33AD3" w:rsidRPr="00013D32" w:rsidRDefault="00E33AD3" w:rsidP="00E33AD3">
      <w:pPr>
        <w:pStyle w:val="affffb"/>
        <w:ind w:firstLine="420"/>
        <w:rPr>
          <w:rFonts w:ascii="黑体" w:eastAsia="黑体" w:hAnsi="黑体"/>
        </w:rPr>
      </w:pPr>
      <w:r w:rsidRPr="00013D32">
        <w:rPr>
          <w:rFonts w:ascii="黑体" w:eastAsia="黑体" w:hAnsi="黑体"/>
        </w:rPr>
        <w:t>OAN</w:t>
      </w:r>
    </w:p>
    <w:p w:rsidR="00E33AD3" w:rsidRPr="00013D32" w:rsidRDefault="00E33AD3" w:rsidP="00D32909">
      <w:pPr>
        <w:pStyle w:val="affffb"/>
        <w:ind w:firstLine="420"/>
      </w:pPr>
      <w:r w:rsidRPr="00013D32">
        <w:t>用于表征</w:t>
      </w:r>
      <w:r w:rsidRPr="00013D32">
        <w:rPr>
          <w:rFonts w:ascii="黑体" w:eastAsia="黑体" w:hAnsi="黑体"/>
        </w:rPr>
        <w:t>炭黑</w:t>
      </w:r>
      <w:r w:rsidRPr="00013D32">
        <w:rPr>
          <w:rFonts w:ascii="黑体" w:eastAsia="黑体" w:hAnsi="黑体" w:hint="eastAsia"/>
        </w:rPr>
        <w:t>（3</w:t>
      </w:r>
      <w:r w:rsidRPr="00013D32">
        <w:rPr>
          <w:rFonts w:ascii="黑体" w:eastAsia="黑体" w:hAnsi="黑体"/>
        </w:rPr>
        <w:t>.75</w:t>
      </w:r>
      <w:r w:rsidRPr="00013D32">
        <w:rPr>
          <w:rFonts w:ascii="黑体" w:eastAsia="黑体" w:hAnsi="黑体" w:hint="eastAsia"/>
        </w:rPr>
        <w:t>）结构（3</w:t>
      </w:r>
      <w:r w:rsidRPr="00013D32">
        <w:rPr>
          <w:rFonts w:ascii="黑体" w:eastAsia="黑体" w:hAnsi="黑体"/>
        </w:rPr>
        <w:t>.493</w:t>
      </w:r>
      <w:r w:rsidRPr="00013D32">
        <w:rPr>
          <w:rFonts w:ascii="黑体" w:eastAsia="黑体" w:hAnsi="黑体" w:hint="eastAsia"/>
        </w:rPr>
        <w:t>）</w:t>
      </w:r>
      <w:r w:rsidRPr="00013D32">
        <w:rPr>
          <w:rFonts w:hint="eastAsia"/>
        </w:rPr>
        <w:t>的值。</w:t>
      </w:r>
    </w:p>
    <w:p w:rsidR="00E10687" w:rsidRPr="00013D32" w:rsidRDefault="00E33AD3" w:rsidP="000840A5">
      <w:pPr>
        <w:pStyle w:val="a5"/>
        <w:numPr>
          <w:ilvl w:val="0"/>
          <w:numId w:val="42"/>
        </w:numPr>
      </w:pPr>
      <w:r w:rsidRPr="00013D32">
        <w:rPr>
          <w:rFonts w:hint="eastAsia"/>
        </w:rPr>
        <w:t>I</w:t>
      </w:r>
      <w:r w:rsidRPr="00013D32">
        <w:t>SO 4656给出了试验方法</w:t>
      </w:r>
      <w:r w:rsidRPr="00013D32">
        <w:rPr>
          <w:rFonts w:hint="eastAsia"/>
        </w:rPr>
        <w:t>。</w:t>
      </w:r>
    </w:p>
    <w:p w:rsidR="00E33AD3" w:rsidRPr="00013D32" w:rsidRDefault="00E33AD3" w:rsidP="00E33AD3">
      <w:pPr>
        <w:pStyle w:val="a5"/>
      </w:pPr>
      <w:r w:rsidRPr="00013D32">
        <w:rPr>
          <w:rFonts w:hint="eastAsia"/>
        </w:rPr>
        <w:t>也可根据ISO</w:t>
      </w:r>
      <w:r w:rsidRPr="00013D32">
        <w:t xml:space="preserve"> 19246用二氧化硅测定OAN</w:t>
      </w:r>
      <w:r w:rsidRPr="00013D32">
        <w:rPr>
          <w:rFonts w:hint="eastAsia"/>
        </w:rPr>
        <w:t>。D</w:t>
      </w:r>
      <w:r w:rsidRPr="00013D32">
        <w:t>OA吸</w:t>
      </w:r>
      <w:proofErr w:type="gramStart"/>
      <w:r w:rsidRPr="00013D32">
        <w:t>油值</w:t>
      </w:r>
      <w:r w:rsidRPr="00013D32">
        <w:rPr>
          <w:rFonts w:hint="eastAsia"/>
        </w:rPr>
        <w:t>用于</w:t>
      </w:r>
      <w:proofErr w:type="gramEnd"/>
      <w:r w:rsidRPr="00013D32">
        <w:t>表示</w:t>
      </w:r>
      <w:r w:rsidRPr="00013D32">
        <w:rPr>
          <w:rFonts w:hint="eastAsia"/>
        </w:rPr>
        <w:t>二氧化硅</w:t>
      </w:r>
      <w:r w:rsidRPr="00013D32">
        <w:rPr>
          <w:rFonts w:ascii="黑体" w:eastAsia="黑体" w:hAnsi="黑体" w:hint="eastAsia"/>
        </w:rPr>
        <w:t>填料（3</w:t>
      </w:r>
      <w:r w:rsidRPr="00013D32">
        <w:rPr>
          <w:rFonts w:ascii="黑体" w:eastAsia="黑体" w:hAnsi="黑体"/>
        </w:rPr>
        <w:t>.196</w:t>
      </w:r>
      <w:r w:rsidRPr="00013D32">
        <w:rPr>
          <w:rFonts w:ascii="黑体" w:eastAsia="黑体" w:hAnsi="黑体" w:hint="eastAsia"/>
        </w:rPr>
        <w:t>）</w:t>
      </w:r>
      <w:r w:rsidRPr="00013D32">
        <w:rPr>
          <w:rFonts w:hint="eastAsia"/>
        </w:rPr>
        <w:t>的聚集体和团聚体形成的空隙体积</w:t>
      </w:r>
    </w:p>
    <w:p w:rsidR="00E33AD3" w:rsidRPr="00013D32" w:rsidRDefault="00E33AD3" w:rsidP="00E33AD3">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充油橡胶  oil-extended rubber</w:t>
      </w:r>
    </w:p>
    <w:p w:rsidR="00E33AD3" w:rsidRPr="00013D32" w:rsidRDefault="00E33AD3" w:rsidP="00E33AD3">
      <w:pPr>
        <w:pStyle w:val="affffb"/>
        <w:ind w:firstLine="420"/>
      </w:pPr>
      <w:r w:rsidRPr="00013D32">
        <w:rPr>
          <w:rFonts w:hint="eastAsia"/>
        </w:rPr>
        <w:t>含较高比例操作油的生橡胶。</w:t>
      </w:r>
    </w:p>
    <w:p w:rsidR="00E10687" w:rsidRPr="00013D32" w:rsidRDefault="00E33AD3" w:rsidP="00E33AD3">
      <w:pPr>
        <w:pStyle w:val="afff2"/>
      </w:pPr>
      <w:r w:rsidRPr="00013D32">
        <w:rPr>
          <w:rFonts w:hint="eastAsia"/>
        </w:rPr>
        <w:t>在100质量份的橡胶聚合物中，油的比例通常超过15份。</w:t>
      </w:r>
    </w:p>
    <w:p w:rsidR="00856037" w:rsidRPr="00013D32" w:rsidRDefault="00856037" w:rsidP="0085603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开孔  open cell</w:t>
      </w:r>
    </w:p>
    <w:p w:rsidR="00856037" w:rsidRPr="00013D32" w:rsidRDefault="00856037" w:rsidP="00856037">
      <w:pPr>
        <w:pStyle w:val="affffb"/>
        <w:ind w:firstLine="420"/>
      </w:pPr>
      <w:r w:rsidRPr="00013D32">
        <w:rPr>
          <w:rFonts w:hint="eastAsia"/>
        </w:rPr>
        <w:t>没有完全被其薄壁封闭因此与其他孔眼或外界相连通的孔眼。</w:t>
      </w:r>
    </w:p>
    <w:p w:rsidR="00856037" w:rsidRPr="00013D32" w:rsidRDefault="00856037" w:rsidP="0085603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开孔多孔材料  open-cell cellular material</w:t>
      </w:r>
    </w:p>
    <w:p w:rsidR="00856037" w:rsidRPr="00013D32" w:rsidRDefault="00856037" w:rsidP="00856037">
      <w:pPr>
        <w:pStyle w:val="affffb"/>
        <w:ind w:firstLine="420"/>
      </w:pPr>
      <w:r w:rsidRPr="00013D32">
        <w:rPr>
          <w:rFonts w:hint="eastAsia"/>
        </w:rPr>
        <w:t>基本上所有的孔眼都相互连通的多孔材料。</w:t>
      </w:r>
    </w:p>
    <w:p w:rsidR="00856037" w:rsidRPr="00013D32" w:rsidRDefault="00856037" w:rsidP="00856037">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最适硫化</w:t>
      </w:r>
      <w:proofErr w:type="gramEnd"/>
      <w:r w:rsidRPr="00013D32">
        <w:rPr>
          <w:rFonts w:ascii="黑体" w:eastAsia="黑体" w:hAnsi="黑体" w:hint="eastAsia"/>
        </w:rPr>
        <w:t xml:space="preserve">  optimum cure</w:t>
      </w:r>
    </w:p>
    <w:p w:rsidR="00856037" w:rsidRPr="00013D32" w:rsidRDefault="00856037" w:rsidP="00856037">
      <w:pPr>
        <w:pStyle w:val="affffb"/>
        <w:ind w:firstLine="420"/>
        <w:rPr>
          <w:rFonts w:ascii="黑体" w:eastAsia="黑体" w:hAnsi="黑体"/>
        </w:rPr>
      </w:pPr>
      <w:r w:rsidRPr="00013D32">
        <w:rPr>
          <w:rFonts w:ascii="黑体" w:eastAsia="黑体" w:hAnsi="黑体" w:hint="eastAsia"/>
        </w:rPr>
        <w:t>正硫化</w:t>
      </w:r>
    </w:p>
    <w:p w:rsidR="00E10687" w:rsidRPr="00013D32" w:rsidRDefault="00856037" w:rsidP="00856037">
      <w:pPr>
        <w:pStyle w:val="affffb"/>
        <w:ind w:firstLine="420"/>
      </w:pPr>
      <w:r w:rsidRPr="00013D32">
        <w:rPr>
          <w:rFonts w:hint="eastAsia"/>
        </w:rPr>
        <w:t>使若干期望性能达到较佳平衡或选定性能达到最佳值所需要的硫化条件。</w:t>
      </w:r>
    </w:p>
    <w:p w:rsidR="00E10687" w:rsidRPr="00013D32" w:rsidRDefault="00B44915" w:rsidP="00B44915">
      <w:pPr>
        <w:pStyle w:val="afffffffffff5"/>
        <w:ind w:left="420" w:hangingChars="200" w:hanging="420"/>
        <w:rPr>
          <w:rFonts w:ascii="黑体" w:eastAsia="黑体" w:hAnsi="黑体"/>
        </w:rPr>
      </w:pPr>
      <w:r w:rsidRPr="00013D32">
        <w:rPr>
          <w:rFonts w:ascii="黑体" w:eastAsia="黑体" w:hAnsi="黑体"/>
        </w:rPr>
        <w:br/>
        <w:t>有机填料</w:t>
      </w:r>
      <w:r w:rsidRPr="00013D32">
        <w:rPr>
          <w:rFonts w:ascii="黑体" w:eastAsia="黑体" w:hAnsi="黑体" w:hint="eastAsia"/>
        </w:rPr>
        <w:t xml:space="preserve"> </w:t>
      </w:r>
      <w:r w:rsidRPr="00013D32">
        <w:rPr>
          <w:rFonts w:ascii="黑体" w:eastAsia="黑体" w:hAnsi="黑体"/>
        </w:rPr>
        <w:t xml:space="preserve"> organic filler</w:t>
      </w:r>
    </w:p>
    <w:p w:rsidR="00E10687" w:rsidRPr="00013D32" w:rsidRDefault="00F13B05" w:rsidP="00D32909">
      <w:pPr>
        <w:pStyle w:val="affffb"/>
        <w:ind w:firstLine="420"/>
      </w:pPr>
      <w:r w:rsidRPr="00013D32">
        <w:rPr>
          <w:rFonts w:hint="eastAsia"/>
        </w:rPr>
        <w:t>从生物来源获得的颗粒物质。</w:t>
      </w:r>
    </w:p>
    <w:p w:rsidR="00067844" w:rsidRPr="00013D32" w:rsidRDefault="00067844" w:rsidP="0006784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圆盘振荡</w:t>
      </w:r>
      <w:proofErr w:type="gramStart"/>
      <w:r w:rsidRPr="00013D32">
        <w:rPr>
          <w:rFonts w:ascii="黑体" w:eastAsia="黑体" w:hAnsi="黑体" w:hint="eastAsia"/>
        </w:rPr>
        <w:t>硫化仪</w:t>
      </w:r>
      <w:proofErr w:type="gramEnd"/>
      <w:r w:rsidRPr="00013D32">
        <w:rPr>
          <w:rFonts w:ascii="黑体" w:eastAsia="黑体" w:hAnsi="黑体" w:hint="eastAsia"/>
        </w:rPr>
        <w:t xml:space="preserve">  oscillating-disc curemeter</w:t>
      </w:r>
    </w:p>
    <w:p w:rsidR="00067844" w:rsidRPr="00013D32" w:rsidRDefault="00067844" w:rsidP="00067844">
      <w:pPr>
        <w:pStyle w:val="affffb"/>
        <w:ind w:firstLine="420"/>
      </w:pPr>
      <w:r w:rsidRPr="00013D32">
        <w:rPr>
          <w:rFonts w:hint="eastAsia"/>
        </w:rPr>
        <w:t>施加于橡胶混炼胶的力由嵌入试样里的振荡圆盘产生，而试样置于带压的密封模腔内的一种硫化仪。</w:t>
      </w:r>
    </w:p>
    <w:p w:rsidR="00067844" w:rsidRPr="00013D32" w:rsidRDefault="00067844" w:rsidP="0006784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过硫  overcure</w:t>
      </w:r>
    </w:p>
    <w:p w:rsidR="00067844" w:rsidRPr="00013D32" w:rsidRDefault="00067844" w:rsidP="00067844">
      <w:pPr>
        <w:pStyle w:val="affffb"/>
        <w:ind w:firstLine="420"/>
      </w:pPr>
      <w:r w:rsidRPr="00013D32">
        <w:rPr>
          <w:rFonts w:hint="eastAsia"/>
        </w:rPr>
        <w:t>超过正硫化点的硫化状态。</w:t>
      </w:r>
    </w:p>
    <w:p w:rsidR="00E10687" w:rsidRPr="00013D32" w:rsidRDefault="00067844" w:rsidP="00067844">
      <w:pPr>
        <w:pStyle w:val="afff2"/>
      </w:pPr>
      <w:r w:rsidRPr="00013D32">
        <w:rPr>
          <w:rFonts w:hint="eastAsia"/>
        </w:rPr>
        <w:t>过硫一般</w:t>
      </w:r>
      <w:proofErr w:type="gramStart"/>
      <w:r w:rsidRPr="00013D32">
        <w:rPr>
          <w:rFonts w:hint="eastAsia"/>
        </w:rPr>
        <w:t>起因于硫化</w:t>
      </w:r>
      <w:proofErr w:type="gramEnd"/>
      <w:r w:rsidRPr="00013D32">
        <w:rPr>
          <w:rFonts w:hint="eastAsia"/>
        </w:rPr>
        <w:t>时间太长、硫化温度太高、二次硫化、硫化剂过量等。</w:t>
      </w:r>
    </w:p>
    <w:p w:rsidR="006B4F1B" w:rsidRPr="00013D32" w:rsidRDefault="006B4F1B" w:rsidP="006B4F1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臭氧龟裂  ozone cracking</w:t>
      </w:r>
    </w:p>
    <w:p w:rsidR="006B4F1B" w:rsidRPr="00013D32" w:rsidRDefault="006B4F1B" w:rsidP="006B4F1B">
      <w:pPr>
        <w:pStyle w:val="affffb"/>
        <w:ind w:firstLine="420"/>
      </w:pPr>
      <w:r w:rsidRPr="00013D32">
        <w:rPr>
          <w:rFonts w:hint="eastAsia"/>
        </w:rPr>
        <w:t>在拉伸应变下的橡胶表面因臭氧作用而形成裂纹。</w:t>
      </w:r>
    </w:p>
    <w:p w:rsidR="00E10687" w:rsidRPr="00013D32" w:rsidRDefault="006B4F1B" w:rsidP="006B4F1B">
      <w:pPr>
        <w:pStyle w:val="afff2"/>
      </w:pPr>
      <w:r w:rsidRPr="00013D32">
        <w:rPr>
          <w:rFonts w:hint="eastAsia"/>
        </w:rPr>
        <w:t>臭氧龟裂垂直于拉伸应变的方向，通常出现在主链不饱和的橡胶上。</w:t>
      </w:r>
    </w:p>
    <w:p w:rsidR="00E10687" w:rsidRPr="00013D32" w:rsidRDefault="00A543BF" w:rsidP="00A543BF">
      <w:pPr>
        <w:pStyle w:val="afffffffffff5"/>
        <w:ind w:left="420" w:hangingChars="200" w:hanging="420"/>
        <w:rPr>
          <w:rFonts w:ascii="黑体" w:eastAsia="黑体" w:hAnsi="黑体"/>
        </w:rPr>
      </w:pPr>
      <w:r w:rsidRPr="00013D32">
        <w:rPr>
          <w:rFonts w:ascii="黑体" w:eastAsia="黑体" w:hAnsi="黑体"/>
        </w:rPr>
        <w:lastRenderedPageBreak/>
        <w:br/>
      </w:r>
      <w:r w:rsidR="00880E1B" w:rsidRPr="00013D32">
        <w:rPr>
          <w:rFonts w:ascii="黑体" w:eastAsia="黑体" w:hAnsi="黑体" w:hint="eastAsia"/>
        </w:rPr>
        <w:t>浅色</w:t>
      </w:r>
      <w:proofErr w:type="gramStart"/>
      <w:r w:rsidR="00880E1B" w:rsidRPr="00013D32">
        <w:rPr>
          <w:rFonts w:ascii="黑体" w:eastAsia="黑体" w:hAnsi="黑体" w:hint="eastAsia"/>
        </w:rPr>
        <w:t>绉</w:t>
      </w:r>
      <w:proofErr w:type="gramEnd"/>
      <w:r w:rsidR="00880E1B" w:rsidRPr="00013D32">
        <w:rPr>
          <w:rFonts w:ascii="黑体" w:eastAsia="黑体" w:hAnsi="黑体" w:hint="eastAsia"/>
        </w:rPr>
        <w:t xml:space="preserve">胶片 </w:t>
      </w:r>
      <w:r w:rsidR="00880E1B" w:rsidRPr="00013D32">
        <w:rPr>
          <w:rFonts w:ascii="黑体" w:eastAsia="黑体" w:hAnsi="黑体"/>
        </w:rPr>
        <w:t xml:space="preserve"> pale crepe rubber</w:t>
      </w:r>
    </w:p>
    <w:p w:rsidR="00E10687" w:rsidRPr="00013D32" w:rsidRDefault="00880E1B" w:rsidP="00D32909">
      <w:pPr>
        <w:pStyle w:val="affffb"/>
        <w:ind w:firstLine="420"/>
      </w:pPr>
      <w:r w:rsidRPr="00013D32">
        <w:t>新鲜胶乳经漂白、凝固、凝块压绉、</w:t>
      </w:r>
      <w:r w:rsidRPr="00013D32">
        <w:rPr>
          <w:rFonts w:hint="eastAsia"/>
        </w:rPr>
        <w:t>5</w:t>
      </w:r>
      <w:r w:rsidRPr="00013D32">
        <w:t>0</w:t>
      </w:r>
      <w:r w:rsidRPr="00013D32">
        <w:t>℃</w:t>
      </w:r>
      <w:r w:rsidRPr="00013D32">
        <w:t>热风干燥等工艺步骤制成的浅黄色胶片</w:t>
      </w:r>
      <w:r w:rsidR="00297ADD" w:rsidRPr="00013D32">
        <w:rPr>
          <w:rFonts w:hint="eastAsia"/>
        </w:rPr>
        <w:t>。</w:t>
      </w:r>
    </w:p>
    <w:p w:rsidR="00386EE3" w:rsidRPr="00013D32" w:rsidRDefault="00386EE3" w:rsidP="00386EE3">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石蜡油  paraffinic oil</w:t>
      </w:r>
    </w:p>
    <w:p w:rsidR="00386EE3" w:rsidRPr="00013D32" w:rsidRDefault="00386EE3" w:rsidP="00386EE3">
      <w:pPr>
        <w:pStyle w:val="affffb"/>
        <w:ind w:firstLine="420"/>
      </w:pPr>
      <w:r w:rsidRPr="00013D32">
        <w:rPr>
          <w:rFonts w:hint="eastAsia"/>
        </w:rPr>
        <w:t>大部或全部由链烷烃构成的烃类操作油。</w:t>
      </w:r>
    </w:p>
    <w:p w:rsidR="00386EE3" w:rsidRPr="00013D32" w:rsidRDefault="00386EE3" w:rsidP="00386EE3">
      <w:pPr>
        <w:pStyle w:val="afffffffffff5"/>
        <w:ind w:left="420" w:hangingChars="200" w:hanging="420"/>
        <w:rPr>
          <w:rFonts w:ascii="黑体" w:eastAsia="黑体" w:hAnsi="黑体"/>
        </w:rPr>
      </w:pPr>
      <w:r w:rsidRPr="00013D32">
        <w:rPr>
          <w:rFonts w:ascii="黑体" w:eastAsia="黑体" w:hAnsi="黑体"/>
        </w:rPr>
        <w:br/>
      </w:r>
      <w:r w:rsidR="00CB12E3" w:rsidRPr="00013D32">
        <w:rPr>
          <w:rFonts w:ascii="黑体" w:eastAsia="黑体" w:hAnsi="黑体" w:hint="eastAsia"/>
        </w:rPr>
        <w:t>粒子</w:t>
      </w:r>
      <w:r w:rsidRPr="00013D32">
        <w:rPr>
          <w:rFonts w:ascii="黑体" w:eastAsia="黑体" w:hAnsi="黑体" w:hint="eastAsia"/>
        </w:rPr>
        <w:t xml:space="preserve">  particle</w:t>
      </w:r>
    </w:p>
    <w:p w:rsidR="00386EE3" w:rsidRPr="00013D32" w:rsidRDefault="00386EE3" w:rsidP="00386EE3">
      <w:pPr>
        <w:pStyle w:val="affffb"/>
        <w:ind w:firstLine="420"/>
      </w:pPr>
      <w:r w:rsidRPr="00013D32">
        <w:rPr>
          <w:rFonts w:hint="eastAsia"/>
        </w:rPr>
        <w:t>&lt;炭黑&gt;</w:t>
      </w:r>
      <w:r w:rsidR="00CB12E3" w:rsidRPr="00013D32">
        <w:rPr>
          <w:rFonts w:hint="eastAsia"/>
        </w:rPr>
        <w:t>聚集体中可辨别出的球形或类球形的最小单元。</w:t>
      </w:r>
    </w:p>
    <w:p w:rsidR="00E10687" w:rsidRPr="00013D32" w:rsidRDefault="00CB12E3" w:rsidP="00386EE3">
      <w:pPr>
        <w:pStyle w:val="afff2"/>
      </w:pPr>
      <w:r w:rsidRPr="00013D32">
        <w:rPr>
          <w:rFonts w:hint="eastAsia"/>
        </w:rPr>
        <w:t>粒子</w:t>
      </w:r>
      <w:r w:rsidR="00386EE3" w:rsidRPr="00013D32">
        <w:rPr>
          <w:rFonts w:hint="eastAsia"/>
        </w:rPr>
        <w:t>通常聚结成</w:t>
      </w:r>
      <w:r w:rsidRPr="00013D32">
        <w:rPr>
          <w:rFonts w:hint="eastAsia"/>
        </w:rPr>
        <w:t>聚集体</w:t>
      </w:r>
      <w:r w:rsidR="00386EE3" w:rsidRPr="00013D32">
        <w:rPr>
          <w:rFonts w:hint="eastAsia"/>
        </w:rPr>
        <w:t>。</w:t>
      </w:r>
    </w:p>
    <w:p w:rsidR="00E10687" w:rsidRPr="00013D32" w:rsidRDefault="00517127" w:rsidP="00517127">
      <w:pPr>
        <w:pStyle w:val="afffffffffff5"/>
        <w:ind w:left="420" w:hangingChars="200" w:hanging="420"/>
        <w:rPr>
          <w:rFonts w:ascii="黑体" w:eastAsia="黑体" w:hAnsi="黑体"/>
        </w:rPr>
      </w:pPr>
      <w:r w:rsidRPr="00013D32">
        <w:rPr>
          <w:rFonts w:ascii="黑体" w:eastAsia="黑体" w:hAnsi="黑体"/>
        </w:rPr>
        <w:br/>
        <w:t>粒子粗糙度指数</w:t>
      </w:r>
      <w:r w:rsidRPr="00013D32">
        <w:rPr>
          <w:rFonts w:ascii="黑体" w:eastAsia="黑体" w:hAnsi="黑体" w:hint="eastAsia"/>
        </w:rPr>
        <w:t xml:space="preserve"> </w:t>
      </w:r>
      <w:r w:rsidRPr="00013D32">
        <w:rPr>
          <w:rFonts w:ascii="黑体" w:eastAsia="黑体" w:hAnsi="黑体"/>
        </w:rPr>
        <w:t xml:space="preserve"> particle rugosity index</w:t>
      </w:r>
    </w:p>
    <w:p w:rsidR="00E10687" w:rsidRPr="00013D32" w:rsidRDefault="004D198C" w:rsidP="00D32909">
      <w:pPr>
        <w:pStyle w:val="affffb"/>
        <w:ind w:firstLine="420"/>
      </w:pPr>
      <w:r w:rsidRPr="00013D32">
        <w:rPr>
          <w:rFonts w:hint="eastAsia"/>
        </w:rPr>
        <w:t>轮廓（实际）表面积与表面正交面积之比。</w:t>
      </w:r>
    </w:p>
    <w:p w:rsidR="00A2480B" w:rsidRPr="00013D32" w:rsidRDefault="00A2480B" w:rsidP="00A2480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颗粒橡胶  particulate rubber</w:t>
      </w:r>
    </w:p>
    <w:p w:rsidR="00A2480B" w:rsidRPr="00013D32" w:rsidRDefault="00A2480B" w:rsidP="00A2480B">
      <w:pPr>
        <w:pStyle w:val="affffb"/>
        <w:ind w:firstLine="420"/>
      </w:pPr>
      <w:r w:rsidRPr="00013D32">
        <w:rPr>
          <w:rFonts w:hint="eastAsia"/>
        </w:rPr>
        <w:t>加工成带或不带防止在生产、运输或储存期间结块隔离剂涂层的颗粒集合体的硫化或未硫化橡胶。</w:t>
      </w:r>
    </w:p>
    <w:p w:rsidR="00A2480B" w:rsidRPr="00013D32" w:rsidRDefault="00A2480B" w:rsidP="00A2480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隔离剂  partitioning agent</w:t>
      </w:r>
    </w:p>
    <w:p w:rsidR="00A2480B" w:rsidRPr="00013D32" w:rsidRDefault="00A2480B" w:rsidP="00A2480B">
      <w:pPr>
        <w:pStyle w:val="affffb"/>
        <w:ind w:firstLine="420"/>
      </w:pPr>
      <w:r w:rsidRPr="00013D32">
        <w:rPr>
          <w:rFonts w:hint="eastAsia"/>
        </w:rPr>
        <w:t>用于粉末橡胶生产的使颗粒间相互隔离的物质。</w:t>
      </w:r>
    </w:p>
    <w:p w:rsidR="00A2480B" w:rsidRPr="00013D32" w:rsidRDefault="00A2480B" w:rsidP="00A2480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配料份数  parts per hundred rubber,</w:t>
      </w:r>
    </w:p>
    <w:p w:rsidR="00A2480B" w:rsidRPr="00013D32" w:rsidRDefault="00A2480B" w:rsidP="00A2480B">
      <w:pPr>
        <w:pStyle w:val="affffb"/>
        <w:ind w:firstLine="420"/>
      </w:pPr>
      <w:r w:rsidRPr="00013D32">
        <w:t>pphr</w:t>
      </w:r>
    </w:p>
    <w:p w:rsidR="00A2480B" w:rsidRPr="00013D32" w:rsidRDefault="00A2480B" w:rsidP="00A2480B">
      <w:pPr>
        <w:pStyle w:val="affffb"/>
        <w:ind w:firstLine="420"/>
      </w:pPr>
      <w:r w:rsidRPr="00013D32">
        <w:t>phr</w:t>
      </w:r>
    </w:p>
    <w:p w:rsidR="00A2480B" w:rsidRPr="00013D32" w:rsidRDefault="00A2480B" w:rsidP="00A2480B">
      <w:pPr>
        <w:pStyle w:val="affffb"/>
        <w:ind w:firstLine="420"/>
      </w:pPr>
      <w:r w:rsidRPr="00013D32">
        <w:rPr>
          <w:rFonts w:hint="eastAsia"/>
        </w:rPr>
        <w:t>每一百质量单位的弹性体中加入配合剂的质量。</w:t>
      </w:r>
    </w:p>
    <w:p w:rsidR="00E10687" w:rsidRPr="00013D32" w:rsidRDefault="00A2480B" w:rsidP="00A2480B">
      <w:pPr>
        <w:pStyle w:val="afff2"/>
      </w:pPr>
      <w:r w:rsidRPr="00013D32">
        <w:rPr>
          <w:rFonts w:hint="eastAsia"/>
        </w:rPr>
        <w:t>橡胶胶料配方通常以pphr表示。</w:t>
      </w:r>
    </w:p>
    <w:p w:rsidR="00EF31D1" w:rsidRPr="00013D32" w:rsidRDefault="00EF31D1" w:rsidP="00EF31D1">
      <w:pPr>
        <w:pStyle w:val="afffffffffff5"/>
        <w:ind w:left="420" w:hangingChars="200" w:hanging="420"/>
        <w:rPr>
          <w:rFonts w:ascii="黑体" w:eastAsia="黑体" w:hAnsi="黑体"/>
        </w:rPr>
      </w:pPr>
    </w:p>
    <w:p w:rsidR="00EF31D1" w:rsidRPr="00013D32" w:rsidRDefault="00E25262" w:rsidP="00EF31D1">
      <w:pPr>
        <w:pStyle w:val="afffffffffff5"/>
        <w:numPr>
          <w:ilvl w:val="0"/>
          <w:numId w:val="0"/>
        </w:numPr>
        <w:ind w:left="420"/>
        <w:rPr>
          <w:rFonts w:ascii="黑体" w:eastAsia="黑体" w:hAnsi="黑体"/>
        </w:rPr>
      </w:pPr>
      <w:r w:rsidRPr="00013D32">
        <w:rPr>
          <w:rFonts w:ascii="黑体" w:eastAsia="黑体" w:hAnsi="黑体" w:hint="eastAsia"/>
        </w:rPr>
        <w:t>百万分之</w:t>
      </w:r>
      <w:r w:rsidRPr="00013D32">
        <w:rPr>
          <w:rFonts w:ascii="黑体" w:eastAsia="黑体" w:hAnsi="黑体"/>
        </w:rPr>
        <w:t>（</w:t>
      </w:r>
      <w:r w:rsidRPr="00013D32">
        <w:rPr>
          <w:rFonts w:ascii="黑体" w:eastAsia="黑体" w:hAnsi="黑体" w:hint="eastAsia"/>
        </w:rPr>
        <w:t>几</w:t>
      </w:r>
      <w:r w:rsidRPr="00013D32">
        <w:rPr>
          <w:rFonts w:ascii="黑体" w:eastAsia="黑体" w:hAnsi="黑体"/>
        </w:rPr>
        <w:t>）</w:t>
      </w:r>
      <w:r w:rsidR="00EF31D1" w:rsidRPr="00013D32">
        <w:rPr>
          <w:rFonts w:ascii="黑体" w:eastAsia="黑体" w:hAnsi="黑体"/>
        </w:rPr>
        <w:t>parts per million</w:t>
      </w:r>
    </w:p>
    <w:p w:rsidR="00EF31D1" w:rsidRPr="00013D32" w:rsidRDefault="00EF31D1" w:rsidP="00E25262">
      <w:pPr>
        <w:pStyle w:val="affffb"/>
        <w:ind w:firstLineChars="900" w:firstLine="1890"/>
        <w:rPr>
          <w:rFonts w:ascii="黑体" w:eastAsia="黑体" w:hAnsi="黑体"/>
          <w:noProof w:val="0"/>
        </w:rPr>
      </w:pPr>
      <w:proofErr w:type="gramStart"/>
      <w:r w:rsidRPr="00013D32">
        <w:rPr>
          <w:rFonts w:ascii="黑体" w:eastAsia="黑体" w:hAnsi="黑体"/>
          <w:noProof w:val="0"/>
        </w:rPr>
        <w:t>ppm</w:t>
      </w:r>
      <w:proofErr w:type="gramEnd"/>
    </w:p>
    <w:p w:rsidR="00EF31D1" w:rsidRPr="00013D32" w:rsidRDefault="00EF31D1" w:rsidP="00E25262">
      <w:pPr>
        <w:pStyle w:val="affffb"/>
        <w:ind w:firstLineChars="900" w:firstLine="1890"/>
        <w:rPr>
          <w:rFonts w:ascii="黑体" w:eastAsia="黑体" w:hAnsi="黑体"/>
          <w:noProof w:val="0"/>
        </w:rPr>
      </w:pPr>
      <w:proofErr w:type="gramStart"/>
      <w:r w:rsidRPr="00013D32">
        <w:rPr>
          <w:rFonts w:ascii="黑体" w:eastAsia="黑体" w:hAnsi="黑体"/>
          <w:noProof w:val="0"/>
        </w:rPr>
        <w:t>phr</w:t>
      </w:r>
      <w:proofErr w:type="gramEnd"/>
    </w:p>
    <w:p w:rsidR="00EF31D1" w:rsidRPr="00013D32" w:rsidRDefault="00E25262" w:rsidP="00EF31D1">
      <w:pPr>
        <w:pStyle w:val="affffb"/>
        <w:ind w:firstLine="420"/>
      </w:pPr>
      <w:r w:rsidRPr="00013D32">
        <w:rPr>
          <w:rFonts w:hint="eastAsia"/>
        </w:rPr>
        <w:t>NMR谱图</w:t>
      </w:r>
      <w:r w:rsidRPr="00013D32">
        <w:t>中的单位，用于相对于参考标准</w:t>
      </w:r>
      <w:r w:rsidRPr="00013D32">
        <w:rPr>
          <w:rFonts w:hint="eastAsia"/>
        </w:rPr>
        <w:t>点0</w:t>
      </w:r>
      <w:r w:rsidRPr="00013D32">
        <w:t>ppm</w:t>
      </w:r>
      <w:r w:rsidRPr="00013D32">
        <w:rPr>
          <w:rFonts w:hint="eastAsia"/>
        </w:rPr>
        <w:t>的</w:t>
      </w:r>
      <w:r w:rsidRPr="00013D32">
        <w:t>化学位移。</w:t>
      </w:r>
      <w:r w:rsidRPr="00013D32">
        <w:rPr>
          <w:rFonts w:hint="eastAsia"/>
        </w:rPr>
        <w:t>化学</w:t>
      </w:r>
      <w:r w:rsidRPr="00013D32">
        <w:t>位移和氢原子发生共振的频率相关。</w:t>
      </w:r>
    </w:p>
    <w:p w:rsidR="00E25262" w:rsidRPr="00013D32" w:rsidRDefault="00E25262" w:rsidP="00E25262">
      <w:pPr>
        <w:pStyle w:val="afff2"/>
        <w:rPr>
          <w:noProof/>
        </w:rPr>
      </w:pPr>
      <w:r w:rsidRPr="00013D32">
        <w:rPr>
          <w:rFonts w:hint="eastAsia"/>
        </w:rPr>
        <w:t>核磁共振波谱</w:t>
      </w:r>
      <w:r w:rsidRPr="00013D32">
        <w:t>是原子核对施加的射频吸收的关系图。</w:t>
      </w:r>
    </w:p>
    <w:p w:rsidR="00E10687" w:rsidRPr="00013D32" w:rsidRDefault="00EF5524" w:rsidP="00EF5524">
      <w:pPr>
        <w:pStyle w:val="afffffffffff5"/>
        <w:ind w:left="420" w:hangingChars="200" w:hanging="420"/>
        <w:rPr>
          <w:rFonts w:ascii="黑体" w:eastAsia="黑体" w:hAnsi="黑体"/>
        </w:rPr>
      </w:pPr>
      <w:r w:rsidRPr="00013D32">
        <w:rPr>
          <w:rFonts w:ascii="黑体" w:eastAsia="黑体" w:hAnsi="黑体"/>
        </w:rPr>
        <w:br/>
        <w:t>佩恩效应</w:t>
      </w:r>
      <w:r w:rsidRPr="00013D32">
        <w:rPr>
          <w:rFonts w:ascii="黑体" w:eastAsia="黑体" w:hAnsi="黑体" w:hint="eastAsia"/>
        </w:rPr>
        <w:t xml:space="preserve"> </w:t>
      </w:r>
      <w:r w:rsidRPr="00013D32">
        <w:rPr>
          <w:rFonts w:ascii="黑体" w:eastAsia="黑体" w:hAnsi="黑体"/>
        </w:rPr>
        <w:t xml:space="preserve"> Payne effect</w:t>
      </w:r>
    </w:p>
    <w:p w:rsidR="00EF5524" w:rsidRPr="00013D32" w:rsidRDefault="00BF7C91" w:rsidP="00D32909">
      <w:pPr>
        <w:pStyle w:val="affffb"/>
        <w:ind w:firstLine="420"/>
      </w:pPr>
      <w:r w:rsidRPr="00013D32">
        <w:rPr>
          <w:rFonts w:ascii="黑体" w:eastAsia="黑体" w:hAnsi="黑体"/>
        </w:rPr>
        <w:t>填料</w:t>
      </w:r>
      <w:r w:rsidRPr="00013D32">
        <w:rPr>
          <w:rFonts w:ascii="黑体" w:eastAsia="黑体" w:hAnsi="黑体" w:hint="eastAsia"/>
        </w:rPr>
        <w:t>（3</w:t>
      </w:r>
      <w:r w:rsidRPr="00013D32">
        <w:rPr>
          <w:rFonts w:ascii="黑体" w:eastAsia="黑体" w:hAnsi="黑体"/>
        </w:rPr>
        <w:t>.196</w:t>
      </w:r>
      <w:r w:rsidRPr="00013D32">
        <w:rPr>
          <w:rFonts w:ascii="黑体" w:eastAsia="黑体" w:hAnsi="黑体" w:hint="eastAsia"/>
        </w:rPr>
        <w:t>）</w:t>
      </w:r>
      <w:r w:rsidRPr="00013D32">
        <w:rPr>
          <w:rFonts w:hint="eastAsia"/>
        </w:rPr>
        <w:t>增强的橡胶</w:t>
      </w:r>
      <w:r w:rsidRPr="00013D32">
        <w:rPr>
          <w:rFonts w:ascii="黑体" w:eastAsia="黑体" w:hAnsi="黑体" w:hint="eastAsia"/>
        </w:rPr>
        <w:t>混炼胶（3</w:t>
      </w:r>
      <w:r w:rsidRPr="00013D32">
        <w:rPr>
          <w:rFonts w:ascii="黑体" w:eastAsia="黑体" w:hAnsi="黑体"/>
        </w:rPr>
        <w:t>.105</w:t>
      </w:r>
      <w:r w:rsidRPr="00013D32">
        <w:rPr>
          <w:rFonts w:ascii="黑体" w:eastAsia="黑体" w:hAnsi="黑体" w:hint="eastAsia"/>
        </w:rPr>
        <w:t>）</w:t>
      </w:r>
      <w:r w:rsidRPr="00013D32">
        <w:rPr>
          <w:rFonts w:hint="eastAsia"/>
        </w:rPr>
        <w:t>在</w:t>
      </w:r>
      <w:r w:rsidR="00907C67" w:rsidRPr="00013D32">
        <w:rPr>
          <w:rFonts w:hint="eastAsia"/>
        </w:rPr>
        <w:t>小应变振幅下动态模量随</w:t>
      </w:r>
      <w:r w:rsidR="00907C67" w:rsidRPr="00013D32">
        <w:rPr>
          <w:rFonts w:ascii="黑体" w:eastAsia="黑体" w:hAnsi="黑体" w:hint="eastAsia"/>
        </w:rPr>
        <w:t>应变</w:t>
      </w:r>
      <w:r w:rsidRPr="00013D32">
        <w:rPr>
          <w:rFonts w:ascii="黑体" w:eastAsia="黑体" w:hAnsi="黑体" w:hint="eastAsia"/>
        </w:rPr>
        <w:t>（</w:t>
      </w:r>
      <w:r w:rsidR="00907C67" w:rsidRPr="00013D32">
        <w:rPr>
          <w:rFonts w:ascii="黑体" w:eastAsia="黑体" w:hAnsi="黑体" w:hint="eastAsia"/>
        </w:rPr>
        <w:t>3.486</w:t>
      </w:r>
      <w:r w:rsidRPr="00013D32">
        <w:rPr>
          <w:rFonts w:ascii="黑体" w:eastAsia="黑体" w:hAnsi="黑体" w:hint="eastAsia"/>
        </w:rPr>
        <w:t>）振幅（</w:t>
      </w:r>
      <w:r w:rsidR="00907C67" w:rsidRPr="00013D32">
        <w:rPr>
          <w:rFonts w:ascii="黑体" w:eastAsia="黑体" w:hAnsi="黑体" w:hint="eastAsia"/>
        </w:rPr>
        <w:t>3.487</w:t>
      </w:r>
      <w:r w:rsidRPr="00013D32">
        <w:rPr>
          <w:rFonts w:ascii="黑体" w:eastAsia="黑体" w:hAnsi="黑体" w:hint="eastAsia"/>
        </w:rPr>
        <w:t>）</w:t>
      </w:r>
      <w:r w:rsidR="00907C67" w:rsidRPr="00013D32">
        <w:rPr>
          <w:rFonts w:hint="eastAsia"/>
        </w:rPr>
        <w:t>增大而减小的现象。</w:t>
      </w:r>
    </w:p>
    <w:p w:rsidR="00BF7362" w:rsidRPr="00013D32" w:rsidRDefault="00BF7362" w:rsidP="00BF736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颗粒  pellet</w:t>
      </w:r>
    </w:p>
    <w:p w:rsidR="00BF7362" w:rsidRPr="00013D32" w:rsidRDefault="00BF7362" w:rsidP="00BF7362">
      <w:pPr>
        <w:pStyle w:val="affffb"/>
        <w:ind w:firstLine="420"/>
      </w:pPr>
      <w:r w:rsidRPr="00013D32">
        <w:rPr>
          <w:rFonts w:hint="eastAsia"/>
        </w:rPr>
        <w:t>&lt;炭黑&gt;为便于输送和加工而制成的附聚物。</w:t>
      </w:r>
    </w:p>
    <w:p w:rsidR="00BF7362" w:rsidRPr="00013D32" w:rsidRDefault="00BF7362" w:rsidP="00BF736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颗粒尺寸分布  pellet size distribution</w:t>
      </w:r>
    </w:p>
    <w:p w:rsidR="00BF7362" w:rsidRPr="00013D32" w:rsidRDefault="00BF7362" w:rsidP="00BF7362">
      <w:pPr>
        <w:pStyle w:val="affffb"/>
        <w:ind w:firstLine="420"/>
      </w:pPr>
      <w:r w:rsidRPr="00013D32">
        <w:rPr>
          <w:rFonts w:hint="eastAsia"/>
        </w:rPr>
        <w:t>&lt;炭黑&gt; 炭黑颗粒通过一组特制的筛眼逐渐变小的过滤筛，留在筛上的颗粒的百分率。</w:t>
      </w:r>
    </w:p>
    <w:p w:rsidR="00E10687" w:rsidRPr="00013D32" w:rsidRDefault="00BF7362" w:rsidP="00BF7362">
      <w:pPr>
        <w:pStyle w:val="afff2"/>
      </w:pPr>
      <w:r w:rsidRPr="00013D32">
        <w:rPr>
          <w:rFonts w:hint="eastAsia"/>
        </w:rPr>
        <w:t>标准GB/T 14853.5给出了炭黑颗粒尺寸分布的测定方法。</w:t>
      </w:r>
    </w:p>
    <w:p w:rsidR="00BF7362" w:rsidRPr="00013D32" w:rsidRDefault="00BF7362" w:rsidP="00BF7362">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造粒炭黑强度  pelleted carbon black strength</w:t>
      </w:r>
    </w:p>
    <w:p w:rsidR="00BF7362" w:rsidRPr="00013D32" w:rsidRDefault="00BF7362" w:rsidP="00BF7362">
      <w:pPr>
        <w:pStyle w:val="affffb"/>
        <w:ind w:firstLine="420"/>
        <w:rPr>
          <w:rFonts w:ascii="黑体" w:eastAsia="黑体" w:hAnsi="黑体"/>
        </w:rPr>
      </w:pPr>
      <w:r w:rsidRPr="00013D32">
        <w:rPr>
          <w:rFonts w:ascii="黑体" w:eastAsia="黑体" w:hAnsi="黑体"/>
        </w:rPr>
        <w:t>堆积强度</w:t>
      </w:r>
      <w:r w:rsidRPr="00013D32">
        <w:rPr>
          <w:rFonts w:ascii="黑体" w:eastAsia="黑体" w:hAnsi="黑体" w:hint="eastAsia"/>
        </w:rPr>
        <w:t xml:space="preserve"> </w:t>
      </w:r>
      <w:r w:rsidRPr="00013D32">
        <w:rPr>
          <w:rFonts w:ascii="黑体" w:eastAsia="黑体" w:hAnsi="黑体"/>
        </w:rPr>
        <w:t xml:space="preserve"> mass strength</w:t>
      </w:r>
    </w:p>
    <w:p w:rsidR="00BF7362" w:rsidRPr="00013D32" w:rsidRDefault="00BF7362" w:rsidP="00BF7362">
      <w:pPr>
        <w:pStyle w:val="affffb"/>
        <w:ind w:firstLine="420"/>
      </w:pPr>
      <w:r w:rsidRPr="00013D32">
        <w:rPr>
          <w:rFonts w:hint="eastAsia"/>
        </w:rPr>
        <w:t>在规定条件下炭黑颗粒粘结在一起的能力。</w:t>
      </w:r>
    </w:p>
    <w:p w:rsidR="00BF7362" w:rsidRPr="00013D32" w:rsidRDefault="00BF7362" w:rsidP="00BF7362">
      <w:pPr>
        <w:pStyle w:val="afff2"/>
      </w:pPr>
      <w:r w:rsidRPr="00013D32">
        <w:rPr>
          <w:rFonts w:hint="eastAsia"/>
        </w:rPr>
        <w:t>标准ASTM D 1937给出了一种炭黑颗粒强度的测定方法。</w:t>
      </w:r>
    </w:p>
    <w:p w:rsidR="00BF7362" w:rsidRPr="00013D32" w:rsidRDefault="00F03CE7" w:rsidP="00F03CE7">
      <w:pPr>
        <w:pStyle w:val="afffffffffff5"/>
        <w:ind w:left="420" w:hangingChars="200" w:hanging="420"/>
        <w:rPr>
          <w:rFonts w:ascii="黑体" w:eastAsia="黑体" w:hAnsi="黑体"/>
        </w:rPr>
      </w:pPr>
      <w:r w:rsidRPr="00013D32">
        <w:rPr>
          <w:rFonts w:ascii="黑体" w:eastAsia="黑体" w:hAnsi="黑体"/>
        </w:rPr>
        <w:br/>
      </w:r>
      <w:r w:rsidR="00BF7362" w:rsidRPr="00013D32">
        <w:rPr>
          <w:rFonts w:ascii="黑体" w:eastAsia="黑体" w:hAnsi="黑体" w:hint="eastAsia"/>
        </w:rPr>
        <w:t>穿透污染   penetration stain</w:t>
      </w:r>
    </w:p>
    <w:p w:rsidR="00BF7362" w:rsidRPr="00013D32" w:rsidRDefault="00BF7362" w:rsidP="00BF7362">
      <w:pPr>
        <w:pStyle w:val="affffb"/>
        <w:ind w:firstLine="420"/>
      </w:pPr>
      <w:r w:rsidRPr="00013D32">
        <w:rPr>
          <w:rFonts w:hint="eastAsia"/>
        </w:rPr>
        <w:t>&lt;橡胶&gt;与橡胶表面相接触的材料的外表面即另一面产生的污染。</w:t>
      </w:r>
    </w:p>
    <w:p w:rsidR="00BF7362" w:rsidRPr="00013D32" w:rsidRDefault="00F03CE7" w:rsidP="00F03CE7">
      <w:pPr>
        <w:pStyle w:val="afff2"/>
      </w:pPr>
      <w:r w:rsidRPr="00013D32">
        <w:t>一种回收</w:t>
      </w:r>
      <w:r w:rsidRPr="00013D32">
        <w:rPr>
          <w:rFonts w:ascii="黑体" w:eastAsia="黑体" w:hAnsi="黑体"/>
        </w:rPr>
        <w:t>炭黑</w:t>
      </w:r>
      <w:r w:rsidRPr="00013D32">
        <w:rPr>
          <w:rFonts w:ascii="黑体" w:eastAsia="黑体" w:hAnsi="黑体" w:hint="eastAsia"/>
        </w:rPr>
        <w:t>（3</w:t>
      </w:r>
      <w:r w:rsidRPr="00013D32">
        <w:rPr>
          <w:rFonts w:ascii="黑体" w:eastAsia="黑体" w:hAnsi="黑体"/>
        </w:rPr>
        <w:t>.75</w:t>
      </w:r>
      <w:r w:rsidRPr="00013D32">
        <w:rPr>
          <w:rFonts w:ascii="黑体" w:eastAsia="黑体" w:hAnsi="黑体" w:hint="eastAsia"/>
        </w:rPr>
        <w:t>）</w:t>
      </w:r>
      <w:r w:rsidRPr="00013D32">
        <w:rPr>
          <w:rFonts w:hint="eastAsia"/>
        </w:rPr>
        <w:t>。</w:t>
      </w:r>
    </w:p>
    <w:p w:rsidR="00BF7362" w:rsidRPr="00013D32" w:rsidRDefault="004F0939" w:rsidP="004F0939">
      <w:pPr>
        <w:pStyle w:val="afffffffffff5"/>
        <w:ind w:left="420" w:hangingChars="200" w:hanging="420"/>
        <w:rPr>
          <w:rFonts w:ascii="黑体" w:eastAsia="黑体" w:hAnsi="黑体"/>
        </w:rPr>
      </w:pPr>
      <w:r w:rsidRPr="00013D32">
        <w:rPr>
          <w:rFonts w:ascii="黑体" w:eastAsia="黑体" w:hAnsi="黑体"/>
        </w:rPr>
        <w:br/>
      </w:r>
      <w:r w:rsidR="00BF7362" w:rsidRPr="00013D32">
        <w:rPr>
          <w:rFonts w:ascii="黑体" w:eastAsia="黑体" w:hAnsi="黑体" w:hint="eastAsia"/>
        </w:rPr>
        <w:t>塑解剂  peptizer</w:t>
      </w:r>
    </w:p>
    <w:p w:rsidR="00907C67" w:rsidRPr="00013D32" w:rsidRDefault="00BF7362" w:rsidP="00BF7362">
      <w:pPr>
        <w:pStyle w:val="affffb"/>
        <w:ind w:firstLine="420"/>
      </w:pPr>
      <w:r w:rsidRPr="00013D32">
        <w:rPr>
          <w:rFonts w:hint="eastAsia"/>
        </w:rPr>
        <w:t>在机械力或热或二者协同作用下，为通过化学作用加速橡胶软化而应用的小剂量配合剂。</w:t>
      </w:r>
    </w:p>
    <w:p w:rsidR="00907C67" w:rsidRPr="00013D32" w:rsidRDefault="004F0939" w:rsidP="004F0939">
      <w:pPr>
        <w:pStyle w:val="afffffffffff5"/>
        <w:ind w:left="420" w:hangingChars="200" w:hanging="420"/>
        <w:rPr>
          <w:rFonts w:ascii="黑体" w:eastAsia="黑体" w:hAnsi="黑体"/>
        </w:rPr>
      </w:pPr>
      <w:r w:rsidRPr="00013D32">
        <w:rPr>
          <w:rFonts w:ascii="黑体" w:eastAsia="黑体" w:hAnsi="黑体"/>
        </w:rPr>
        <w:br/>
        <w:t>腐坏</w:t>
      </w:r>
      <w:r w:rsidRPr="00013D32">
        <w:rPr>
          <w:rFonts w:ascii="黑体" w:eastAsia="黑体" w:hAnsi="黑体" w:hint="eastAsia"/>
        </w:rPr>
        <w:t xml:space="preserve"> </w:t>
      </w:r>
      <w:r w:rsidRPr="00013D32">
        <w:rPr>
          <w:rFonts w:ascii="黑体" w:eastAsia="黑体" w:hAnsi="黑体"/>
        </w:rPr>
        <w:t xml:space="preserve"> perish</w:t>
      </w:r>
    </w:p>
    <w:p w:rsidR="004F0939" w:rsidRPr="00013D32" w:rsidRDefault="004F0939" w:rsidP="00D32909">
      <w:pPr>
        <w:pStyle w:val="affffb"/>
        <w:ind w:firstLine="420"/>
      </w:pPr>
      <w:r w:rsidRPr="00013D32">
        <w:t>橡胶</w:t>
      </w:r>
      <w:r w:rsidRPr="00013D32">
        <w:rPr>
          <w:rFonts w:ascii="黑体" w:eastAsia="黑体" w:hAnsi="黑体"/>
        </w:rPr>
        <w:t>制品</w:t>
      </w:r>
      <w:r w:rsidRPr="00013D32">
        <w:rPr>
          <w:rFonts w:ascii="黑体" w:eastAsia="黑体" w:hAnsi="黑体" w:hint="eastAsia"/>
        </w:rPr>
        <w:t>（3</w:t>
      </w:r>
      <w:r w:rsidRPr="00013D32">
        <w:rPr>
          <w:rFonts w:ascii="黑体" w:eastAsia="黑体" w:hAnsi="黑体"/>
        </w:rPr>
        <w:t>.426</w:t>
      </w:r>
      <w:r w:rsidRPr="00013D32">
        <w:rPr>
          <w:rFonts w:ascii="黑体" w:eastAsia="黑体" w:hAnsi="黑体" w:hint="eastAsia"/>
        </w:rPr>
        <w:t>）</w:t>
      </w:r>
      <w:r w:rsidRPr="00013D32">
        <w:t>的破坏和</w:t>
      </w:r>
      <w:r w:rsidRPr="00013D32">
        <w:rPr>
          <w:rFonts w:hint="eastAsia"/>
        </w:rPr>
        <w:t>（或）</w:t>
      </w:r>
      <w:r w:rsidRPr="00013D32">
        <w:t>龟裂</w:t>
      </w:r>
      <w:r w:rsidRPr="00013D32">
        <w:rPr>
          <w:rFonts w:hint="eastAsia"/>
        </w:rPr>
        <w:t>。</w:t>
      </w:r>
    </w:p>
    <w:p w:rsidR="0011284F" w:rsidRPr="00013D32" w:rsidRDefault="0011284F" w:rsidP="0011284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百分比伸长率  per cent elongation</w:t>
      </w:r>
    </w:p>
    <w:p w:rsidR="00907C67" w:rsidRPr="00013D32" w:rsidRDefault="00A1733B" w:rsidP="0011284F">
      <w:pPr>
        <w:pStyle w:val="affffb"/>
        <w:ind w:firstLine="420"/>
      </w:pPr>
      <w:r w:rsidRPr="00013D32">
        <w:t>具有均匀横截面的试样</w:t>
      </w:r>
      <w:r w:rsidRPr="00013D32">
        <w:rPr>
          <w:rFonts w:hint="eastAsia"/>
        </w:rPr>
        <w:t>（3.517）或其指定部分的伸长率</w:t>
      </w:r>
      <w:r w:rsidRPr="00013D32">
        <w:t>，</w:t>
      </w:r>
      <w:r w:rsidRPr="00013D32">
        <w:rPr>
          <w:rFonts w:hint="eastAsia"/>
        </w:rPr>
        <w:t>以原始长度的百分率表示。</w:t>
      </w:r>
    </w:p>
    <w:p w:rsidR="00907C67" w:rsidRPr="00013D32" w:rsidRDefault="001D6742" w:rsidP="001D6742">
      <w:pPr>
        <w:pStyle w:val="afffffffffff5"/>
        <w:ind w:left="420" w:hangingChars="200" w:hanging="420"/>
        <w:rPr>
          <w:rFonts w:ascii="黑体" w:eastAsia="黑体" w:hAnsi="黑体"/>
        </w:rPr>
      </w:pPr>
      <w:r w:rsidRPr="00013D32">
        <w:rPr>
          <w:rFonts w:ascii="黑体" w:eastAsia="黑体" w:hAnsi="黑体"/>
        </w:rPr>
        <w:br/>
        <w:t>永久变形</w:t>
      </w:r>
      <w:r w:rsidRPr="00013D32">
        <w:rPr>
          <w:rFonts w:ascii="黑体" w:eastAsia="黑体" w:hAnsi="黑体" w:hint="eastAsia"/>
        </w:rPr>
        <w:t xml:space="preserve"> </w:t>
      </w:r>
      <w:r w:rsidRPr="00013D32">
        <w:rPr>
          <w:rFonts w:ascii="黑体" w:eastAsia="黑体" w:hAnsi="黑体"/>
        </w:rPr>
        <w:t xml:space="preserve"> permanent set</w:t>
      </w:r>
    </w:p>
    <w:p w:rsidR="001D6742" w:rsidRPr="00013D32" w:rsidRDefault="00FC7367" w:rsidP="00D32909">
      <w:pPr>
        <w:pStyle w:val="affffb"/>
        <w:ind w:firstLine="420"/>
      </w:pPr>
      <w:r w:rsidRPr="00013D32">
        <w:t>应力消除后橡胶材料</w:t>
      </w:r>
      <w:r w:rsidRPr="00013D32">
        <w:rPr>
          <w:rFonts w:hint="eastAsia"/>
        </w:rPr>
        <w:t>残留的</w:t>
      </w:r>
      <w:r w:rsidRPr="00013D32">
        <w:t>不可</w:t>
      </w:r>
      <w:r w:rsidRPr="00013D32">
        <w:rPr>
          <w:rFonts w:hint="eastAsia"/>
        </w:rPr>
        <w:t>恢复</w:t>
      </w:r>
      <w:r w:rsidRPr="00013D32">
        <w:t>的变形</w:t>
      </w:r>
      <w:r w:rsidR="00175D05" w:rsidRPr="00013D32">
        <w:rPr>
          <w:rFonts w:hint="eastAsia"/>
        </w:rPr>
        <w:t>。</w:t>
      </w:r>
    </w:p>
    <w:p w:rsidR="00175D05" w:rsidRPr="00013D32" w:rsidRDefault="002E701D" w:rsidP="002E701D">
      <w:pPr>
        <w:pStyle w:val="afffffffffff5"/>
        <w:ind w:left="420" w:hangingChars="200" w:hanging="420"/>
        <w:rPr>
          <w:rFonts w:ascii="黑体" w:eastAsia="黑体" w:hAnsi="黑体"/>
        </w:rPr>
      </w:pPr>
      <w:r w:rsidRPr="00013D32">
        <w:rPr>
          <w:rFonts w:ascii="黑体" w:eastAsia="黑体" w:hAnsi="黑体"/>
        </w:rPr>
        <w:br/>
      </w:r>
      <w:r w:rsidR="004B325A" w:rsidRPr="00013D32">
        <w:rPr>
          <w:rFonts w:ascii="黑体" w:eastAsia="黑体" w:hAnsi="黑体" w:hint="eastAsia"/>
        </w:rPr>
        <w:t xml:space="preserve">过氧化物硫化 </w:t>
      </w:r>
      <w:r w:rsidR="004B325A" w:rsidRPr="00013D32">
        <w:rPr>
          <w:rFonts w:ascii="黑体" w:eastAsia="黑体" w:hAnsi="黑体"/>
        </w:rPr>
        <w:t xml:space="preserve"> peroxide cure</w:t>
      </w:r>
    </w:p>
    <w:p w:rsidR="0001697A" w:rsidRPr="00013D32" w:rsidRDefault="0001697A" w:rsidP="00D32909">
      <w:pPr>
        <w:pStyle w:val="affffb"/>
        <w:ind w:firstLine="420"/>
      </w:pPr>
      <w:r w:rsidRPr="00013D32">
        <w:rPr>
          <w:rFonts w:hint="eastAsia"/>
        </w:rPr>
        <w:t>利用有机过氧化物产生的自由基进行橡胶交联</w:t>
      </w:r>
      <w:r w:rsidRPr="00013D32">
        <w:rPr>
          <w:rFonts w:ascii="黑体" w:eastAsia="黑体" w:hAnsi="黑体" w:hint="eastAsia"/>
        </w:rPr>
        <w:t>（3</w:t>
      </w:r>
      <w:r w:rsidRPr="00013D32">
        <w:rPr>
          <w:rFonts w:ascii="黑体" w:eastAsia="黑体" w:hAnsi="黑体"/>
        </w:rPr>
        <w:t>.129</w:t>
      </w:r>
      <w:r w:rsidRPr="00013D32">
        <w:rPr>
          <w:rFonts w:ascii="黑体" w:eastAsia="黑体" w:hAnsi="黑体" w:hint="eastAsia"/>
        </w:rPr>
        <w:t>）</w:t>
      </w:r>
      <w:r w:rsidRPr="00013D32">
        <w:rPr>
          <w:rFonts w:hint="eastAsia"/>
        </w:rPr>
        <w:t>，从而在聚合物链之间形成直接的共价键。</w:t>
      </w:r>
    </w:p>
    <w:p w:rsidR="002E701D" w:rsidRPr="00013D32" w:rsidRDefault="002E701D" w:rsidP="002E701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颜料  pigment</w:t>
      </w:r>
    </w:p>
    <w:p w:rsidR="002E701D" w:rsidRPr="00013D32" w:rsidRDefault="002E701D" w:rsidP="002E701D">
      <w:pPr>
        <w:pStyle w:val="affffb"/>
        <w:ind w:firstLine="420"/>
      </w:pPr>
      <w:r w:rsidRPr="00013D32">
        <w:rPr>
          <w:rFonts w:hint="eastAsia"/>
        </w:rPr>
        <w:t>用于着色的不溶性配合剂。</w:t>
      </w:r>
    </w:p>
    <w:p w:rsidR="00907C67" w:rsidRPr="00013D32" w:rsidRDefault="002E701D" w:rsidP="002E701D">
      <w:pPr>
        <w:pStyle w:val="afff2"/>
      </w:pPr>
      <w:r w:rsidRPr="00013D32">
        <w:rPr>
          <w:rFonts w:hint="eastAsia"/>
        </w:rPr>
        <w:t>不鼓励将使用“pigment”作为“compounding ingredient”的代用词。</w:t>
      </w:r>
    </w:p>
    <w:p w:rsidR="002E701D" w:rsidRPr="00013D32" w:rsidRDefault="002E701D" w:rsidP="002E701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针眼  pinhole</w:t>
      </w:r>
    </w:p>
    <w:p w:rsidR="002E701D" w:rsidRPr="00013D32" w:rsidRDefault="002E701D" w:rsidP="002E701D">
      <w:pPr>
        <w:pStyle w:val="affffb"/>
        <w:ind w:firstLine="420"/>
      </w:pPr>
      <w:r w:rsidRPr="00013D32">
        <w:rPr>
          <w:rFonts w:hint="eastAsia"/>
        </w:rPr>
        <w:t>材料表面上直径非常小的孔眼。</w:t>
      </w:r>
    </w:p>
    <w:p w:rsidR="00907C67" w:rsidRPr="00013D32" w:rsidRDefault="002E701D" w:rsidP="002E701D">
      <w:pPr>
        <w:pStyle w:val="afff2"/>
      </w:pPr>
      <w:r w:rsidRPr="00013D32">
        <w:rPr>
          <w:rFonts w:hint="eastAsia"/>
        </w:rPr>
        <w:t>对于薄膜片来说，小孔通常穿透其整个厚度。</w:t>
      </w:r>
    </w:p>
    <w:p w:rsidR="002E701D" w:rsidRPr="00013D32" w:rsidRDefault="002E701D" w:rsidP="002E701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塑性  plasticity</w:t>
      </w:r>
    </w:p>
    <w:p w:rsidR="002E701D" w:rsidRPr="00013D32" w:rsidRDefault="002E701D" w:rsidP="002E701D">
      <w:pPr>
        <w:pStyle w:val="affffb"/>
        <w:ind w:firstLine="420"/>
      </w:pPr>
      <w:r w:rsidRPr="00013D32">
        <w:rPr>
          <w:rFonts w:hint="eastAsia"/>
        </w:rPr>
        <w:t>用撤除变形力后变形的保持率表示的原料橡胶或未硫化橡胶混炼胶的特性。</w:t>
      </w:r>
    </w:p>
    <w:p w:rsidR="002E701D" w:rsidRPr="00013D32" w:rsidRDefault="002E701D" w:rsidP="002E701D">
      <w:pPr>
        <w:pStyle w:val="afff2"/>
      </w:pPr>
      <w:r w:rsidRPr="00013D32">
        <w:rPr>
          <w:rFonts w:hint="eastAsia"/>
        </w:rPr>
        <w:t>高塑性意味着基本上保持变形。</w:t>
      </w:r>
    </w:p>
    <w:p w:rsidR="002E701D" w:rsidRPr="00013D32" w:rsidRDefault="002E701D" w:rsidP="002E701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可塑度  plasticity number</w:t>
      </w:r>
    </w:p>
    <w:p w:rsidR="002E701D" w:rsidRPr="00013D32" w:rsidRDefault="002E701D" w:rsidP="002E701D">
      <w:pPr>
        <w:pStyle w:val="affffb"/>
        <w:ind w:firstLine="420"/>
      </w:pPr>
      <w:r w:rsidRPr="00013D32">
        <w:rPr>
          <w:rFonts w:hint="eastAsia"/>
        </w:rPr>
        <w:t>塑性的度量，取决于试样在规定的压力、时间和温度条件下经受形变后的高度。</w:t>
      </w:r>
    </w:p>
    <w:p w:rsidR="002E701D" w:rsidRPr="00013D32" w:rsidRDefault="002E701D" w:rsidP="00880E1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塑性保持指数  plasticity retention index</w:t>
      </w:r>
      <w:r w:rsidR="00880E1B" w:rsidRPr="00013D32">
        <w:rPr>
          <w:rFonts w:ascii="黑体" w:eastAsia="黑体" w:hAnsi="黑体" w:hint="eastAsia"/>
        </w:rPr>
        <w:t>，</w:t>
      </w:r>
      <w:r w:rsidRPr="00013D32">
        <w:rPr>
          <w:rFonts w:ascii="黑体" w:eastAsia="黑体" w:hAnsi="黑体"/>
        </w:rPr>
        <w:t>PRI</w:t>
      </w:r>
    </w:p>
    <w:p w:rsidR="00880E1B" w:rsidRPr="00013D32" w:rsidRDefault="00880E1B" w:rsidP="00880E1B">
      <w:pPr>
        <w:pStyle w:val="affffb"/>
        <w:ind w:firstLine="420"/>
      </w:pPr>
      <w:r w:rsidRPr="00013D32">
        <w:rPr>
          <w:rFonts w:hint="eastAsia"/>
        </w:rPr>
        <w:t>抗氧指数</w:t>
      </w:r>
    </w:p>
    <w:p w:rsidR="002E701D" w:rsidRPr="00013D32" w:rsidRDefault="00880E1B" w:rsidP="002E701D">
      <w:pPr>
        <w:pStyle w:val="affffb"/>
        <w:ind w:firstLine="420"/>
      </w:pPr>
      <w:r w:rsidRPr="00013D32">
        <w:rPr>
          <w:rFonts w:hint="eastAsia"/>
        </w:rPr>
        <w:t>&lt;天然生胶&gt;试样在140℃的热空气中老化30</w:t>
      </w:r>
      <w:r w:rsidRPr="00013D32">
        <w:t> </w:t>
      </w:r>
      <w:r w:rsidRPr="00013D32">
        <w:rPr>
          <w:rFonts w:hint="eastAsia"/>
        </w:rPr>
        <w:t>min后的塑性值与老化前的的塑性值之比。</w:t>
      </w:r>
    </w:p>
    <w:p w:rsidR="002E701D" w:rsidRPr="00013D32" w:rsidRDefault="002E701D" w:rsidP="002E701D">
      <w:pPr>
        <w:pStyle w:val="afff2"/>
      </w:pPr>
      <w:r w:rsidRPr="00013D32">
        <w:rPr>
          <w:rFonts w:hint="eastAsia"/>
        </w:rPr>
        <w:lastRenderedPageBreak/>
        <w:t>GB/T 3517规定了塑性保持指数(PRI)的测定方法。</w:t>
      </w:r>
    </w:p>
    <w:p w:rsidR="002E701D" w:rsidRPr="00013D32" w:rsidRDefault="002E701D" w:rsidP="002E701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增塑剂  plasticizer</w:t>
      </w:r>
    </w:p>
    <w:p w:rsidR="00907C67" w:rsidRPr="00013D32" w:rsidRDefault="002E701D" w:rsidP="002E701D">
      <w:pPr>
        <w:pStyle w:val="affffb"/>
        <w:ind w:firstLine="420"/>
      </w:pPr>
      <w:r w:rsidRPr="00013D32">
        <w:rPr>
          <w:rFonts w:hint="eastAsia"/>
        </w:rPr>
        <w:t>用于提高，特别是在低温下提高橡胶或其制品柔软性的配合剂。</w:t>
      </w:r>
    </w:p>
    <w:p w:rsidR="001C27A9" w:rsidRPr="00013D32" w:rsidRDefault="001C27A9" w:rsidP="001C27A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塑性计  plastimeter</w:t>
      </w:r>
    </w:p>
    <w:p w:rsidR="001C27A9" w:rsidRPr="00013D32" w:rsidRDefault="001C27A9" w:rsidP="001C27A9">
      <w:pPr>
        <w:pStyle w:val="affffb"/>
        <w:ind w:firstLine="420"/>
      </w:pPr>
      <w:r w:rsidRPr="00013D32">
        <w:rPr>
          <w:rFonts w:hint="eastAsia"/>
        </w:rPr>
        <w:t>测量生橡胶或胶料塑性的仪器。</w:t>
      </w:r>
    </w:p>
    <w:p w:rsidR="001C27A9" w:rsidRPr="00013D32" w:rsidRDefault="001C27A9" w:rsidP="001C27A9">
      <w:pPr>
        <w:pStyle w:val="afff2"/>
      </w:pPr>
      <w:r w:rsidRPr="00013D32">
        <w:rPr>
          <w:rFonts w:hint="eastAsia"/>
        </w:rPr>
        <w:t>英文中另有一词，plastometer，往往用作塑性计plastimeter的同义词。但是，有些称为plastometer的商品化仪器并不测量塑性，而是测量在</w:t>
      </w:r>
      <w:proofErr w:type="gramStart"/>
      <w:r w:rsidRPr="00013D32">
        <w:rPr>
          <w:rFonts w:hint="eastAsia"/>
        </w:rPr>
        <w:t>一</w:t>
      </w:r>
      <w:proofErr w:type="gramEnd"/>
      <w:r w:rsidRPr="00013D32">
        <w:rPr>
          <w:rFonts w:hint="eastAsia"/>
        </w:rPr>
        <w:t>固定负荷下产品上所产生的压陷深度。</w:t>
      </w:r>
    </w:p>
    <w:p w:rsidR="001C27A9" w:rsidRPr="00013D32" w:rsidRDefault="001C27A9" w:rsidP="001C27A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平坦性硫化  plateau cure, flat cure</w:t>
      </w:r>
    </w:p>
    <w:p w:rsidR="00907C67" w:rsidRPr="00013D32" w:rsidRDefault="001C27A9" w:rsidP="001C27A9">
      <w:pPr>
        <w:pStyle w:val="affffb"/>
        <w:ind w:firstLine="420"/>
      </w:pPr>
      <w:r w:rsidRPr="00013D32">
        <w:rPr>
          <w:rFonts w:hint="eastAsia"/>
        </w:rPr>
        <w:t>在硫化温度下，模量达到最大值后在相当长的一段时间内基本上保持不变的硫化类型。</w:t>
      </w:r>
    </w:p>
    <w:p w:rsidR="00A6771B" w:rsidRPr="00013D32" w:rsidRDefault="00A6771B" w:rsidP="00A6771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平板  platen</w:t>
      </w:r>
    </w:p>
    <w:p w:rsidR="00A6771B" w:rsidRPr="00013D32" w:rsidRDefault="00A6771B" w:rsidP="00A6771B">
      <w:pPr>
        <w:pStyle w:val="affffb"/>
        <w:ind w:firstLine="420"/>
      </w:pPr>
      <w:r w:rsidRPr="00013D32">
        <w:rPr>
          <w:rFonts w:hint="eastAsia"/>
        </w:rPr>
        <w:t>在硫化机中，用来给一个或多个模具的加热加压金属平板（或箱）。</w:t>
      </w:r>
    </w:p>
    <w:p w:rsidR="00A6771B" w:rsidRPr="00013D32" w:rsidRDefault="00A6771B" w:rsidP="00A6771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平板硫化机  platen press, daylight press</w:t>
      </w:r>
    </w:p>
    <w:p w:rsidR="00A6771B" w:rsidRPr="00013D32" w:rsidRDefault="00A6771B" w:rsidP="00A6771B">
      <w:pPr>
        <w:pStyle w:val="affffb"/>
        <w:ind w:firstLine="420"/>
      </w:pPr>
      <w:r w:rsidRPr="00013D32">
        <w:rPr>
          <w:rFonts w:hint="eastAsia"/>
        </w:rPr>
        <w:t>带有两层或多层重叠加热平板，板间可加压模具的硫化机。</w:t>
      </w:r>
    </w:p>
    <w:p w:rsidR="00A6771B" w:rsidRPr="00013D32" w:rsidRDefault="00A6771B" w:rsidP="00A6771B">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剥胶</w:t>
      </w:r>
      <w:proofErr w:type="gramEnd"/>
      <w:r w:rsidRPr="00013D32">
        <w:rPr>
          <w:rFonts w:ascii="黑体" w:eastAsia="黑体" w:hAnsi="黑体" w:hint="eastAsia"/>
        </w:rPr>
        <w:t xml:space="preserve">  plucking</w:t>
      </w:r>
    </w:p>
    <w:p w:rsidR="00907C67" w:rsidRPr="00013D32" w:rsidRDefault="00A6771B" w:rsidP="00A6771B">
      <w:pPr>
        <w:pStyle w:val="affffb"/>
        <w:ind w:firstLine="420"/>
      </w:pPr>
      <w:r w:rsidRPr="00013D32">
        <w:rPr>
          <w:rFonts w:hint="eastAsia"/>
        </w:rPr>
        <w:t>与第二个表面分离时，将分离的部分从橡胶表面撕下。</w:t>
      </w:r>
    </w:p>
    <w:p w:rsidR="008F0532" w:rsidRPr="00013D32" w:rsidRDefault="008F0532" w:rsidP="008F053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聚加成反应  polyaddition</w:t>
      </w:r>
    </w:p>
    <w:p w:rsidR="008F0532" w:rsidRPr="00013D32" w:rsidRDefault="008F0532" w:rsidP="008F0532">
      <w:pPr>
        <w:pStyle w:val="affffb"/>
        <w:ind w:firstLine="420"/>
      </w:pPr>
      <w:r w:rsidRPr="00013D32">
        <w:rPr>
          <w:rFonts w:hint="eastAsia"/>
        </w:rPr>
        <w:t xml:space="preserve">多官能单体通过逐步聚合且并不消去其他产物而形成大分子的反应。  </w:t>
      </w:r>
    </w:p>
    <w:p w:rsidR="008F0532" w:rsidRPr="00013D32" w:rsidRDefault="008F0532" w:rsidP="000840A5">
      <w:pPr>
        <w:pStyle w:val="a5"/>
        <w:numPr>
          <w:ilvl w:val="0"/>
          <w:numId w:val="43"/>
        </w:numPr>
      </w:pPr>
      <w:r w:rsidRPr="00013D32">
        <w:rPr>
          <w:rFonts w:hint="eastAsia"/>
        </w:rPr>
        <w:t>例如，二异氰酸酯与二醇反应生成聚氨基甲酸酯，二异氰酸酯与二元</w:t>
      </w:r>
      <w:proofErr w:type="gramStart"/>
      <w:r w:rsidRPr="00013D32">
        <w:rPr>
          <w:rFonts w:hint="eastAsia"/>
        </w:rPr>
        <w:t>胺</w:t>
      </w:r>
      <w:proofErr w:type="gramEnd"/>
      <w:r w:rsidRPr="00013D32">
        <w:rPr>
          <w:rFonts w:hint="eastAsia"/>
        </w:rPr>
        <w:t>反应生成聚脲。</w:t>
      </w:r>
    </w:p>
    <w:p w:rsidR="00E10687" w:rsidRPr="00013D32" w:rsidRDefault="008F0532" w:rsidP="008F0532">
      <w:pPr>
        <w:pStyle w:val="a5"/>
      </w:pPr>
      <w:r w:rsidRPr="00013D32">
        <w:rPr>
          <w:rFonts w:hint="eastAsia"/>
        </w:rPr>
        <w:t>参见</w:t>
      </w:r>
      <w:r w:rsidRPr="00013D32">
        <w:rPr>
          <w:rFonts w:ascii="黑体" w:eastAsia="黑体" w:hAnsi="黑体" w:hint="eastAsia"/>
        </w:rPr>
        <w:t>加成聚合（3</w:t>
      </w:r>
      <w:r w:rsidRPr="00013D32">
        <w:rPr>
          <w:rFonts w:ascii="黑体" w:eastAsia="黑体" w:hAnsi="黑体"/>
        </w:rPr>
        <w:t>.9</w:t>
      </w:r>
      <w:r w:rsidRPr="00013D32">
        <w:rPr>
          <w:rFonts w:ascii="黑体" w:eastAsia="黑体" w:hAnsi="黑体" w:hint="eastAsia"/>
        </w:rPr>
        <w:t>）</w:t>
      </w:r>
      <w:r w:rsidRPr="00013D32">
        <w:rPr>
          <w:rFonts w:hint="eastAsia"/>
        </w:rPr>
        <w:t>。</w:t>
      </w:r>
    </w:p>
    <w:p w:rsidR="00E10687" w:rsidRPr="00013D32" w:rsidRDefault="00AA4FCA" w:rsidP="00AA4FCA">
      <w:pPr>
        <w:pStyle w:val="afffffffffff5"/>
        <w:ind w:left="420" w:hangingChars="200" w:hanging="420"/>
        <w:rPr>
          <w:rFonts w:ascii="黑体" w:eastAsia="黑体" w:hAnsi="黑体"/>
        </w:rPr>
      </w:pPr>
      <w:r w:rsidRPr="00013D32">
        <w:rPr>
          <w:rFonts w:ascii="黑体" w:eastAsia="黑体" w:hAnsi="黑体"/>
        </w:rPr>
        <w:br/>
        <w:t>多环芳烃</w:t>
      </w:r>
      <w:r w:rsidRPr="00013D32">
        <w:rPr>
          <w:rFonts w:ascii="黑体" w:eastAsia="黑体" w:hAnsi="黑体" w:hint="eastAsia"/>
        </w:rPr>
        <w:t xml:space="preserve"> </w:t>
      </w:r>
      <w:r w:rsidRPr="00013D32">
        <w:rPr>
          <w:rFonts w:ascii="黑体" w:eastAsia="黑体" w:hAnsi="黑体"/>
        </w:rPr>
        <w:t xml:space="preserve"> polycyclic aromatic hydrocarbon</w:t>
      </w:r>
    </w:p>
    <w:p w:rsidR="00E10687" w:rsidRPr="00013D32" w:rsidRDefault="00AA4FCA" w:rsidP="00D32909">
      <w:pPr>
        <w:pStyle w:val="affffb"/>
        <w:ind w:firstLine="420"/>
        <w:rPr>
          <w:rFonts w:ascii="黑体" w:eastAsia="黑体" w:hAnsi="黑体"/>
        </w:rPr>
      </w:pPr>
      <w:r w:rsidRPr="00013D32">
        <w:rPr>
          <w:rFonts w:ascii="黑体" w:eastAsia="黑体" w:hAnsi="黑体" w:hint="eastAsia"/>
        </w:rPr>
        <w:t>P</w:t>
      </w:r>
      <w:r w:rsidRPr="00013D32">
        <w:rPr>
          <w:rFonts w:ascii="黑体" w:eastAsia="黑体" w:hAnsi="黑体"/>
        </w:rPr>
        <w:t>AH</w:t>
      </w:r>
    </w:p>
    <w:p w:rsidR="00AA4FCA" w:rsidRPr="00013D32" w:rsidRDefault="004457CF" w:rsidP="00D32909">
      <w:pPr>
        <w:pStyle w:val="affffb"/>
        <w:ind w:firstLine="420"/>
      </w:pPr>
      <w:r w:rsidRPr="00013D32">
        <w:rPr>
          <w:rFonts w:hint="eastAsia"/>
        </w:rPr>
        <w:t>由两个或多个芳香环组成，其中某些碳原子为两个或多个环所共有的有机</w:t>
      </w:r>
      <w:r w:rsidRPr="00013D32">
        <w:rPr>
          <w:rFonts w:ascii="黑体" w:eastAsia="黑体" w:hAnsi="黑体" w:hint="eastAsia"/>
        </w:rPr>
        <w:t>化合物（3</w:t>
      </w:r>
      <w:r w:rsidRPr="00013D32">
        <w:rPr>
          <w:rFonts w:ascii="黑体" w:eastAsia="黑体" w:hAnsi="黑体"/>
        </w:rPr>
        <w:t>.105</w:t>
      </w:r>
      <w:r w:rsidRPr="00013D32">
        <w:rPr>
          <w:rFonts w:ascii="黑体" w:eastAsia="黑体" w:hAnsi="黑体" w:hint="eastAsia"/>
        </w:rPr>
        <w:t>）</w:t>
      </w:r>
      <w:r w:rsidRPr="00013D32">
        <w:rPr>
          <w:rFonts w:hint="eastAsia"/>
        </w:rPr>
        <w:t>。</w:t>
      </w:r>
    </w:p>
    <w:p w:rsidR="00247869" w:rsidRPr="00013D32" w:rsidRDefault="00247869" w:rsidP="0024786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聚合物  polymer</w:t>
      </w:r>
    </w:p>
    <w:p w:rsidR="00E10687" w:rsidRPr="00013D32" w:rsidRDefault="00247869" w:rsidP="00247869">
      <w:pPr>
        <w:pStyle w:val="affffb"/>
        <w:ind w:firstLine="420"/>
      </w:pPr>
      <w:r w:rsidRPr="00013D32">
        <w:rPr>
          <w:rFonts w:hint="eastAsia"/>
        </w:rPr>
        <w:t>由以一定数量的彼此连接的一类或几类原子或原子团(结构单元)多次重复为特点的分子构成的物质，原子或原子团的数量要足以提供一组在增加或去掉一个或几个结构单元的情况下也无明显变化的性能。</w:t>
      </w:r>
    </w:p>
    <w:p w:rsidR="00E10687" w:rsidRPr="00013D32" w:rsidRDefault="00247869" w:rsidP="00D32909">
      <w:pPr>
        <w:pStyle w:val="affffb"/>
        <w:ind w:firstLine="420"/>
      </w:pPr>
      <w:r w:rsidRPr="00013D32">
        <w:rPr>
          <w:rFonts w:hint="eastAsia"/>
        </w:rPr>
        <w:t>[来源：</w:t>
      </w:r>
      <w:r w:rsidRPr="00013D32">
        <w:t>IUPAC]</w:t>
      </w:r>
    </w:p>
    <w:p w:rsidR="0080299A" w:rsidRPr="00013D32" w:rsidRDefault="0080299A" w:rsidP="0080299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聚合  polymerization</w:t>
      </w:r>
    </w:p>
    <w:p w:rsidR="0080299A" w:rsidRPr="00013D32" w:rsidRDefault="0080299A" w:rsidP="0080299A">
      <w:pPr>
        <w:pStyle w:val="affffb"/>
        <w:ind w:firstLine="420"/>
      </w:pPr>
      <w:r w:rsidRPr="00013D32">
        <w:rPr>
          <w:rFonts w:hint="eastAsia"/>
        </w:rPr>
        <w:t>将单体或单体的混合物转化成聚合物的过程。</w:t>
      </w:r>
    </w:p>
    <w:p w:rsidR="00E10687" w:rsidRPr="00013D32" w:rsidRDefault="0080299A" w:rsidP="0080299A">
      <w:pPr>
        <w:pStyle w:val="afff2"/>
      </w:pPr>
      <w:r w:rsidRPr="00013D32">
        <w:rPr>
          <w:rFonts w:hint="eastAsia"/>
        </w:rPr>
        <w:t>具体定义见加[成]聚[合]，乳液聚合，溶液聚合，定向聚合以及聚加成反应。</w:t>
      </w:r>
    </w:p>
    <w:p w:rsidR="00E10687" w:rsidRPr="00013D32" w:rsidRDefault="008D298E" w:rsidP="00D32909">
      <w:pPr>
        <w:pStyle w:val="affffb"/>
        <w:ind w:firstLine="420"/>
      </w:pPr>
      <w:r w:rsidRPr="00013D32">
        <w:rPr>
          <w:rFonts w:hint="eastAsia"/>
        </w:rPr>
        <w:t>[来源：IUPAC]</w:t>
      </w:r>
    </w:p>
    <w:p w:rsidR="00E10687" w:rsidRPr="00013D32" w:rsidRDefault="00A63283" w:rsidP="00A63283">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聚氨酯 </w:t>
      </w:r>
      <w:r w:rsidRPr="00013D32">
        <w:rPr>
          <w:rFonts w:ascii="黑体" w:eastAsia="黑体" w:hAnsi="黑体"/>
        </w:rPr>
        <w:t xml:space="preserve"> polyurethane</w:t>
      </w:r>
    </w:p>
    <w:p w:rsidR="00246204" w:rsidRPr="00013D32" w:rsidRDefault="00246204" w:rsidP="00D32909">
      <w:pPr>
        <w:pStyle w:val="affffb"/>
        <w:ind w:firstLine="420"/>
        <w:rPr>
          <w:rFonts w:ascii="黑体" w:eastAsia="黑体" w:hAnsi="黑体"/>
        </w:rPr>
      </w:pPr>
      <w:r w:rsidRPr="00013D32">
        <w:rPr>
          <w:rFonts w:ascii="黑体" w:eastAsia="黑体" w:hAnsi="黑体" w:hint="eastAsia"/>
        </w:rPr>
        <w:lastRenderedPageBreak/>
        <w:t>聚氨基甲酸酯</w:t>
      </w:r>
    </w:p>
    <w:p w:rsidR="00E10687" w:rsidRPr="00013D32" w:rsidRDefault="00246204" w:rsidP="00D32909">
      <w:pPr>
        <w:pStyle w:val="affffb"/>
        <w:ind w:firstLine="420"/>
      </w:pPr>
      <w:r w:rsidRPr="00013D32">
        <w:rPr>
          <w:rFonts w:hint="eastAsia"/>
        </w:rPr>
        <w:t>多元醇和异氰酸酯的聚合反应产物，具有两个或多个使链延伸的异氰酸酯基团。</w:t>
      </w:r>
    </w:p>
    <w:p w:rsidR="00E10687" w:rsidRPr="00013D32" w:rsidRDefault="00A5442C" w:rsidP="00BD3F30">
      <w:pPr>
        <w:pStyle w:val="afff2"/>
      </w:pPr>
      <w:r w:rsidRPr="00013D32">
        <w:t>分为液体混炼型和固体混炼型</w:t>
      </w:r>
      <w:r w:rsidRPr="00013D32">
        <w:rPr>
          <w:rFonts w:hint="eastAsia"/>
        </w:rPr>
        <w:t>。</w:t>
      </w:r>
    </w:p>
    <w:p w:rsidR="00492051" w:rsidRPr="00013D32" w:rsidRDefault="00492051" w:rsidP="0049205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微孔材料  poromeric material</w:t>
      </w:r>
    </w:p>
    <w:p w:rsidR="00E10687" w:rsidRPr="00013D32" w:rsidRDefault="00492051" w:rsidP="00492051">
      <w:pPr>
        <w:pStyle w:val="affffb"/>
        <w:ind w:firstLine="420"/>
      </w:pPr>
      <w:r w:rsidRPr="00013D32">
        <w:rPr>
          <w:rFonts w:hint="eastAsia"/>
        </w:rPr>
        <w:t>能透过空气和水蒸汽但通常耐水渗透和耐磨的合成革状材料。</w:t>
      </w:r>
    </w:p>
    <w:p w:rsidR="00E10687" w:rsidRPr="00013D32" w:rsidRDefault="00D12D8A" w:rsidP="00D12D8A">
      <w:pPr>
        <w:pStyle w:val="afffffffffff5"/>
        <w:ind w:left="420" w:hangingChars="200" w:hanging="420"/>
        <w:rPr>
          <w:rFonts w:ascii="黑体" w:eastAsia="黑体" w:hAnsi="黑体"/>
        </w:rPr>
      </w:pPr>
      <w:r w:rsidRPr="00013D32">
        <w:rPr>
          <w:rFonts w:ascii="黑体" w:eastAsia="黑体" w:hAnsi="黑体"/>
        </w:rPr>
        <w:br/>
        <w:t>消费后回收物质</w:t>
      </w:r>
      <w:r w:rsidRPr="00013D32">
        <w:rPr>
          <w:rFonts w:ascii="黑体" w:eastAsia="黑体" w:hAnsi="黑体" w:hint="eastAsia"/>
        </w:rPr>
        <w:t xml:space="preserve"> </w:t>
      </w:r>
      <w:r w:rsidRPr="00013D32">
        <w:rPr>
          <w:rFonts w:ascii="黑体" w:eastAsia="黑体" w:hAnsi="黑体"/>
        </w:rPr>
        <w:t xml:space="preserve"> post-consumer recycled content</w:t>
      </w:r>
    </w:p>
    <w:p w:rsidR="00D12D8A" w:rsidRPr="00013D32" w:rsidRDefault="00D12D8A" w:rsidP="00D32909">
      <w:pPr>
        <w:pStyle w:val="affffb"/>
        <w:ind w:firstLine="420"/>
        <w:rPr>
          <w:rFonts w:ascii="黑体" w:eastAsia="黑体" w:hAnsi="黑体"/>
        </w:rPr>
      </w:pPr>
      <w:r w:rsidRPr="00013D32">
        <w:rPr>
          <w:rFonts w:ascii="黑体" w:eastAsia="黑体" w:hAnsi="黑体"/>
        </w:rPr>
        <w:t>消费后</w:t>
      </w:r>
      <w:r w:rsidRPr="00013D32">
        <w:rPr>
          <w:rFonts w:ascii="黑体" w:eastAsia="黑体" w:hAnsi="黑体" w:hint="eastAsia"/>
        </w:rPr>
        <w:t xml:space="preserve">材料 </w:t>
      </w:r>
      <w:r w:rsidRPr="00013D32">
        <w:rPr>
          <w:rFonts w:ascii="黑体" w:eastAsia="黑体" w:hAnsi="黑体"/>
        </w:rPr>
        <w:t xml:space="preserve"> post-consumer material</w:t>
      </w:r>
    </w:p>
    <w:p w:rsidR="00D12D8A" w:rsidRPr="00013D32" w:rsidRDefault="00D12D8A" w:rsidP="00D32909">
      <w:pPr>
        <w:pStyle w:val="affffb"/>
        <w:ind w:firstLine="420"/>
        <w:rPr>
          <w:rFonts w:ascii="黑体" w:eastAsia="黑体" w:hAnsi="黑体"/>
        </w:rPr>
      </w:pPr>
      <w:r w:rsidRPr="00013D32">
        <w:rPr>
          <w:rFonts w:ascii="黑体" w:eastAsia="黑体" w:hAnsi="黑体" w:hint="eastAsia"/>
        </w:rPr>
        <w:t>P</w:t>
      </w:r>
      <w:r w:rsidRPr="00013D32">
        <w:rPr>
          <w:rFonts w:ascii="黑体" w:eastAsia="黑体" w:hAnsi="黑体"/>
        </w:rPr>
        <w:t>CR</w:t>
      </w:r>
    </w:p>
    <w:p w:rsidR="00E10687" w:rsidRPr="00013D32" w:rsidRDefault="00D12D8A" w:rsidP="00D32909">
      <w:pPr>
        <w:pStyle w:val="affffb"/>
        <w:ind w:firstLine="420"/>
      </w:pPr>
      <w:r w:rsidRPr="00013D32">
        <w:t>家</w:t>
      </w:r>
      <w:r w:rsidRPr="00013D32">
        <w:rPr>
          <w:rFonts w:hint="eastAsia"/>
        </w:rPr>
        <w:t>庭或</w:t>
      </w:r>
      <w:r w:rsidRPr="00013D32">
        <w:t>商业</w:t>
      </w:r>
      <w:r w:rsidRPr="00013D32">
        <w:rPr>
          <w:rFonts w:hint="eastAsia"/>
        </w:rPr>
        <w:t>、</w:t>
      </w:r>
      <w:r w:rsidRPr="00013D32">
        <w:t>工业和机构设施作为产品的最终用户所产生的不能再用于其预定用途的材料</w:t>
      </w:r>
      <w:r w:rsidRPr="00013D32">
        <w:rPr>
          <w:rFonts w:hint="eastAsia"/>
        </w:rPr>
        <w:t>，</w:t>
      </w:r>
      <w:r w:rsidRPr="00013D32">
        <w:t>包括从分销链返回的材料</w:t>
      </w:r>
      <w:r w:rsidRPr="00013D32">
        <w:rPr>
          <w:rFonts w:hint="eastAsia"/>
        </w:rPr>
        <w:t>。</w:t>
      </w:r>
    </w:p>
    <w:p w:rsidR="00142026" w:rsidRPr="00013D32" w:rsidRDefault="00142026" w:rsidP="0014202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二次硫化  post cure</w:t>
      </w:r>
    </w:p>
    <w:p w:rsidR="00E10687" w:rsidRPr="00013D32" w:rsidRDefault="00142026" w:rsidP="00142026">
      <w:pPr>
        <w:pStyle w:val="affffb"/>
        <w:ind w:firstLine="420"/>
      </w:pPr>
      <w:r w:rsidRPr="00013D32">
        <w:rPr>
          <w:rFonts w:hint="eastAsia"/>
        </w:rPr>
        <w:t>为了完成硫化过程或提高橡胶的一种或几种性能水平而在第一次硫化之后利用余热或者热和（或）辐照进行的处理。</w:t>
      </w:r>
    </w:p>
    <w:p w:rsidR="00E10687" w:rsidRPr="00013D32" w:rsidRDefault="00CD07DA" w:rsidP="00CD07D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工业后回收物质 </w:t>
      </w:r>
      <w:r w:rsidRPr="00013D32">
        <w:rPr>
          <w:rFonts w:ascii="黑体" w:eastAsia="黑体" w:hAnsi="黑体"/>
        </w:rPr>
        <w:t xml:space="preserve"> post-industrial recycled content</w:t>
      </w:r>
    </w:p>
    <w:p w:rsidR="00CD07DA" w:rsidRPr="00013D32" w:rsidRDefault="00CD07DA" w:rsidP="00D32909">
      <w:pPr>
        <w:pStyle w:val="affffb"/>
        <w:ind w:firstLine="420"/>
        <w:rPr>
          <w:rFonts w:ascii="黑体" w:eastAsia="黑体" w:hAnsi="黑体"/>
        </w:rPr>
      </w:pPr>
      <w:r w:rsidRPr="00013D32">
        <w:rPr>
          <w:rFonts w:ascii="黑体" w:eastAsia="黑体" w:hAnsi="黑体" w:hint="eastAsia"/>
        </w:rPr>
        <w:t xml:space="preserve">消费前材料 </w:t>
      </w:r>
      <w:r w:rsidRPr="00013D32">
        <w:rPr>
          <w:rFonts w:ascii="黑体" w:eastAsia="黑体" w:hAnsi="黑体"/>
        </w:rPr>
        <w:t xml:space="preserve"> pre-consumer material</w:t>
      </w:r>
    </w:p>
    <w:p w:rsidR="00153B22" w:rsidRPr="00013D32" w:rsidRDefault="00CD07DA" w:rsidP="00D32909">
      <w:pPr>
        <w:pStyle w:val="affffb"/>
        <w:ind w:firstLine="420"/>
        <w:rPr>
          <w:rFonts w:ascii="黑体" w:eastAsia="黑体" w:hAnsi="黑体"/>
        </w:rPr>
      </w:pPr>
      <w:r w:rsidRPr="00013D32">
        <w:rPr>
          <w:rFonts w:ascii="黑体" w:eastAsia="黑体" w:hAnsi="黑体" w:hint="eastAsia"/>
        </w:rPr>
        <w:t>P</w:t>
      </w:r>
      <w:r w:rsidRPr="00013D32">
        <w:rPr>
          <w:rFonts w:ascii="黑体" w:eastAsia="黑体" w:hAnsi="黑体"/>
        </w:rPr>
        <w:t>IR</w:t>
      </w:r>
    </w:p>
    <w:p w:rsidR="00CD07DA" w:rsidRPr="00013D32" w:rsidRDefault="00757AA4" w:rsidP="00D32909">
      <w:pPr>
        <w:pStyle w:val="affffb"/>
        <w:ind w:firstLine="420"/>
      </w:pPr>
      <w:r w:rsidRPr="00013D32">
        <w:t>在制造过程中从废物流中转移的</w:t>
      </w:r>
      <w:r w:rsidR="00FE5D74" w:rsidRPr="00013D32">
        <w:t>并能够在产生的同一过程中回收的</w:t>
      </w:r>
      <w:r w:rsidRPr="00013D32">
        <w:t>材料</w:t>
      </w:r>
      <w:r w:rsidRPr="00013D32">
        <w:rPr>
          <w:rFonts w:hint="eastAsia"/>
        </w:rPr>
        <w:t>，</w:t>
      </w:r>
      <w:r w:rsidRPr="00013D32">
        <w:t>不包括</w:t>
      </w:r>
      <w:r w:rsidRPr="00013D32">
        <w:rPr>
          <w:rFonts w:hint="eastAsia"/>
        </w:rPr>
        <w:t>在制造</w:t>
      </w:r>
      <w:r w:rsidRPr="00013D32">
        <w:t>过程中</w:t>
      </w:r>
      <w:r w:rsidR="00FE5D74" w:rsidRPr="00013D32">
        <w:rPr>
          <w:rFonts w:hint="eastAsia"/>
        </w:rPr>
        <w:t>产生</w:t>
      </w:r>
      <w:r w:rsidRPr="00013D32">
        <w:t>的如返工</w:t>
      </w:r>
      <w:r w:rsidRPr="00013D32">
        <w:rPr>
          <w:rFonts w:hint="eastAsia"/>
        </w:rPr>
        <w:t>、</w:t>
      </w:r>
      <w:r w:rsidRPr="00013D32">
        <w:t>再研磨或</w:t>
      </w:r>
      <w:r w:rsidRPr="00013D32">
        <w:rPr>
          <w:rFonts w:hint="eastAsia"/>
        </w:rPr>
        <w:t>废弃</w:t>
      </w:r>
      <w:r w:rsidRPr="00013D32">
        <w:t>材料的再利用</w:t>
      </w:r>
      <w:r w:rsidRPr="00013D32">
        <w:rPr>
          <w:rFonts w:hint="eastAsia"/>
        </w:rPr>
        <w:t>。</w:t>
      </w:r>
    </w:p>
    <w:p w:rsidR="00D11E24" w:rsidRPr="00013D32" w:rsidRDefault="00D11E24" w:rsidP="00D11E2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活性期  pot life</w:t>
      </w:r>
    </w:p>
    <w:p w:rsidR="00D11E24" w:rsidRPr="00013D32" w:rsidRDefault="00D11E24" w:rsidP="00D11E24">
      <w:pPr>
        <w:pStyle w:val="affffb"/>
        <w:ind w:firstLine="420"/>
      </w:pPr>
      <w:r w:rsidRPr="00013D32">
        <w:rPr>
          <w:rFonts w:hint="eastAsia"/>
        </w:rPr>
        <w:t>罐存时间</w:t>
      </w:r>
    </w:p>
    <w:p w:rsidR="00D11E24" w:rsidRPr="00013D32" w:rsidRDefault="00D11E24" w:rsidP="00D11E24">
      <w:pPr>
        <w:pStyle w:val="affffb"/>
        <w:ind w:firstLine="420"/>
      </w:pPr>
      <w:r w:rsidRPr="00013D32">
        <w:rPr>
          <w:rFonts w:hint="eastAsia"/>
        </w:rPr>
        <w:t>反应液的热固性组分仍保持适合于其预定应用的时间。</w:t>
      </w:r>
    </w:p>
    <w:p w:rsidR="00D11E24" w:rsidRPr="00013D32" w:rsidRDefault="00D11E24" w:rsidP="00D11E2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倾倒密度  pour density</w:t>
      </w:r>
    </w:p>
    <w:p w:rsidR="00D11E24" w:rsidRPr="00013D32" w:rsidRDefault="00D11E24" w:rsidP="00D11E24">
      <w:pPr>
        <w:pStyle w:val="affffb"/>
        <w:ind w:firstLine="420"/>
      </w:pPr>
      <w:r w:rsidRPr="00013D32">
        <w:rPr>
          <w:rFonts w:hint="eastAsia"/>
        </w:rPr>
        <w:t>每单位体积散装胶粉、炭黑颗粒或其他不连续的固体材料的表观质量。</w:t>
      </w:r>
    </w:p>
    <w:p w:rsidR="00D11E24" w:rsidRPr="00013D32" w:rsidRDefault="00D11E24" w:rsidP="00D11E2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粉末橡胶  powdered rubber</w:t>
      </w:r>
    </w:p>
    <w:p w:rsidR="00CD07DA" w:rsidRPr="00013D32" w:rsidRDefault="00D11E24" w:rsidP="00D11E24">
      <w:pPr>
        <w:pStyle w:val="affffb"/>
        <w:ind w:firstLine="420"/>
      </w:pPr>
      <w:r w:rsidRPr="00013D32">
        <w:rPr>
          <w:rFonts w:hint="eastAsia"/>
        </w:rPr>
        <w:t>&lt;原材料&gt;颗粒状生胶或配合橡胶。</w:t>
      </w:r>
    </w:p>
    <w:p w:rsidR="00CD07DA" w:rsidRPr="00013D32" w:rsidRDefault="00D26DF6" w:rsidP="00D26DF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沉淀二氧化硅 </w:t>
      </w:r>
      <w:r w:rsidRPr="00013D32">
        <w:rPr>
          <w:rFonts w:ascii="黑体" w:eastAsia="黑体" w:hAnsi="黑体"/>
        </w:rPr>
        <w:t xml:space="preserve"> precipitated silica</w:t>
      </w:r>
    </w:p>
    <w:p w:rsidR="00FE5D74" w:rsidRPr="00013D32" w:rsidRDefault="00D26DF6" w:rsidP="00D32909">
      <w:pPr>
        <w:pStyle w:val="affffb"/>
        <w:ind w:firstLine="420"/>
        <w:rPr>
          <w:rFonts w:ascii="黑体" w:eastAsia="黑体" w:hAnsi="黑体"/>
        </w:rPr>
      </w:pPr>
      <w:r w:rsidRPr="00013D32">
        <w:rPr>
          <w:rFonts w:ascii="黑体" w:eastAsia="黑体" w:hAnsi="黑体" w:hint="eastAsia"/>
        </w:rPr>
        <w:t xml:space="preserve">沉淀水合二氧化硅 </w:t>
      </w:r>
      <w:r w:rsidRPr="00013D32">
        <w:rPr>
          <w:rFonts w:ascii="黑体" w:eastAsia="黑体" w:hAnsi="黑体"/>
        </w:rPr>
        <w:t xml:space="preserve"> precipitated hydrated silica</w:t>
      </w:r>
    </w:p>
    <w:p w:rsidR="00FE5D74" w:rsidRPr="00013D32" w:rsidRDefault="00CB12E3" w:rsidP="00D32909">
      <w:pPr>
        <w:pStyle w:val="affffb"/>
        <w:ind w:firstLine="420"/>
      </w:pPr>
      <w:r w:rsidRPr="00013D32">
        <w:rPr>
          <w:rStyle w:val="affffffffffff3"/>
          <w:rFonts w:ascii="Calibri" w:hAnsi="Calibri" w:hint="eastAsia"/>
          <w:kern w:val="2"/>
        </w:rPr>
        <w:t>可溶性硅酸盐水溶液沉淀得到的以无定形粒子存在的物质。</w:t>
      </w:r>
    </w:p>
    <w:p w:rsidR="002E1882" w:rsidRPr="00013D32" w:rsidRDefault="002E1882" w:rsidP="002E188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早期凝块  precoagulum</w:t>
      </w:r>
    </w:p>
    <w:p w:rsidR="006D197F" w:rsidRPr="00013D32" w:rsidRDefault="002E1882" w:rsidP="006D197F">
      <w:pPr>
        <w:pStyle w:val="affffb"/>
        <w:ind w:firstLine="420"/>
      </w:pPr>
      <w:r w:rsidRPr="00013D32">
        <w:rPr>
          <w:rFonts w:hint="eastAsia"/>
        </w:rPr>
        <w:t>&lt;胶乳&gt;由于胶乳部分偶然凝固而产生的凝结物。</w:t>
      </w:r>
    </w:p>
    <w:p w:rsidR="006D197F" w:rsidRPr="00013D32" w:rsidRDefault="006D197F" w:rsidP="006D197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保存剂  preservative</w:t>
      </w:r>
    </w:p>
    <w:p w:rsidR="006D197F" w:rsidRPr="00013D32" w:rsidRDefault="006D197F" w:rsidP="006D197F">
      <w:pPr>
        <w:pStyle w:val="affffb"/>
        <w:ind w:firstLine="420"/>
        <w:rPr>
          <w:rFonts w:ascii="黑体" w:eastAsia="黑体" w:hAnsi="黑体"/>
        </w:rPr>
      </w:pPr>
      <w:r w:rsidRPr="00013D32">
        <w:rPr>
          <w:rFonts w:ascii="黑体" w:eastAsia="黑体" w:hAnsi="黑体" w:hint="eastAsia"/>
        </w:rPr>
        <w:t xml:space="preserve">防腐剂  </w:t>
      </w:r>
    </w:p>
    <w:p w:rsidR="00FE5D74" w:rsidRPr="00013D32" w:rsidRDefault="006D197F" w:rsidP="006D197F">
      <w:pPr>
        <w:pStyle w:val="affffb"/>
        <w:ind w:firstLine="420"/>
      </w:pPr>
      <w:r w:rsidRPr="00013D32">
        <w:rPr>
          <w:rFonts w:hint="eastAsia"/>
        </w:rPr>
        <w:t>&lt;胶乳&gt;为防止腐败和伴生凝块而在浓缩前后添加到未配合的胶乳中的物质。</w:t>
      </w:r>
    </w:p>
    <w:p w:rsidR="00CD07DA" w:rsidRPr="00013D32" w:rsidRDefault="00C0749E" w:rsidP="006D197F">
      <w:pPr>
        <w:pStyle w:val="afffffffffff5"/>
        <w:ind w:left="420" w:hangingChars="200" w:hanging="420"/>
        <w:rPr>
          <w:rFonts w:ascii="黑体" w:eastAsia="黑体" w:hAnsi="黑体"/>
        </w:rPr>
      </w:pPr>
      <w:r w:rsidRPr="00013D32">
        <w:rPr>
          <w:rFonts w:ascii="黑体" w:eastAsia="黑体" w:hAnsi="黑体"/>
        </w:rPr>
        <w:lastRenderedPageBreak/>
        <w:br/>
        <w:t>防腐胶乳</w:t>
      </w:r>
      <w:r w:rsidRPr="00013D32">
        <w:rPr>
          <w:rFonts w:ascii="黑体" w:eastAsia="黑体" w:hAnsi="黑体" w:hint="eastAsia"/>
        </w:rPr>
        <w:t xml:space="preserve"> </w:t>
      </w:r>
      <w:r w:rsidRPr="00013D32">
        <w:rPr>
          <w:rFonts w:ascii="黑体" w:eastAsia="黑体" w:hAnsi="黑体"/>
        </w:rPr>
        <w:t xml:space="preserve"> preserved rubber latex</w:t>
      </w:r>
    </w:p>
    <w:p w:rsidR="006D197F" w:rsidRPr="00013D32" w:rsidRDefault="006D197F" w:rsidP="006D197F">
      <w:pPr>
        <w:autoSpaceDE w:val="0"/>
        <w:autoSpaceDN w:val="0"/>
        <w:spacing w:line="240" w:lineRule="auto"/>
        <w:ind w:leftChars="100" w:left="210" w:firstLineChars="100" w:firstLine="210"/>
        <w:jc w:val="left"/>
        <w:rPr>
          <w:rFonts w:eastAsia="黑体"/>
        </w:rPr>
      </w:pPr>
      <w:r w:rsidRPr="00013D32">
        <w:rPr>
          <w:rFonts w:eastAsia="黑体" w:hint="eastAsia"/>
        </w:rPr>
        <w:t>保存胶乳</w:t>
      </w:r>
    </w:p>
    <w:p w:rsidR="00CD07DA" w:rsidRPr="00013D32" w:rsidRDefault="006D197F" w:rsidP="006D197F">
      <w:pPr>
        <w:autoSpaceDE w:val="0"/>
        <w:autoSpaceDN w:val="0"/>
        <w:spacing w:line="240" w:lineRule="auto"/>
        <w:ind w:firstLineChars="200" w:firstLine="420"/>
        <w:jc w:val="left"/>
        <w:rPr>
          <w:kern w:val="0"/>
        </w:rPr>
      </w:pPr>
      <w:r w:rsidRPr="00013D32">
        <w:rPr>
          <w:rFonts w:hint="eastAsia"/>
          <w:kern w:val="0"/>
        </w:rPr>
        <w:t>为防止腐败和伴生凝块而处理过的胶乳。</w:t>
      </w:r>
    </w:p>
    <w:p w:rsidR="00CD07DA" w:rsidRPr="00013D32" w:rsidRDefault="00BE4907" w:rsidP="00BE4907">
      <w:pPr>
        <w:pStyle w:val="afffffffffff5"/>
        <w:ind w:left="420" w:hangingChars="200" w:hanging="420"/>
        <w:rPr>
          <w:rFonts w:ascii="黑体" w:eastAsia="黑体" w:hAnsi="黑体"/>
        </w:rPr>
      </w:pPr>
      <w:r w:rsidRPr="00013D32">
        <w:rPr>
          <w:rFonts w:ascii="黑体" w:eastAsia="黑体" w:hAnsi="黑体"/>
        </w:rPr>
        <w:br/>
        <w:t>平板硫化机</w:t>
      </w:r>
      <w:r w:rsidRPr="00013D32">
        <w:rPr>
          <w:rFonts w:ascii="黑体" w:eastAsia="黑体" w:hAnsi="黑体" w:hint="eastAsia"/>
        </w:rPr>
        <w:t xml:space="preserve"> </w:t>
      </w:r>
      <w:r w:rsidRPr="00013D32">
        <w:rPr>
          <w:rFonts w:ascii="黑体" w:eastAsia="黑体" w:hAnsi="黑体"/>
        </w:rPr>
        <w:t xml:space="preserve"> press</w:t>
      </w:r>
    </w:p>
    <w:p w:rsidR="00353749" w:rsidRPr="00013D32" w:rsidRDefault="00353749" w:rsidP="00D32909">
      <w:pPr>
        <w:pStyle w:val="affffb"/>
        <w:ind w:firstLine="420"/>
      </w:pPr>
      <w:r w:rsidRPr="00013D32">
        <w:rPr>
          <w:rFonts w:hint="eastAsia"/>
        </w:rPr>
        <w:t>由</w:t>
      </w:r>
      <w:r w:rsidRPr="00013D32">
        <w:t>加热</w:t>
      </w:r>
      <w:r w:rsidRPr="00013D32">
        <w:rPr>
          <w:rFonts w:ascii="黑体" w:eastAsia="黑体" w:hAnsi="黑体"/>
        </w:rPr>
        <w:t>平板</w:t>
      </w:r>
      <w:r w:rsidRPr="00013D32">
        <w:rPr>
          <w:rFonts w:ascii="黑体" w:eastAsia="黑体" w:hAnsi="黑体" w:hint="eastAsia"/>
        </w:rPr>
        <w:t>（3</w:t>
      </w:r>
      <w:r w:rsidRPr="00013D32">
        <w:rPr>
          <w:rFonts w:ascii="黑体" w:eastAsia="黑体" w:hAnsi="黑体"/>
        </w:rPr>
        <w:t>.364</w:t>
      </w:r>
      <w:r w:rsidRPr="00013D32">
        <w:rPr>
          <w:rFonts w:ascii="黑体" w:eastAsia="黑体" w:hAnsi="黑体" w:hint="eastAsia"/>
        </w:rPr>
        <w:t>）</w:t>
      </w:r>
      <w:r w:rsidRPr="00013D32">
        <w:rPr>
          <w:rFonts w:hint="eastAsia"/>
        </w:rPr>
        <w:t>组成的对模具施加压力的设备。</w:t>
      </w:r>
    </w:p>
    <w:p w:rsidR="00CD07DA" w:rsidRPr="00013D32" w:rsidRDefault="00BE4907" w:rsidP="00BE4907">
      <w:pPr>
        <w:pStyle w:val="afff2"/>
      </w:pPr>
      <w:r w:rsidRPr="00013D32">
        <w:t>参见</w:t>
      </w:r>
      <w:r w:rsidRPr="00013D32">
        <w:rPr>
          <w:rFonts w:ascii="黑体" w:eastAsia="黑体" w:hAnsi="黑体"/>
        </w:rPr>
        <w:t>平板硫化机</w:t>
      </w:r>
      <w:r w:rsidRPr="00013D32">
        <w:rPr>
          <w:rFonts w:ascii="黑体" w:eastAsia="黑体" w:hAnsi="黑体" w:hint="eastAsia"/>
        </w:rPr>
        <w:t>（3</w:t>
      </w:r>
      <w:r w:rsidRPr="00013D32">
        <w:rPr>
          <w:rFonts w:ascii="黑体" w:eastAsia="黑体" w:hAnsi="黑体"/>
        </w:rPr>
        <w:t>.365</w:t>
      </w:r>
      <w:r w:rsidRPr="00013D32">
        <w:rPr>
          <w:rFonts w:ascii="黑体" w:eastAsia="黑体" w:hAnsi="黑体" w:hint="eastAsia"/>
        </w:rPr>
        <w:t>）</w:t>
      </w:r>
      <w:r w:rsidRPr="00013D32">
        <w:rPr>
          <w:rFonts w:hint="eastAsia"/>
        </w:rPr>
        <w:t>。</w:t>
      </w:r>
    </w:p>
    <w:p w:rsidR="00C9625C" w:rsidRPr="00013D32" w:rsidRDefault="00C9625C" w:rsidP="00C9625C">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预硫化</w:t>
      </w:r>
      <w:proofErr w:type="gramEnd"/>
      <w:r w:rsidRPr="00013D32">
        <w:rPr>
          <w:rFonts w:ascii="黑体" w:eastAsia="黑体" w:hAnsi="黑体" w:hint="eastAsia"/>
        </w:rPr>
        <w:t xml:space="preserve">  prevulcanization, precure</w:t>
      </w:r>
    </w:p>
    <w:p w:rsidR="00C9625C" w:rsidRPr="00013D32" w:rsidRDefault="00C9625C" w:rsidP="00C9625C">
      <w:pPr>
        <w:pStyle w:val="affffb"/>
        <w:ind w:firstLine="420"/>
      </w:pPr>
      <w:r w:rsidRPr="00013D32">
        <w:rPr>
          <w:rFonts w:hint="eastAsia"/>
        </w:rPr>
        <w:t>&lt;胶乳&gt;将配合胶乳硫化使其保持分散乳液特性的过程。</w:t>
      </w:r>
    </w:p>
    <w:p w:rsidR="00CD07DA" w:rsidRPr="00013D32" w:rsidRDefault="00C9625C" w:rsidP="00C9625C">
      <w:pPr>
        <w:pStyle w:val="afff2"/>
      </w:pPr>
      <w:proofErr w:type="gramStart"/>
      <w:r w:rsidRPr="00013D32">
        <w:rPr>
          <w:rFonts w:hint="eastAsia"/>
        </w:rPr>
        <w:t>预硫化</w:t>
      </w:r>
      <w:proofErr w:type="gramEnd"/>
      <w:r w:rsidRPr="00013D32">
        <w:rPr>
          <w:rFonts w:hint="eastAsia"/>
        </w:rPr>
        <w:t>胶乳只需干燥便可形成连续、稳定的产品。</w:t>
      </w:r>
    </w:p>
    <w:p w:rsidR="00C9625C" w:rsidRPr="00013D32" w:rsidRDefault="00C9625C" w:rsidP="00C9625C">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预硫化</w:t>
      </w:r>
      <w:proofErr w:type="gramEnd"/>
      <w:r w:rsidRPr="00013D32">
        <w:rPr>
          <w:rFonts w:ascii="黑体" w:eastAsia="黑体" w:hAnsi="黑体" w:hint="eastAsia"/>
        </w:rPr>
        <w:t>抑制剂</w:t>
      </w:r>
      <w:r w:rsidR="006032F1" w:rsidRPr="00013D32">
        <w:rPr>
          <w:rFonts w:ascii="黑体" w:eastAsia="黑体" w:hAnsi="黑体" w:hint="eastAsia"/>
        </w:rPr>
        <w:t xml:space="preserve"> </w:t>
      </w:r>
      <w:r w:rsidR="006032F1" w:rsidRPr="00013D32">
        <w:rPr>
          <w:rFonts w:ascii="黑体" w:eastAsia="黑体" w:hAnsi="黑体"/>
        </w:rPr>
        <w:t xml:space="preserve"> </w:t>
      </w:r>
      <w:r w:rsidRPr="00013D32">
        <w:rPr>
          <w:rFonts w:ascii="黑体" w:eastAsia="黑体" w:hAnsi="黑体" w:hint="eastAsia"/>
        </w:rPr>
        <w:t>prevulcanization inhibitor</w:t>
      </w:r>
    </w:p>
    <w:p w:rsidR="00C9625C" w:rsidRPr="00013D32" w:rsidRDefault="00C9625C" w:rsidP="00C9625C">
      <w:pPr>
        <w:pStyle w:val="affffb"/>
        <w:ind w:firstLine="420"/>
        <w:rPr>
          <w:rFonts w:ascii="黑体" w:eastAsia="黑体" w:hAnsi="黑体"/>
        </w:rPr>
      </w:pPr>
      <w:r w:rsidRPr="00013D32">
        <w:rPr>
          <w:rFonts w:ascii="黑体" w:eastAsia="黑体" w:hAnsi="黑体" w:hint="eastAsia"/>
        </w:rPr>
        <w:t xml:space="preserve">防焦剂  </w:t>
      </w:r>
    </w:p>
    <w:p w:rsidR="00C9625C" w:rsidRPr="00013D32" w:rsidRDefault="00C9625C" w:rsidP="00C9625C">
      <w:pPr>
        <w:pStyle w:val="affffb"/>
        <w:ind w:firstLine="420"/>
      </w:pPr>
      <w:r w:rsidRPr="00013D32">
        <w:rPr>
          <w:rFonts w:hint="eastAsia"/>
        </w:rPr>
        <w:t>能延长混炼胶在加工和硫化温度下无明显交联的时间，而在硫化温度下对硫化速度的影响可忽略的配合剂。</w:t>
      </w:r>
    </w:p>
    <w:p w:rsidR="00C9625C" w:rsidRPr="00013D32" w:rsidRDefault="00C9625C" w:rsidP="00C9625C">
      <w:pPr>
        <w:pStyle w:val="afff2"/>
      </w:pPr>
      <w:proofErr w:type="gramStart"/>
      <w:r w:rsidRPr="00013D32">
        <w:rPr>
          <w:rFonts w:hint="eastAsia"/>
        </w:rPr>
        <w:t>预硫化</w:t>
      </w:r>
      <w:proofErr w:type="gramEnd"/>
      <w:r w:rsidRPr="00013D32">
        <w:rPr>
          <w:rFonts w:hint="eastAsia"/>
        </w:rPr>
        <w:t>抑制剂与迟延剂的不同之处在于，前者只延长交联开始之前的时间，而许多迟延剂则整个抑制硫化反应因而降低硫化速度。</w:t>
      </w:r>
    </w:p>
    <w:p w:rsidR="00F62BF4" w:rsidRPr="00013D32" w:rsidRDefault="00F62BF4" w:rsidP="00F62BF4">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预硫化</w:t>
      </w:r>
      <w:proofErr w:type="gramEnd"/>
      <w:r w:rsidRPr="00013D32">
        <w:rPr>
          <w:rFonts w:ascii="黑体" w:eastAsia="黑体" w:hAnsi="黑体" w:hint="eastAsia"/>
        </w:rPr>
        <w:t>胶乳  prevulcanized rubber latex</w:t>
      </w:r>
    </w:p>
    <w:p w:rsidR="00F62BF4" w:rsidRPr="00013D32" w:rsidRDefault="00F62BF4" w:rsidP="00F62BF4">
      <w:pPr>
        <w:pStyle w:val="affffb"/>
        <w:ind w:firstLine="420"/>
      </w:pPr>
      <w:r w:rsidRPr="00013D32">
        <w:rPr>
          <w:rFonts w:hint="eastAsia"/>
        </w:rPr>
        <w:t>粒子已部分或完全硫化的胶乳。</w:t>
      </w:r>
    </w:p>
    <w:p w:rsidR="00CD07DA" w:rsidRPr="00013D32" w:rsidRDefault="00F62BF4" w:rsidP="00F62BF4">
      <w:pPr>
        <w:pStyle w:val="afff2"/>
      </w:pPr>
      <w:proofErr w:type="gramStart"/>
      <w:r w:rsidRPr="00013D32">
        <w:rPr>
          <w:rFonts w:hint="eastAsia"/>
        </w:rPr>
        <w:t>预硫化</w:t>
      </w:r>
      <w:proofErr w:type="gramEnd"/>
      <w:r w:rsidRPr="00013D32">
        <w:rPr>
          <w:rFonts w:hint="eastAsia"/>
        </w:rPr>
        <w:t>胶乳只需干燥便可形成连续和稳定的胶膜。</w:t>
      </w:r>
    </w:p>
    <w:p w:rsidR="00F62BF4" w:rsidRPr="00013D32" w:rsidRDefault="00F62BF4" w:rsidP="00F62BF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主促进剂  primary accelerator</w:t>
      </w:r>
    </w:p>
    <w:p w:rsidR="00CD07DA" w:rsidRPr="00013D32" w:rsidRDefault="00F62BF4" w:rsidP="00F62BF4">
      <w:pPr>
        <w:pStyle w:val="affffb"/>
        <w:ind w:firstLine="420"/>
      </w:pPr>
      <w:r w:rsidRPr="00013D32">
        <w:rPr>
          <w:rFonts w:hint="eastAsia"/>
        </w:rPr>
        <w:t>用于硫化体系的基本促进剂。</w:t>
      </w:r>
    </w:p>
    <w:p w:rsidR="00CD07DA" w:rsidRPr="00013D32" w:rsidRDefault="004A1F8F" w:rsidP="004A1F8F">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底层</w:t>
      </w:r>
      <w:r w:rsidRPr="00013D32">
        <w:rPr>
          <w:rFonts w:ascii="黑体" w:eastAsia="黑体" w:hAnsi="黑体"/>
        </w:rPr>
        <w:t>涂料</w:t>
      </w:r>
      <w:r w:rsidRPr="00013D32">
        <w:rPr>
          <w:rFonts w:ascii="黑体" w:eastAsia="黑体" w:hAnsi="黑体" w:hint="eastAsia"/>
        </w:rPr>
        <w:t xml:space="preserve"> </w:t>
      </w:r>
      <w:r w:rsidRPr="00013D32">
        <w:rPr>
          <w:rFonts w:ascii="黑体" w:eastAsia="黑体" w:hAnsi="黑体"/>
        </w:rPr>
        <w:t xml:space="preserve"> primer</w:t>
      </w:r>
    </w:p>
    <w:p w:rsidR="004A1F8F" w:rsidRPr="00013D32" w:rsidRDefault="004A1F8F" w:rsidP="00D32909">
      <w:pPr>
        <w:pStyle w:val="affffb"/>
        <w:ind w:firstLine="420"/>
      </w:pPr>
      <w:r w:rsidRPr="00013D32">
        <w:rPr>
          <w:rFonts w:hint="eastAsia"/>
        </w:rPr>
        <w:t>涂在非橡胶部件上</w:t>
      </w:r>
      <w:r w:rsidR="0049288E" w:rsidRPr="00013D32">
        <w:rPr>
          <w:rFonts w:hint="eastAsia"/>
        </w:rPr>
        <w:t>以</w:t>
      </w:r>
      <w:r w:rsidRPr="00013D32">
        <w:rPr>
          <w:rFonts w:hint="eastAsia"/>
        </w:rPr>
        <w:t>改进橡胶</w:t>
      </w:r>
      <w:r w:rsidRPr="00013D32">
        <w:rPr>
          <w:rFonts w:ascii="黑体" w:eastAsia="黑体" w:hAnsi="黑体" w:hint="eastAsia"/>
        </w:rPr>
        <w:t>混炼胶</w:t>
      </w:r>
      <w:r w:rsidR="0049288E" w:rsidRPr="00013D32">
        <w:rPr>
          <w:rFonts w:ascii="黑体" w:eastAsia="黑体" w:hAnsi="黑体" w:hint="eastAsia"/>
        </w:rPr>
        <w:t>（3</w:t>
      </w:r>
      <w:r w:rsidR="0049288E" w:rsidRPr="00013D32">
        <w:rPr>
          <w:rFonts w:ascii="黑体" w:eastAsia="黑体" w:hAnsi="黑体"/>
        </w:rPr>
        <w:t>.105</w:t>
      </w:r>
      <w:r w:rsidR="0049288E" w:rsidRPr="00013D32">
        <w:rPr>
          <w:rFonts w:ascii="黑体" w:eastAsia="黑体" w:hAnsi="黑体" w:hint="eastAsia"/>
        </w:rPr>
        <w:t>）</w:t>
      </w:r>
      <w:r w:rsidRPr="00013D32">
        <w:rPr>
          <w:rFonts w:hint="eastAsia"/>
        </w:rPr>
        <w:t>与非橡胶部件之间粘合强度的</w:t>
      </w:r>
      <w:r w:rsidR="0049288E" w:rsidRPr="00013D32">
        <w:rPr>
          <w:rFonts w:hint="eastAsia"/>
        </w:rPr>
        <w:t>增粘涂</w:t>
      </w:r>
      <w:r w:rsidRPr="00013D32">
        <w:t>层</w:t>
      </w:r>
      <w:r w:rsidRPr="00013D32">
        <w:rPr>
          <w:rFonts w:hint="eastAsia"/>
        </w:rPr>
        <w:t>。</w:t>
      </w:r>
    </w:p>
    <w:p w:rsidR="00757DB7" w:rsidRPr="00013D32" w:rsidRDefault="00757DB7" w:rsidP="00757DB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操作油  process oil</w:t>
      </w:r>
    </w:p>
    <w:p w:rsidR="00757DB7" w:rsidRPr="00013D32" w:rsidRDefault="00757DB7" w:rsidP="00757DB7">
      <w:pPr>
        <w:pStyle w:val="affffb"/>
        <w:ind w:firstLine="420"/>
      </w:pPr>
      <w:r w:rsidRPr="00013D32">
        <w:rPr>
          <w:rFonts w:hint="eastAsia"/>
        </w:rPr>
        <w:t>从石油或其他来源获得的用作增量剂或加工助剂的烃类油。</w:t>
      </w:r>
    </w:p>
    <w:p w:rsidR="00757DB7" w:rsidRPr="00013D32" w:rsidRDefault="00757DB7" w:rsidP="00757DB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加工性能  processability</w:t>
      </w:r>
    </w:p>
    <w:p w:rsidR="00757DB7" w:rsidRPr="00013D32" w:rsidRDefault="00757DB7" w:rsidP="00757DB7">
      <w:pPr>
        <w:pStyle w:val="affffb"/>
        <w:ind w:firstLine="420"/>
      </w:pPr>
      <w:r w:rsidRPr="00013D32">
        <w:rPr>
          <w:rFonts w:hint="eastAsia"/>
        </w:rPr>
        <w:t>生橡胶或配合橡胶被橡胶加工机械加工的相对难易程度。</w:t>
      </w:r>
    </w:p>
    <w:p w:rsidR="00757DB7" w:rsidRPr="00013D32" w:rsidRDefault="00757DB7" w:rsidP="00757DB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加工助剂  processing aid</w:t>
      </w:r>
    </w:p>
    <w:p w:rsidR="00757DB7" w:rsidRPr="00013D32" w:rsidRDefault="00757DB7" w:rsidP="00757DB7">
      <w:pPr>
        <w:pStyle w:val="affffb"/>
        <w:ind w:firstLine="420"/>
      </w:pPr>
      <w:r w:rsidRPr="00013D32">
        <w:rPr>
          <w:rFonts w:hint="eastAsia"/>
        </w:rPr>
        <w:t>改善橡胶混炼胶或胶料加工性能的配合剂。</w:t>
      </w:r>
    </w:p>
    <w:p w:rsidR="00757DB7" w:rsidRPr="00013D32" w:rsidRDefault="00757DB7" w:rsidP="00757DB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涂覆  proofing</w:t>
      </w:r>
    </w:p>
    <w:p w:rsidR="00CD07DA" w:rsidRPr="00013D32" w:rsidRDefault="00757DB7" w:rsidP="00757DB7">
      <w:pPr>
        <w:pStyle w:val="affffb"/>
        <w:ind w:firstLine="420"/>
      </w:pPr>
      <w:r w:rsidRPr="00013D32">
        <w:rPr>
          <w:rFonts w:hint="eastAsia"/>
        </w:rPr>
        <w:t>&lt;行为&gt;为阻止流体渗透或提供其他特殊的防护性能而向织物涂覆以适当的橡胶混炼胶的过程。</w:t>
      </w:r>
    </w:p>
    <w:p w:rsidR="002069BE" w:rsidRPr="00013D32" w:rsidRDefault="002069BE" w:rsidP="002069BE">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热</w:t>
      </w:r>
      <w:r w:rsidR="00CB12E3" w:rsidRPr="00013D32">
        <w:rPr>
          <w:rFonts w:ascii="黑体" w:eastAsia="黑体" w:hAnsi="黑体" w:hint="eastAsia"/>
        </w:rPr>
        <w:t>裂</w:t>
      </w:r>
      <w:r w:rsidRPr="00013D32">
        <w:rPr>
          <w:rFonts w:ascii="黑体" w:eastAsia="黑体" w:hAnsi="黑体" w:hint="eastAsia"/>
        </w:rPr>
        <w:t>解炭</w:t>
      </w:r>
      <w:r w:rsidR="00CB12E3" w:rsidRPr="00013D32">
        <w:rPr>
          <w:rFonts w:ascii="黑体" w:eastAsia="黑体" w:hAnsi="黑体" w:hint="eastAsia"/>
        </w:rPr>
        <w:t>黑</w:t>
      </w:r>
      <w:r w:rsidRPr="00013D32">
        <w:rPr>
          <w:rFonts w:ascii="黑体" w:eastAsia="黑体" w:hAnsi="黑体" w:hint="eastAsia"/>
        </w:rPr>
        <w:t xml:space="preserve">  pyrolitic carbon</w:t>
      </w:r>
    </w:p>
    <w:p w:rsidR="00CD07DA" w:rsidRPr="00013D32" w:rsidRDefault="002069BE" w:rsidP="002069BE">
      <w:pPr>
        <w:pStyle w:val="affffb"/>
        <w:ind w:firstLine="420"/>
      </w:pPr>
      <w:r w:rsidRPr="00013D32">
        <w:rPr>
          <w:rFonts w:hint="eastAsia"/>
        </w:rPr>
        <w:lastRenderedPageBreak/>
        <w:t>主要由炭构成的，由橡胶热降解生成的炭颗粒。</w:t>
      </w:r>
    </w:p>
    <w:p w:rsidR="00CD07DA" w:rsidRPr="00013D32" w:rsidRDefault="002069BE" w:rsidP="002069BE">
      <w:pPr>
        <w:pStyle w:val="afff2"/>
      </w:pPr>
      <w:r w:rsidRPr="00013D32">
        <w:t>一种回收</w:t>
      </w:r>
      <w:r w:rsidRPr="00013D32">
        <w:rPr>
          <w:rFonts w:ascii="黑体" w:eastAsia="黑体" w:hAnsi="黑体"/>
        </w:rPr>
        <w:t>炭黑</w:t>
      </w:r>
      <w:r w:rsidRPr="00013D32">
        <w:rPr>
          <w:rFonts w:ascii="黑体" w:eastAsia="黑体" w:hAnsi="黑体" w:hint="eastAsia"/>
        </w:rPr>
        <w:t>（3</w:t>
      </w:r>
      <w:r w:rsidRPr="00013D32">
        <w:rPr>
          <w:rFonts w:ascii="黑体" w:eastAsia="黑体" w:hAnsi="黑体"/>
        </w:rPr>
        <w:t>.75</w:t>
      </w:r>
      <w:r w:rsidRPr="00013D32">
        <w:rPr>
          <w:rFonts w:ascii="黑体" w:eastAsia="黑体" w:hAnsi="黑体" w:hint="eastAsia"/>
        </w:rPr>
        <w:t>）</w:t>
      </w:r>
      <w:r w:rsidRPr="00013D32">
        <w:rPr>
          <w:rFonts w:hint="eastAsia"/>
        </w:rPr>
        <w:t>。</w:t>
      </w:r>
    </w:p>
    <w:p w:rsidR="002376FB" w:rsidRPr="00013D32" w:rsidRDefault="002376FB" w:rsidP="002376F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生橡胶  raw rubber, virgin rubber</w:t>
      </w:r>
    </w:p>
    <w:p w:rsidR="002376FB" w:rsidRPr="00013D32" w:rsidRDefault="002376FB" w:rsidP="002376FB">
      <w:pPr>
        <w:pStyle w:val="affffb"/>
        <w:ind w:firstLine="420"/>
      </w:pPr>
      <w:r w:rsidRPr="00013D32">
        <w:rPr>
          <w:rFonts w:hint="eastAsia"/>
        </w:rPr>
        <w:t>通常成包提供的作为制造橡胶制品原材料的天然橡胶或合成橡胶。</w:t>
      </w:r>
    </w:p>
    <w:p w:rsidR="002376FB" w:rsidRPr="00013D32" w:rsidRDefault="002376FB" w:rsidP="003A0585">
      <w:pPr>
        <w:pStyle w:val="a5"/>
        <w:numPr>
          <w:ilvl w:val="0"/>
          <w:numId w:val="44"/>
        </w:numPr>
      </w:pPr>
      <w:r w:rsidRPr="00013D32">
        <w:rPr>
          <w:rFonts w:hint="eastAsia"/>
        </w:rPr>
        <w:t>通常不加配合剂，但有时也可</w:t>
      </w:r>
      <w:proofErr w:type="gramStart"/>
      <w:r w:rsidRPr="00013D32">
        <w:rPr>
          <w:rFonts w:hint="eastAsia"/>
        </w:rPr>
        <w:t>含配合剂</w:t>
      </w:r>
      <w:proofErr w:type="gramEnd"/>
      <w:r w:rsidRPr="00013D32">
        <w:rPr>
          <w:rFonts w:hint="eastAsia"/>
        </w:rPr>
        <w:t>，例如：加油或填料的母炼胶。</w:t>
      </w:r>
    </w:p>
    <w:p w:rsidR="00CD07DA" w:rsidRPr="00013D32" w:rsidRDefault="002376FB" w:rsidP="003A0585">
      <w:pPr>
        <w:pStyle w:val="a5"/>
      </w:pPr>
      <w:r w:rsidRPr="00013D32">
        <w:rPr>
          <w:rFonts w:hint="eastAsia"/>
        </w:rPr>
        <w:t>参见充油橡胶。</w:t>
      </w:r>
    </w:p>
    <w:p w:rsidR="003575BF" w:rsidRPr="00013D32" w:rsidRDefault="0015557A" w:rsidP="0015557A">
      <w:pPr>
        <w:pStyle w:val="afffffffffff5"/>
        <w:ind w:left="420" w:hangingChars="200" w:hanging="420"/>
        <w:rPr>
          <w:rFonts w:ascii="黑体" w:eastAsia="黑体" w:hAnsi="黑体"/>
        </w:rPr>
      </w:pPr>
      <w:r w:rsidRPr="00013D32">
        <w:rPr>
          <w:rFonts w:ascii="黑体" w:eastAsia="黑体" w:hAnsi="黑体"/>
        </w:rPr>
        <w:br/>
        <w:t>回弹率  rebound</w:t>
      </w:r>
    </w:p>
    <w:p w:rsidR="00CD07DA" w:rsidRPr="00013D32" w:rsidRDefault="0015557A" w:rsidP="00D32909">
      <w:pPr>
        <w:pStyle w:val="affffb"/>
        <w:ind w:firstLine="420"/>
      </w:pPr>
      <w:r w:rsidRPr="00013D32">
        <w:rPr>
          <w:rFonts w:hint="eastAsia"/>
        </w:rPr>
        <w:t>一个运动物体撞击橡胶</w:t>
      </w:r>
      <w:r w:rsidRPr="00013D32">
        <w:rPr>
          <w:rFonts w:ascii="黑体" w:eastAsia="黑体" w:hAnsi="黑体" w:hint="eastAsia"/>
        </w:rPr>
        <w:t>试样（3</w:t>
      </w:r>
      <w:r w:rsidRPr="00013D32">
        <w:rPr>
          <w:rFonts w:ascii="黑体" w:eastAsia="黑体" w:hAnsi="黑体"/>
        </w:rPr>
        <w:t>.517</w:t>
      </w:r>
      <w:r w:rsidRPr="00013D32">
        <w:rPr>
          <w:rFonts w:ascii="黑体" w:eastAsia="黑体" w:hAnsi="黑体" w:hint="eastAsia"/>
        </w:rPr>
        <w:t>）</w:t>
      </w:r>
      <w:r w:rsidR="00BF0DDC" w:rsidRPr="00013D32">
        <w:rPr>
          <w:rFonts w:hint="eastAsia"/>
        </w:rPr>
        <w:t>时返回</w:t>
      </w:r>
      <w:r w:rsidRPr="00013D32">
        <w:rPr>
          <w:rFonts w:hint="eastAsia"/>
        </w:rPr>
        <w:t>能量与施加能量的百分比。</w:t>
      </w:r>
    </w:p>
    <w:p w:rsidR="005D7980" w:rsidRPr="00013D32" w:rsidRDefault="005D7980" w:rsidP="005D7980">
      <w:pPr>
        <w:pStyle w:val="afff2"/>
      </w:pPr>
      <w:r w:rsidRPr="00013D32">
        <w:t>参见</w:t>
      </w:r>
      <w:r w:rsidRPr="00013D32">
        <w:rPr>
          <w:rFonts w:ascii="黑体" w:eastAsia="黑体" w:hAnsi="黑体"/>
        </w:rPr>
        <w:t>回弹性</w:t>
      </w:r>
      <w:r w:rsidRPr="00013D32">
        <w:rPr>
          <w:rFonts w:ascii="黑体" w:eastAsia="黑体" w:hAnsi="黑体" w:hint="eastAsia"/>
        </w:rPr>
        <w:t>（3</w:t>
      </w:r>
      <w:r w:rsidRPr="00013D32">
        <w:rPr>
          <w:rFonts w:ascii="黑体" w:eastAsia="黑体" w:hAnsi="黑体"/>
        </w:rPr>
        <w:t>.408</w:t>
      </w:r>
      <w:r w:rsidRPr="00013D32">
        <w:rPr>
          <w:rFonts w:ascii="黑体" w:eastAsia="黑体" w:hAnsi="黑体" w:hint="eastAsia"/>
        </w:rPr>
        <w:t>）</w:t>
      </w:r>
      <w:r w:rsidRPr="00013D32">
        <w:rPr>
          <w:rFonts w:hint="eastAsia"/>
        </w:rPr>
        <w:t>。</w:t>
      </w:r>
    </w:p>
    <w:p w:rsidR="00B03F23" w:rsidRPr="00013D32" w:rsidRDefault="00B03F23" w:rsidP="00B03F23">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再生橡胶  reclaimed rubber, reclaim</w:t>
      </w:r>
    </w:p>
    <w:p w:rsidR="00B03F23" w:rsidRPr="00013D32" w:rsidRDefault="00B03F23" w:rsidP="00B03F23">
      <w:pPr>
        <w:pStyle w:val="affffb"/>
        <w:ind w:firstLine="420"/>
      </w:pPr>
      <w:r w:rsidRPr="00013D32">
        <w:rPr>
          <w:rFonts w:hint="eastAsia"/>
        </w:rPr>
        <w:t>经热、机械和（或）化学作用塑化的硫化橡胶，主要用作橡胶稀释剂、增量剂或加工助剂。</w:t>
      </w:r>
    </w:p>
    <w:p w:rsidR="00B03F23" w:rsidRPr="00013D32" w:rsidRDefault="00B03F23" w:rsidP="00B03F23">
      <w:pPr>
        <w:pStyle w:val="afff2"/>
      </w:pPr>
      <w:r w:rsidRPr="00013D32">
        <w:rPr>
          <w:rFonts w:hint="eastAsia"/>
        </w:rPr>
        <w:t>参见脱硫，回收橡胶。</w:t>
      </w:r>
    </w:p>
    <w:p w:rsidR="00B03F23" w:rsidRPr="00013D32" w:rsidRDefault="00B03F23" w:rsidP="00B03F23">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再生剂  reclaiming agent</w:t>
      </w:r>
    </w:p>
    <w:p w:rsidR="00B03F23" w:rsidRPr="00013D32" w:rsidRDefault="00B03F23" w:rsidP="00B03F23">
      <w:pPr>
        <w:pStyle w:val="affffb"/>
        <w:ind w:firstLine="420"/>
      </w:pPr>
      <w:r w:rsidRPr="00013D32">
        <w:rPr>
          <w:rFonts w:hint="eastAsia"/>
        </w:rPr>
        <w:t>在橡胶再生过程中加入的促进并最佳化该过程的物质。</w:t>
      </w:r>
    </w:p>
    <w:p w:rsidR="00B03F23" w:rsidRPr="00013D32" w:rsidRDefault="00B03F23" w:rsidP="00B03F23">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复原度  recovery</w:t>
      </w:r>
    </w:p>
    <w:p w:rsidR="00CD07DA" w:rsidRPr="00013D32" w:rsidRDefault="00B03F23" w:rsidP="00B03F23">
      <w:pPr>
        <w:pStyle w:val="affffb"/>
        <w:ind w:firstLine="420"/>
      </w:pPr>
      <w:r w:rsidRPr="00013D32">
        <w:rPr>
          <w:rFonts w:hint="eastAsia"/>
        </w:rPr>
        <w:t>橡胶制品在发生弯曲、扭曲或其他形变后回复到其原来尺寸的程度。</w:t>
      </w:r>
    </w:p>
    <w:p w:rsidR="00CD07DA" w:rsidRPr="00013D32" w:rsidRDefault="00166632" w:rsidP="00166632">
      <w:pPr>
        <w:pStyle w:val="afffffffffff5"/>
        <w:ind w:left="420" w:hangingChars="200" w:hanging="420"/>
        <w:rPr>
          <w:rFonts w:ascii="黑体" w:eastAsia="黑体" w:hAnsi="黑体"/>
        </w:rPr>
      </w:pPr>
      <w:r w:rsidRPr="00013D32">
        <w:rPr>
          <w:rFonts w:ascii="黑体" w:eastAsia="黑体" w:hAnsi="黑体"/>
        </w:rPr>
        <w:br/>
        <w:t>回收物质含量</w:t>
      </w:r>
      <w:r w:rsidRPr="00013D32">
        <w:rPr>
          <w:rFonts w:ascii="黑体" w:eastAsia="黑体" w:hAnsi="黑体" w:hint="eastAsia"/>
        </w:rPr>
        <w:t xml:space="preserve"> </w:t>
      </w:r>
      <w:r w:rsidRPr="00013D32">
        <w:rPr>
          <w:rFonts w:ascii="黑体" w:eastAsia="黑体" w:hAnsi="黑体"/>
        </w:rPr>
        <w:t xml:space="preserve"> recycled content</w:t>
      </w:r>
    </w:p>
    <w:p w:rsidR="00166632" w:rsidRPr="00013D32" w:rsidRDefault="00166632" w:rsidP="00D32909">
      <w:pPr>
        <w:pStyle w:val="affffb"/>
        <w:ind w:firstLine="420"/>
      </w:pPr>
      <w:r w:rsidRPr="00013D32">
        <w:rPr>
          <w:rFonts w:hint="eastAsia"/>
        </w:rPr>
        <w:t>重新加工过的材料组成的</w:t>
      </w:r>
      <w:r w:rsidRPr="00013D32">
        <w:rPr>
          <w:rFonts w:ascii="黑体" w:eastAsia="黑体" w:hAnsi="黑体"/>
        </w:rPr>
        <w:t>橡胶制品</w:t>
      </w:r>
      <w:r w:rsidRPr="00013D32">
        <w:rPr>
          <w:rFonts w:ascii="黑体" w:eastAsia="黑体" w:hAnsi="黑体" w:hint="eastAsia"/>
        </w:rPr>
        <w:t>（3</w:t>
      </w:r>
      <w:r w:rsidRPr="00013D32">
        <w:rPr>
          <w:rFonts w:ascii="黑体" w:eastAsia="黑体" w:hAnsi="黑体"/>
        </w:rPr>
        <w:t>.426</w:t>
      </w:r>
      <w:r w:rsidRPr="00013D32">
        <w:rPr>
          <w:rFonts w:ascii="黑体" w:eastAsia="黑体" w:hAnsi="黑体" w:hint="eastAsia"/>
        </w:rPr>
        <w:t>）</w:t>
      </w:r>
      <w:r w:rsidRPr="00013D32">
        <w:rPr>
          <w:rFonts w:hint="eastAsia"/>
        </w:rPr>
        <w:t>重量的一部分。</w:t>
      </w:r>
    </w:p>
    <w:p w:rsidR="00C40EE6" w:rsidRPr="00013D32" w:rsidRDefault="00C40EE6" w:rsidP="00C40EE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回收橡胶  recycled rubber, recyclate rubber</w:t>
      </w:r>
    </w:p>
    <w:p w:rsidR="00CD07DA" w:rsidRPr="00013D32" w:rsidRDefault="00C40EE6" w:rsidP="00C40EE6">
      <w:pPr>
        <w:pStyle w:val="affffb"/>
        <w:ind w:firstLine="420"/>
      </w:pPr>
      <w:r w:rsidRPr="00013D32">
        <w:rPr>
          <w:rFonts w:hint="eastAsia"/>
        </w:rPr>
        <w:t>从废橡胶中得到的可再利用的橡胶材料。</w:t>
      </w:r>
    </w:p>
    <w:p w:rsidR="00C40EE6" w:rsidRPr="00013D32" w:rsidRDefault="00C40EE6" w:rsidP="00C40EE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可再利用颗粒硫化橡胶  recycled vulcanized particulate rubber</w:t>
      </w:r>
    </w:p>
    <w:p w:rsidR="00C40EE6" w:rsidRPr="00013D32" w:rsidRDefault="00C40EE6" w:rsidP="00C40EE6">
      <w:pPr>
        <w:pStyle w:val="affffb"/>
        <w:ind w:firstLine="420"/>
      </w:pPr>
      <w:r w:rsidRPr="00013D32">
        <w:rPr>
          <w:rFonts w:hint="eastAsia"/>
        </w:rPr>
        <w:t>被加工成具有不同形状、尺寸和尺寸分布的颗粒的可再利用硫化橡胶。</w:t>
      </w:r>
    </w:p>
    <w:p w:rsidR="00C40EE6" w:rsidRPr="00013D32" w:rsidRDefault="00C40EE6" w:rsidP="00C40EE6">
      <w:pPr>
        <w:pStyle w:val="afff2"/>
      </w:pPr>
      <w:r w:rsidRPr="00013D32">
        <w:rPr>
          <w:rFonts w:hint="eastAsia"/>
        </w:rPr>
        <w:t>参见橡胶碎片，拉长橡胶粒，超细橡胶粉，橡胶粒，硫化橡胶粉。</w:t>
      </w:r>
    </w:p>
    <w:p w:rsidR="00C40EE6" w:rsidRPr="00013D32" w:rsidRDefault="00C40EE6" w:rsidP="00C40EE6">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精炼机</w:t>
      </w:r>
      <w:proofErr w:type="gramEnd"/>
      <w:r w:rsidRPr="00013D32">
        <w:rPr>
          <w:rFonts w:ascii="黑体" w:eastAsia="黑体" w:hAnsi="黑体" w:hint="eastAsia"/>
        </w:rPr>
        <w:t xml:space="preserve">  refiner</w:t>
      </w:r>
    </w:p>
    <w:p w:rsidR="00C40EE6" w:rsidRPr="00013D32" w:rsidRDefault="00C40EE6" w:rsidP="00C40EE6">
      <w:pPr>
        <w:pStyle w:val="affffb"/>
        <w:ind w:firstLine="420"/>
      </w:pPr>
      <w:r w:rsidRPr="00013D32">
        <w:rPr>
          <w:rFonts w:hint="eastAsia"/>
        </w:rPr>
        <w:t>加工再生橡胶、加工略有焦烧的混炼胶和破碎杂质这类作业所使用的具有高速比的开炼机。</w:t>
      </w:r>
    </w:p>
    <w:p w:rsidR="00C40EE6" w:rsidRPr="00013D32" w:rsidRDefault="00C40EE6" w:rsidP="00C40EE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补强剂  reinforcing agent</w:t>
      </w:r>
    </w:p>
    <w:p w:rsidR="00CD07DA" w:rsidRPr="00013D32" w:rsidRDefault="00C40EE6" w:rsidP="00C40EE6">
      <w:pPr>
        <w:pStyle w:val="affffb"/>
        <w:ind w:firstLine="420"/>
      </w:pPr>
      <w:r w:rsidRPr="00013D32">
        <w:rPr>
          <w:rFonts w:hint="eastAsia"/>
        </w:rPr>
        <w:t>用于提高橡胶抗机械力作用的配合剂。</w:t>
      </w:r>
    </w:p>
    <w:p w:rsidR="007B6752" w:rsidRPr="00013D32" w:rsidRDefault="007B6752" w:rsidP="007B675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补强填料  reinforcing filler</w:t>
      </w:r>
    </w:p>
    <w:p w:rsidR="00CD07DA" w:rsidRPr="00013D32" w:rsidRDefault="007B6752" w:rsidP="007B6752">
      <w:pPr>
        <w:pStyle w:val="affffb"/>
        <w:ind w:firstLine="420"/>
      </w:pPr>
      <w:r w:rsidRPr="00013D32">
        <w:rPr>
          <w:rFonts w:hint="eastAsia"/>
        </w:rPr>
        <w:t>基本上与硫化过程无关的，增加橡胶的挺度以及撕裂强度和耐磨等性能的填料。</w:t>
      </w:r>
    </w:p>
    <w:p w:rsidR="00CD07DA" w:rsidRPr="00013D32" w:rsidRDefault="007B6752" w:rsidP="007B6752">
      <w:pPr>
        <w:pStyle w:val="afffffffffff5"/>
        <w:ind w:left="420" w:hangingChars="200" w:hanging="420"/>
        <w:rPr>
          <w:rFonts w:ascii="黑体" w:eastAsia="黑体" w:hAnsi="黑体"/>
        </w:rPr>
      </w:pPr>
      <w:r w:rsidRPr="00013D32">
        <w:rPr>
          <w:rFonts w:ascii="黑体" w:eastAsia="黑体" w:hAnsi="黑体"/>
        </w:rPr>
        <w:br/>
        <w:t>相对体积</w:t>
      </w:r>
      <w:r w:rsidR="00BF0DDC" w:rsidRPr="00013D32">
        <w:rPr>
          <w:rFonts w:ascii="黑体" w:eastAsia="黑体" w:hAnsi="黑体" w:hint="eastAsia"/>
        </w:rPr>
        <w:t>磨耗量</w:t>
      </w:r>
      <w:r w:rsidRPr="00013D32">
        <w:rPr>
          <w:rFonts w:ascii="黑体" w:eastAsia="黑体" w:hAnsi="黑体" w:hint="eastAsia"/>
        </w:rPr>
        <w:t xml:space="preserve"> </w:t>
      </w:r>
      <w:r w:rsidRPr="00013D32">
        <w:rPr>
          <w:rFonts w:ascii="黑体" w:eastAsia="黑体" w:hAnsi="黑体"/>
        </w:rPr>
        <w:t xml:space="preserve"> relative volume loss</w:t>
      </w:r>
    </w:p>
    <w:p w:rsidR="00CD07DA" w:rsidRPr="00013D32" w:rsidRDefault="00AB1095" w:rsidP="00D32909">
      <w:pPr>
        <w:pStyle w:val="affffb"/>
        <w:ind w:firstLine="420"/>
      </w:pPr>
      <w:r w:rsidRPr="00013D32">
        <w:rPr>
          <w:rFonts w:hint="eastAsia"/>
        </w:rPr>
        <w:t>经过</w:t>
      </w:r>
      <w:r w:rsidR="00BF0DDC" w:rsidRPr="00013D32">
        <w:rPr>
          <w:rFonts w:hint="eastAsia"/>
        </w:rPr>
        <w:t>同样</w:t>
      </w:r>
      <w:r w:rsidR="00A03AE5" w:rsidRPr="00013D32">
        <w:rPr>
          <w:rFonts w:ascii="黑体" w:eastAsia="黑体" w:hAnsi="黑体" w:hint="eastAsia"/>
        </w:rPr>
        <w:t>磨耗（3</w:t>
      </w:r>
      <w:r w:rsidR="00A03AE5" w:rsidRPr="00013D32">
        <w:rPr>
          <w:rFonts w:ascii="黑体" w:eastAsia="黑体" w:hAnsi="黑体"/>
        </w:rPr>
        <w:t>.1</w:t>
      </w:r>
      <w:r w:rsidR="00A03AE5" w:rsidRPr="00013D32">
        <w:rPr>
          <w:rFonts w:ascii="黑体" w:eastAsia="黑体" w:hAnsi="黑体" w:hint="eastAsia"/>
        </w:rPr>
        <w:t>）</w:t>
      </w:r>
      <w:r w:rsidR="00A03AE5" w:rsidRPr="00013D32">
        <w:rPr>
          <w:rFonts w:hint="eastAsia"/>
        </w:rPr>
        <w:t>试验后</w:t>
      </w:r>
      <w:r w:rsidRPr="00013D32">
        <w:rPr>
          <w:rFonts w:hint="eastAsia"/>
        </w:rPr>
        <w:t>，</w:t>
      </w:r>
      <w:r w:rsidR="00A03AE5" w:rsidRPr="00013D32">
        <w:rPr>
          <w:rFonts w:hint="eastAsia"/>
        </w:rPr>
        <w:t>与标准试样相比</w:t>
      </w:r>
      <w:r w:rsidR="00A03AE5" w:rsidRPr="00013D32">
        <w:t>橡胶</w:t>
      </w:r>
      <w:r w:rsidR="00A03AE5" w:rsidRPr="00013D32">
        <w:rPr>
          <w:rFonts w:ascii="黑体" w:eastAsia="黑体" w:hAnsi="黑体"/>
        </w:rPr>
        <w:t>试样</w:t>
      </w:r>
      <w:r w:rsidR="00A03AE5" w:rsidRPr="00013D32">
        <w:rPr>
          <w:rFonts w:ascii="黑体" w:eastAsia="黑体" w:hAnsi="黑体" w:hint="eastAsia"/>
        </w:rPr>
        <w:t>（3</w:t>
      </w:r>
      <w:r w:rsidR="00A03AE5" w:rsidRPr="00013D32">
        <w:rPr>
          <w:rFonts w:ascii="黑体" w:eastAsia="黑体" w:hAnsi="黑体"/>
        </w:rPr>
        <w:t>.517</w:t>
      </w:r>
      <w:r w:rsidR="00A03AE5" w:rsidRPr="00013D32">
        <w:rPr>
          <w:rFonts w:ascii="黑体" w:eastAsia="黑体" w:hAnsi="黑体" w:hint="eastAsia"/>
        </w:rPr>
        <w:t>）</w:t>
      </w:r>
      <w:r w:rsidRPr="00013D32">
        <w:rPr>
          <w:rFonts w:hint="eastAsia"/>
        </w:rPr>
        <w:t>的</w:t>
      </w:r>
      <w:r w:rsidR="00A03AE5" w:rsidRPr="00013D32">
        <w:rPr>
          <w:rFonts w:hint="eastAsia"/>
        </w:rPr>
        <w:t>体积</w:t>
      </w:r>
      <w:r w:rsidRPr="00013D32">
        <w:rPr>
          <w:rFonts w:hint="eastAsia"/>
        </w:rPr>
        <w:t>减小。</w:t>
      </w:r>
      <w:r w:rsidR="00A03AE5" w:rsidRPr="00013D32">
        <w:t xml:space="preserve"> </w:t>
      </w:r>
    </w:p>
    <w:p w:rsidR="00CD07DA" w:rsidRPr="00013D32" w:rsidRDefault="00B4261D" w:rsidP="00B4261D">
      <w:pPr>
        <w:pStyle w:val="afff2"/>
      </w:pPr>
      <w:r w:rsidRPr="00013D32">
        <w:lastRenderedPageBreak/>
        <w:t>ISO 4649给出了用</w:t>
      </w:r>
      <w:r w:rsidRPr="00013D32">
        <w:rPr>
          <w:rFonts w:hint="eastAsia"/>
        </w:rPr>
        <w:t>旋转</w:t>
      </w:r>
      <w:proofErr w:type="gramStart"/>
      <w:r w:rsidRPr="00013D32">
        <w:rPr>
          <w:rFonts w:hint="eastAsia"/>
        </w:rPr>
        <w:t>辊</w:t>
      </w:r>
      <w:proofErr w:type="gramEnd"/>
      <w:r w:rsidRPr="00013D32">
        <w:rPr>
          <w:rFonts w:hint="eastAsia"/>
        </w:rPr>
        <w:t>筒式</w:t>
      </w:r>
      <w:proofErr w:type="gramStart"/>
      <w:r w:rsidRPr="00013D32">
        <w:rPr>
          <w:rFonts w:hint="eastAsia"/>
        </w:rPr>
        <w:t>磨耗机</w:t>
      </w:r>
      <w:proofErr w:type="gramEnd"/>
      <w:r w:rsidRPr="00013D32">
        <w:t>测定相对体积损失的方法</w:t>
      </w:r>
      <w:r w:rsidRPr="00013D32">
        <w:rPr>
          <w:rFonts w:hint="eastAsia"/>
        </w:rPr>
        <w:t>。</w:t>
      </w:r>
    </w:p>
    <w:p w:rsidR="00A01D0D" w:rsidRPr="00013D32" w:rsidRDefault="00A01D0D" w:rsidP="00A01D0D">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脱模剂  release agent, mould lubricant</w:t>
      </w:r>
    </w:p>
    <w:p w:rsidR="00CD07DA" w:rsidRPr="00013D32" w:rsidRDefault="00A01D0D" w:rsidP="00A01D0D">
      <w:pPr>
        <w:pStyle w:val="affffb"/>
        <w:ind w:firstLine="420"/>
      </w:pPr>
      <w:r w:rsidRPr="00013D32">
        <w:rPr>
          <w:rFonts w:hint="eastAsia"/>
        </w:rPr>
        <w:t>&lt;模压用&gt;为使产品容易从模具中取出，而涂于模具内表面或加到待模制材料上的物质。</w:t>
      </w:r>
    </w:p>
    <w:p w:rsidR="002B491B" w:rsidRPr="00013D32" w:rsidRDefault="002B491B" w:rsidP="002B491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芳香剂  re-odorant</w:t>
      </w:r>
    </w:p>
    <w:p w:rsidR="002B491B" w:rsidRPr="00013D32" w:rsidRDefault="002B491B" w:rsidP="002B491B">
      <w:pPr>
        <w:pStyle w:val="affffb"/>
        <w:ind w:firstLine="420"/>
      </w:pPr>
      <w:r w:rsidRPr="00013D32">
        <w:rPr>
          <w:rFonts w:hint="eastAsia"/>
        </w:rPr>
        <w:t>添加到橡胶中以赋予橡胶一种特殊香味的物质。</w:t>
      </w:r>
    </w:p>
    <w:p w:rsidR="002B491B" w:rsidRPr="00013D32" w:rsidRDefault="002B491B" w:rsidP="002B491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回弹性  resilience</w:t>
      </w:r>
    </w:p>
    <w:p w:rsidR="002B491B" w:rsidRPr="00013D32" w:rsidRDefault="002B491B" w:rsidP="002B491B">
      <w:pPr>
        <w:pStyle w:val="affffb"/>
        <w:ind w:firstLine="420"/>
      </w:pPr>
      <w:r w:rsidRPr="00013D32">
        <w:rPr>
          <w:rFonts w:hint="eastAsia"/>
        </w:rPr>
        <w:t>在变形试样迅速（或瞬时）完全复原时输出能量与输入能量之比。</w:t>
      </w:r>
    </w:p>
    <w:p w:rsidR="002B491B" w:rsidRPr="00013D32" w:rsidRDefault="002B491B" w:rsidP="002B491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树脂  resin</w:t>
      </w:r>
    </w:p>
    <w:p w:rsidR="002B491B" w:rsidRPr="00013D32" w:rsidRDefault="002B491B" w:rsidP="002B491B">
      <w:pPr>
        <w:pStyle w:val="affffb"/>
        <w:ind w:firstLine="420"/>
      </w:pPr>
      <w:r w:rsidRPr="00013D32">
        <w:rPr>
          <w:rFonts w:hint="eastAsia"/>
        </w:rPr>
        <w:t>分子量较高但不确定的具有一特定熔融范围的有机材料。</w:t>
      </w:r>
    </w:p>
    <w:p w:rsidR="002B491B" w:rsidRPr="00013D32" w:rsidRDefault="002B491B" w:rsidP="002B491B">
      <w:pPr>
        <w:pStyle w:val="afff2"/>
      </w:pPr>
      <w:r w:rsidRPr="00013D32">
        <w:rPr>
          <w:rFonts w:hint="eastAsia"/>
        </w:rPr>
        <w:t>树脂可用作软化剂、增粘剂、加工助剂、补强剂和硫化剂。</w:t>
      </w:r>
    </w:p>
    <w:p w:rsidR="002B491B" w:rsidRPr="00013D32" w:rsidRDefault="002B491B" w:rsidP="002B491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树脂橡胶  resin rubber</w:t>
      </w:r>
    </w:p>
    <w:p w:rsidR="002B491B" w:rsidRPr="00013D32" w:rsidRDefault="002B491B" w:rsidP="002B491B">
      <w:pPr>
        <w:pStyle w:val="affffb"/>
        <w:ind w:firstLine="420"/>
      </w:pPr>
      <w:r w:rsidRPr="00013D32">
        <w:rPr>
          <w:rFonts w:hint="eastAsia"/>
        </w:rPr>
        <w:t>加入了树脂以增加硫化橡胶的硬度，而不引起不期望的加工过程中抑制流动的胶料黏度增加的橡胶混炼胶。</w:t>
      </w:r>
    </w:p>
    <w:p w:rsidR="002B491B" w:rsidRPr="00013D32" w:rsidRDefault="002B491B" w:rsidP="002B491B">
      <w:pPr>
        <w:pStyle w:val="afff2"/>
      </w:pPr>
      <w:r w:rsidRPr="00013D32">
        <w:rPr>
          <w:rFonts w:hint="eastAsia"/>
        </w:rPr>
        <w:t>在许多国家，此术语应用于制造鞋靴类的高聚苯乙烯树脂增强的混炼胶。</w:t>
      </w:r>
    </w:p>
    <w:p w:rsidR="002B491B" w:rsidRPr="00013D32" w:rsidRDefault="002B491B" w:rsidP="002B491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迟延剂  retarder</w:t>
      </w:r>
    </w:p>
    <w:p w:rsidR="002B491B" w:rsidRPr="00013D32" w:rsidRDefault="002B491B" w:rsidP="002B491B">
      <w:pPr>
        <w:pStyle w:val="affffb"/>
        <w:ind w:firstLine="420"/>
        <w:rPr>
          <w:rFonts w:ascii="黑体" w:eastAsia="黑体" w:hAnsi="黑体"/>
        </w:rPr>
      </w:pPr>
      <w:r w:rsidRPr="00013D32">
        <w:rPr>
          <w:rFonts w:ascii="黑体" w:eastAsia="黑体" w:hAnsi="黑体" w:hint="eastAsia"/>
        </w:rPr>
        <w:t>防焦剂</w:t>
      </w:r>
    </w:p>
    <w:p w:rsidR="002B491B" w:rsidRPr="00013D32" w:rsidRDefault="002B491B" w:rsidP="002B491B">
      <w:pPr>
        <w:pStyle w:val="affffb"/>
        <w:ind w:firstLine="420"/>
      </w:pPr>
      <w:r w:rsidRPr="00013D32">
        <w:rPr>
          <w:rFonts w:hint="eastAsia"/>
        </w:rPr>
        <w:t>减小橡胶混炼胶过早硫化倾向所使用的配合剂。</w:t>
      </w:r>
    </w:p>
    <w:p w:rsidR="002B491B" w:rsidRPr="00013D32" w:rsidRDefault="002B491B" w:rsidP="002B491B">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硫化返原</w:t>
      </w:r>
      <w:proofErr w:type="gramEnd"/>
      <w:r w:rsidRPr="00013D32">
        <w:rPr>
          <w:rFonts w:ascii="黑体" w:eastAsia="黑体" w:hAnsi="黑体" w:hint="eastAsia"/>
        </w:rPr>
        <w:t xml:space="preserve">  reversion</w:t>
      </w:r>
    </w:p>
    <w:p w:rsidR="002B491B" w:rsidRPr="00013D32" w:rsidRDefault="002B491B" w:rsidP="002B491B">
      <w:pPr>
        <w:pStyle w:val="affffb"/>
        <w:ind w:firstLine="420"/>
      </w:pPr>
      <w:r w:rsidRPr="00013D32">
        <w:rPr>
          <w:rFonts w:hint="eastAsia"/>
        </w:rPr>
        <w:t>由于继续暴露于硫化温度下而引起的过硫时出现的硫化胶模量和与模量有关的性能缺氧性变质。</w:t>
      </w:r>
    </w:p>
    <w:p w:rsidR="00CD07DA" w:rsidRPr="00013D32" w:rsidRDefault="002B491B" w:rsidP="002B491B">
      <w:pPr>
        <w:pStyle w:val="afff2"/>
      </w:pPr>
      <w:proofErr w:type="gramStart"/>
      <w:r w:rsidRPr="00013D32">
        <w:rPr>
          <w:rFonts w:hint="eastAsia"/>
        </w:rPr>
        <w:t>硫化返原是</w:t>
      </w:r>
      <w:proofErr w:type="gramEnd"/>
      <w:r w:rsidRPr="00013D32">
        <w:rPr>
          <w:rFonts w:hint="eastAsia"/>
        </w:rPr>
        <w:t>因交联密度减小所致。</w:t>
      </w:r>
    </w:p>
    <w:p w:rsidR="007A7DF7" w:rsidRPr="00013D32" w:rsidRDefault="007A7DF7" w:rsidP="007A7DF7">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返原硫化</w:t>
      </w:r>
      <w:proofErr w:type="gramEnd"/>
      <w:r w:rsidRPr="00013D32">
        <w:rPr>
          <w:rFonts w:ascii="黑体" w:eastAsia="黑体" w:hAnsi="黑体" w:hint="eastAsia"/>
        </w:rPr>
        <w:t xml:space="preserve">  reverting cure</w:t>
      </w:r>
    </w:p>
    <w:p w:rsidR="007A7DF7" w:rsidRPr="00013D32" w:rsidRDefault="007A7DF7" w:rsidP="007A7DF7">
      <w:pPr>
        <w:pStyle w:val="affffb"/>
        <w:ind w:firstLine="420"/>
        <w:rPr>
          <w:rFonts w:ascii="黑体" w:eastAsia="黑体" w:hAnsi="黑体"/>
        </w:rPr>
      </w:pPr>
      <w:r w:rsidRPr="00013D32">
        <w:rPr>
          <w:rFonts w:ascii="黑体" w:eastAsia="黑体" w:hAnsi="黑体" w:hint="eastAsia"/>
        </w:rPr>
        <w:t>峰形硫化  peaky cure</w:t>
      </w:r>
    </w:p>
    <w:p w:rsidR="00CD07DA" w:rsidRPr="00013D32" w:rsidRDefault="007A7DF7" w:rsidP="007A7DF7">
      <w:pPr>
        <w:pStyle w:val="affffb"/>
        <w:ind w:firstLine="420"/>
      </w:pPr>
      <w:r w:rsidRPr="00013D32">
        <w:rPr>
          <w:rFonts w:hint="eastAsia"/>
        </w:rPr>
        <w:t>当硫化胶模量达到最大值之后，再将其继续置于硫化温度下，引起模量下降的硫化类型。</w:t>
      </w:r>
    </w:p>
    <w:p w:rsidR="00CD07DA" w:rsidRPr="00013D32" w:rsidRDefault="00C23284" w:rsidP="00C23284">
      <w:pPr>
        <w:pStyle w:val="afffffffffff5"/>
        <w:ind w:left="420" w:hangingChars="200" w:hanging="420"/>
        <w:rPr>
          <w:rFonts w:ascii="黑体" w:eastAsia="黑体" w:hAnsi="黑体"/>
        </w:rPr>
      </w:pPr>
      <w:r w:rsidRPr="00013D32">
        <w:rPr>
          <w:rFonts w:ascii="黑体" w:eastAsia="黑体" w:hAnsi="黑体"/>
        </w:rPr>
        <w:br/>
      </w:r>
      <w:r w:rsidR="00DA26F4" w:rsidRPr="00013D32">
        <w:rPr>
          <w:rFonts w:ascii="黑体" w:eastAsia="黑体" w:hAnsi="黑体"/>
        </w:rPr>
        <w:t>烟胶片</w:t>
      </w:r>
      <w:r w:rsidR="00DA26F4" w:rsidRPr="00013D32">
        <w:rPr>
          <w:rFonts w:ascii="黑体" w:eastAsia="黑体" w:hAnsi="黑体" w:hint="eastAsia"/>
        </w:rPr>
        <w:t xml:space="preserve"> </w:t>
      </w:r>
      <w:r w:rsidR="00DA26F4" w:rsidRPr="00013D32">
        <w:rPr>
          <w:rFonts w:ascii="黑体" w:eastAsia="黑体" w:hAnsi="黑体"/>
        </w:rPr>
        <w:t xml:space="preserve"> ribbed smoked sheet；</w:t>
      </w:r>
      <w:r w:rsidR="00DA26F4" w:rsidRPr="00013D32">
        <w:rPr>
          <w:rFonts w:ascii="黑体" w:eastAsia="黑体" w:hAnsi="黑体" w:hint="eastAsia"/>
        </w:rPr>
        <w:t>RSS</w:t>
      </w:r>
    </w:p>
    <w:p w:rsidR="00C23284" w:rsidRPr="00013D32" w:rsidRDefault="00DA26F4" w:rsidP="00D32909">
      <w:pPr>
        <w:pStyle w:val="affffb"/>
        <w:ind w:firstLine="420"/>
      </w:pPr>
      <w:r w:rsidRPr="00013D32">
        <w:rPr>
          <w:rFonts w:hAnsi="宋体"/>
        </w:rPr>
        <w:t>将天然胶乳</w:t>
      </w:r>
      <w:r w:rsidRPr="00013D32">
        <w:rPr>
          <w:rFonts w:hAnsi="宋体" w:hint="eastAsia"/>
        </w:rPr>
        <w:t>通过加酸凝固、凝块压片和熏烟干燥等工作步骤，制成的表面有棱形花纹的胶片</w:t>
      </w:r>
      <w:r w:rsidRPr="00013D32">
        <w:rPr>
          <w:rFonts w:hint="eastAsia"/>
        </w:rPr>
        <w:t>。</w:t>
      </w:r>
    </w:p>
    <w:p w:rsidR="007357B4" w:rsidRPr="00013D32" w:rsidRDefault="007357B4" w:rsidP="007357B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辊筒  roll</w:t>
      </w:r>
    </w:p>
    <w:p w:rsidR="00CD07DA" w:rsidRPr="00013D32" w:rsidRDefault="007357B4" w:rsidP="007357B4">
      <w:pPr>
        <w:pStyle w:val="affffb"/>
        <w:ind w:firstLine="420"/>
      </w:pPr>
      <w:r w:rsidRPr="00013D32">
        <w:rPr>
          <w:rFonts w:hint="eastAsia"/>
        </w:rPr>
        <w:t>构成压延机或炼胶机的主要旋转件的圆筒。</w:t>
      </w:r>
    </w:p>
    <w:p w:rsidR="007357B4" w:rsidRPr="00013D32" w:rsidRDefault="006C0655" w:rsidP="006C0655">
      <w:pPr>
        <w:pStyle w:val="afffffffffff5"/>
        <w:ind w:left="420" w:hangingChars="200" w:hanging="420"/>
        <w:rPr>
          <w:rFonts w:ascii="黑体" w:eastAsia="黑体" w:hAnsi="黑体"/>
        </w:rPr>
      </w:pPr>
      <w:r w:rsidRPr="00013D32">
        <w:rPr>
          <w:rFonts w:ascii="黑体" w:eastAsia="黑体" w:hAnsi="黑体"/>
        </w:rPr>
        <w:br/>
      </w:r>
      <w:r w:rsidR="007357B4" w:rsidRPr="00013D32">
        <w:rPr>
          <w:rFonts w:ascii="黑体" w:eastAsia="黑体" w:hAnsi="黑体" w:hint="eastAsia"/>
        </w:rPr>
        <w:t>室温硫化 room-temperature vulcanization</w:t>
      </w:r>
    </w:p>
    <w:p w:rsidR="007357B4" w:rsidRPr="00013D32" w:rsidRDefault="007357B4" w:rsidP="007357B4">
      <w:pPr>
        <w:pStyle w:val="affffb"/>
        <w:ind w:firstLine="420"/>
        <w:rPr>
          <w:rFonts w:ascii="黑体" w:eastAsia="黑体" w:hAnsi="黑体"/>
        </w:rPr>
      </w:pPr>
      <w:r w:rsidRPr="00013D32">
        <w:rPr>
          <w:rFonts w:ascii="黑体" w:eastAsia="黑体" w:hAnsi="黑体" w:hint="eastAsia"/>
        </w:rPr>
        <w:t>冷硫化 cold cure</w:t>
      </w:r>
    </w:p>
    <w:p w:rsidR="007357B4" w:rsidRPr="00013D32" w:rsidRDefault="007357B4" w:rsidP="007357B4">
      <w:pPr>
        <w:pStyle w:val="affffb"/>
        <w:ind w:firstLine="420"/>
        <w:rPr>
          <w:rFonts w:ascii="黑体" w:eastAsia="黑体" w:hAnsi="黑体"/>
        </w:rPr>
      </w:pPr>
      <w:r w:rsidRPr="00013D32">
        <w:rPr>
          <w:rFonts w:ascii="黑体" w:eastAsia="黑体" w:hAnsi="黑体"/>
        </w:rPr>
        <w:t>RTV</w:t>
      </w:r>
    </w:p>
    <w:p w:rsidR="007357B4" w:rsidRPr="00013D32" w:rsidRDefault="007357B4" w:rsidP="007357B4">
      <w:pPr>
        <w:pStyle w:val="affffb"/>
        <w:ind w:firstLine="420"/>
      </w:pPr>
      <w:r w:rsidRPr="00013D32">
        <w:rPr>
          <w:rFonts w:hint="eastAsia"/>
        </w:rPr>
        <w:t>在室温或接近室温的温度下进行的硫化。</w:t>
      </w:r>
    </w:p>
    <w:p w:rsidR="007357B4" w:rsidRPr="00013D32" w:rsidRDefault="007357B4" w:rsidP="006C0655">
      <w:pPr>
        <w:pStyle w:val="afff2"/>
      </w:pPr>
      <w:proofErr w:type="gramStart"/>
      <w:r w:rsidRPr="00013D32">
        <w:rPr>
          <w:rFonts w:hint="eastAsia"/>
        </w:rPr>
        <w:t>此硫化</w:t>
      </w:r>
      <w:proofErr w:type="gramEnd"/>
      <w:r w:rsidRPr="00013D32">
        <w:rPr>
          <w:rFonts w:hint="eastAsia"/>
        </w:rPr>
        <w:t>通常不发生，需要使用特殊的硫化体系。</w:t>
      </w:r>
    </w:p>
    <w:p w:rsidR="007357B4" w:rsidRPr="00013D32" w:rsidRDefault="006C0655" w:rsidP="006C0655">
      <w:pPr>
        <w:pStyle w:val="afffffffffff5"/>
        <w:ind w:left="420" w:hangingChars="200" w:hanging="420"/>
        <w:rPr>
          <w:rFonts w:ascii="黑体" w:eastAsia="黑体" w:hAnsi="黑体"/>
        </w:rPr>
      </w:pPr>
      <w:r w:rsidRPr="00013D32">
        <w:rPr>
          <w:rFonts w:ascii="黑体" w:eastAsia="黑体" w:hAnsi="黑体"/>
        </w:rPr>
        <w:lastRenderedPageBreak/>
        <w:br/>
      </w:r>
      <w:r w:rsidR="007357B4" w:rsidRPr="00013D32">
        <w:rPr>
          <w:rFonts w:ascii="黑体" w:eastAsia="黑体" w:hAnsi="黑体" w:hint="eastAsia"/>
        </w:rPr>
        <w:t>均方根应变   root-mean-square strain</w:t>
      </w:r>
    </w:p>
    <w:p w:rsidR="007357B4" w:rsidRPr="00013D32" w:rsidRDefault="007357B4" w:rsidP="007357B4">
      <w:pPr>
        <w:pStyle w:val="affffb"/>
        <w:ind w:firstLine="420"/>
      </w:pPr>
      <w:r w:rsidRPr="00013D32">
        <w:rPr>
          <w:rFonts w:hint="eastAsia"/>
        </w:rPr>
        <w:t>一个变形周期内平均应变平方平均值的平方根。</w:t>
      </w:r>
    </w:p>
    <w:p w:rsidR="007357B4" w:rsidRPr="00013D32" w:rsidRDefault="007357B4" w:rsidP="006C0655">
      <w:pPr>
        <w:pStyle w:val="afff2"/>
      </w:pPr>
      <w:r w:rsidRPr="00013D32">
        <w:rPr>
          <w:rFonts w:hint="eastAsia"/>
        </w:rPr>
        <w:t>对于对称正弦应变，均方根应变等于应变幅值除以</w:t>
      </w:r>
      <w:r w:rsidR="00AC36EE" w:rsidRPr="00013D32">
        <w:fldChar w:fldCharType="begin"/>
      </w:r>
      <w:r w:rsidR="00AC36EE" w:rsidRPr="00013D32">
        <w:instrText xml:space="preserve"> EQ \R(,2) </w:instrText>
      </w:r>
      <w:r w:rsidR="00AC36EE" w:rsidRPr="00013D32">
        <w:fldChar w:fldCharType="end"/>
      </w:r>
      <w:r w:rsidRPr="00013D32">
        <w:rPr>
          <w:rFonts w:hint="eastAsia"/>
        </w:rPr>
        <w:t xml:space="preserve"> 。</w:t>
      </w:r>
    </w:p>
    <w:p w:rsidR="007357B4" w:rsidRPr="00013D32" w:rsidRDefault="006C0655" w:rsidP="006C0655">
      <w:pPr>
        <w:pStyle w:val="afffffffffff5"/>
        <w:ind w:left="420" w:hangingChars="200" w:hanging="420"/>
        <w:rPr>
          <w:rFonts w:ascii="黑体" w:eastAsia="黑体" w:hAnsi="黑体"/>
        </w:rPr>
      </w:pPr>
      <w:r w:rsidRPr="00013D32">
        <w:rPr>
          <w:rFonts w:ascii="黑体" w:eastAsia="黑体" w:hAnsi="黑体"/>
        </w:rPr>
        <w:br/>
      </w:r>
      <w:r w:rsidR="007357B4" w:rsidRPr="00013D32">
        <w:rPr>
          <w:rFonts w:ascii="黑体" w:eastAsia="黑体" w:hAnsi="黑体" w:hint="eastAsia"/>
        </w:rPr>
        <w:t>均方根应力  root-mean-square stress</w:t>
      </w:r>
    </w:p>
    <w:p w:rsidR="007357B4" w:rsidRPr="00013D32" w:rsidRDefault="007357B4" w:rsidP="007357B4">
      <w:pPr>
        <w:pStyle w:val="affffb"/>
        <w:ind w:firstLine="420"/>
      </w:pPr>
      <w:r w:rsidRPr="00013D32">
        <w:rPr>
          <w:rFonts w:hint="eastAsia"/>
        </w:rPr>
        <w:t>一个变形周期内平均应力平方平均值的平方根。</w:t>
      </w:r>
    </w:p>
    <w:p w:rsidR="007357B4" w:rsidRPr="00013D32" w:rsidRDefault="007357B4" w:rsidP="006C0655">
      <w:pPr>
        <w:pStyle w:val="afff2"/>
      </w:pPr>
      <w:r w:rsidRPr="00013D32">
        <w:rPr>
          <w:rFonts w:hint="eastAsia"/>
        </w:rPr>
        <w:t>对于对称正弦应力，均方根应力等于应力幅值除以</w:t>
      </w:r>
      <w:r w:rsidR="00AC36EE" w:rsidRPr="00013D32">
        <w:fldChar w:fldCharType="begin"/>
      </w:r>
      <w:r w:rsidR="00AC36EE" w:rsidRPr="00013D32">
        <w:instrText xml:space="preserve"> EQ \R(,2) </w:instrText>
      </w:r>
      <w:r w:rsidR="00AC36EE" w:rsidRPr="00013D32">
        <w:fldChar w:fldCharType="end"/>
      </w:r>
      <w:r w:rsidRPr="00013D32">
        <w:rPr>
          <w:rFonts w:hint="eastAsia"/>
        </w:rPr>
        <w:t xml:space="preserve"> 。</w:t>
      </w:r>
    </w:p>
    <w:p w:rsidR="007357B4" w:rsidRPr="00013D32" w:rsidRDefault="006C0655" w:rsidP="006C0655">
      <w:pPr>
        <w:pStyle w:val="afffffffffff5"/>
        <w:ind w:left="420" w:hangingChars="200" w:hanging="420"/>
        <w:rPr>
          <w:rFonts w:ascii="黑体" w:eastAsia="黑体" w:hAnsi="黑体"/>
        </w:rPr>
      </w:pPr>
      <w:r w:rsidRPr="00013D32">
        <w:rPr>
          <w:rFonts w:ascii="黑体" w:eastAsia="黑体" w:hAnsi="黑体"/>
        </w:rPr>
        <w:br/>
      </w:r>
      <w:r w:rsidR="007357B4" w:rsidRPr="00013D32">
        <w:rPr>
          <w:rFonts w:ascii="黑体" w:eastAsia="黑体" w:hAnsi="黑体" w:hint="eastAsia"/>
        </w:rPr>
        <w:t>无转子</w:t>
      </w:r>
      <w:proofErr w:type="gramStart"/>
      <w:r w:rsidR="007357B4" w:rsidRPr="00013D32">
        <w:rPr>
          <w:rFonts w:ascii="黑体" w:eastAsia="黑体" w:hAnsi="黑体" w:hint="eastAsia"/>
        </w:rPr>
        <w:t>硫化仪</w:t>
      </w:r>
      <w:proofErr w:type="gramEnd"/>
      <w:r w:rsidR="007357B4" w:rsidRPr="00013D32">
        <w:rPr>
          <w:rFonts w:ascii="黑体" w:eastAsia="黑体" w:hAnsi="黑体" w:hint="eastAsia"/>
        </w:rPr>
        <w:t xml:space="preserve">  rotorless curemeter</w:t>
      </w:r>
    </w:p>
    <w:p w:rsidR="00CD07DA" w:rsidRPr="00013D32" w:rsidRDefault="007357B4" w:rsidP="007357B4">
      <w:pPr>
        <w:pStyle w:val="affffb"/>
        <w:ind w:firstLine="420"/>
      </w:pPr>
      <w:r w:rsidRPr="00013D32">
        <w:rPr>
          <w:rFonts w:hint="eastAsia"/>
        </w:rPr>
        <w:t>由构成放置试样的模腔的两模之一振动产生施加到橡胶混炼胶上的力的一种硫化仪。</w:t>
      </w:r>
    </w:p>
    <w:p w:rsidR="00FC68F9" w:rsidRPr="00013D32" w:rsidRDefault="00FC68F9" w:rsidP="00FC68F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橡胶  rubber</w:t>
      </w:r>
    </w:p>
    <w:p w:rsidR="00161442" w:rsidRPr="00013D32" w:rsidRDefault="00161442" w:rsidP="00161442">
      <w:pPr>
        <w:pStyle w:val="affffb"/>
        <w:ind w:firstLine="420"/>
      </w:pPr>
      <w:r w:rsidRPr="00013D32">
        <w:rPr>
          <w:rFonts w:hint="eastAsia"/>
        </w:rPr>
        <w:t>&lt;产品&gt;柔性并具有</w:t>
      </w:r>
      <w:r w:rsidRPr="00013D32">
        <w:rPr>
          <w:rFonts w:ascii="黑体" w:eastAsia="黑体" w:hAnsi="黑体" w:hint="eastAsia"/>
        </w:rPr>
        <w:t>弹性（3</w:t>
      </w:r>
      <w:r w:rsidRPr="00013D32">
        <w:rPr>
          <w:rFonts w:ascii="黑体" w:eastAsia="黑体" w:hAnsi="黑体"/>
        </w:rPr>
        <w:t>.163</w:t>
      </w:r>
      <w:r w:rsidRPr="00013D32">
        <w:rPr>
          <w:rFonts w:ascii="黑体" w:eastAsia="黑体" w:hAnsi="黑体" w:hint="eastAsia"/>
        </w:rPr>
        <w:t>）</w:t>
      </w:r>
      <w:r w:rsidRPr="00013D32">
        <w:rPr>
          <w:rFonts w:hint="eastAsia"/>
        </w:rPr>
        <w:t>的聚合物材料族。</w:t>
      </w:r>
    </w:p>
    <w:p w:rsidR="00C431C5" w:rsidRPr="00013D32" w:rsidRDefault="00C431C5" w:rsidP="00C431C5">
      <w:pPr>
        <w:pStyle w:val="a5"/>
        <w:numPr>
          <w:ilvl w:val="0"/>
          <w:numId w:val="45"/>
        </w:numPr>
      </w:pPr>
      <w:r w:rsidRPr="00013D32">
        <w:rPr>
          <w:rFonts w:hint="eastAsia"/>
        </w:rPr>
        <w:t>橡胶在受应力时能够发生显著形变，但当撤除该应力后能迅速回复到接近其原始形状。橡胶通常由（固体或液体）材料的混合物制成，且在大多产品中，主体聚合物由化学键或</w:t>
      </w:r>
      <w:proofErr w:type="gramStart"/>
      <w:r w:rsidRPr="00013D32">
        <w:rPr>
          <w:rFonts w:hint="eastAsia"/>
        </w:rPr>
        <w:t>物理键所交联</w:t>
      </w:r>
      <w:proofErr w:type="gramEnd"/>
      <w:r w:rsidRPr="00013D32">
        <w:rPr>
          <w:rFonts w:hint="eastAsia"/>
        </w:rPr>
        <w:t>。</w:t>
      </w:r>
    </w:p>
    <w:p w:rsidR="00FC68F9" w:rsidRPr="00013D32" w:rsidRDefault="00FC68F9" w:rsidP="00FC68F9">
      <w:pPr>
        <w:pStyle w:val="a5"/>
      </w:pPr>
      <w:r w:rsidRPr="00013D32">
        <w:rPr>
          <w:rFonts w:hint="eastAsia"/>
        </w:rPr>
        <w:t>在海关中，“橡胶”在国际</w:t>
      </w:r>
      <w:r w:rsidR="00C431C5" w:rsidRPr="00013D32">
        <w:rPr>
          <w:rFonts w:hint="eastAsia"/>
        </w:rPr>
        <w:t>协调</w:t>
      </w:r>
      <w:r w:rsidRPr="00013D32">
        <w:rPr>
          <w:rFonts w:hint="eastAsia"/>
        </w:rPr>
        <w:t>体系的第40章里定义为“……产品，硫化或未硫化的或硬天然橡胶，巴拉塔树胶，古塔波橡胶，银菊橡胶，糖胶树胶以及类似的天然树胶，合成橡胶，从石油中提炼的硫化油膏和此类回收物质”。</w:t>
      </w:r>
      <w:r w:rsidR="005C7CF1" w:rsidRPr="00013D32">
        <w:rPr>
          <w:rFonts w:hint="eastAsia"/>
        </w:rPr>
        <w:t>参见3</w:t>
      </w:r>
      <w:r w:rsidR="005C7CF1" w:rsidRPr="00013D32">
        <w:t>.421</w:t>
      </w:r>
      <w:r w:rsidR="005C7CF1" w:rsidRPr="00013D32">
        <w:rPr>
          <w:rFonts w:hint="eastAsia"/>
        </w:rPr>
        <w:t>。</w:t>
      </w:r>
    </w:p>
    <w:p w:rsidR="00F74862" w:rsidRPr="00013D32" w:rsidRDefault="00F74862" w:rsidP="00F7486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橡胶  rubber</w:t>
      </w:r>
    </w:p>
    <w:p w:rsidR="00CD07DA" w:rsidRPr="00013D32" w:rsidRDefault="00F74862" w:rsidP="00F74862">
      <w:pPr>
        <w:pStyle w:val="affffb"/>
        <w:ind w:firstLine="420"/>
      </w:pPr>
      <w:r w:rsidRPr="00013D32">
        <w:rPr>
          <w:rFonts w:hint="eastAsia"/>
        </w:rPr>
        <w:t>&lt;原材料&gt;构成许多橡胶制品中使用的混炼胶主体的天然或合成弹性聚合物（弹性体）。</w:t>
      </w:r>
    </w:p>
    <w:p w:rsidR="00955E9E" w:rsidRPr="00013D32" w:rsidRDefault="00955E9E" w:rsidP="00955E9E">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胶包</w:t>
      </w:r>
      <w:proofErr w:type="gramEnd"/>
      <w:r w:rsidRPr="00013D32">
        <w:rPr>
          <w:rFonts w:ascii="黑体" w:eastAsia="黑体" w:hAnsi="黑体" w:hint="eastAsia"/>
        </w:rPr>
        <w:t xml:space="preserve">  rubber bale</w:t>
      </w:r>
    </w:p>
    <w:p w:rsidR="00CD07DA" w:rsidRPr="00013D32" w:rsidRDefault="00955E9E" w:rsidP="00955E9E">
      <w:pPr>
        <w:pStyle w:val="affffb"/>
        <w:ind w:firstLine="420"/>
      </w:pPr>
      <w:r w:rsidRPr="00013D32">
        <w:rPr>
          <w:rFonts w:hint="eastAsia"/>
        </w:rPr>
        <w:t>为贸易或运输而加工成的生胶块。</w:t>
      </w:r>
    </w:p>
    <w:p w:rsidR="00CD07DA" w:rsidRPr="00013D32" w:rsidRDefault="00955E9E" w:rsidP="00955E9E">
      <w:pPr>
        <w:pStyle w:val="afffffffffff5"/>
        <w:ind w:left="420" w:hangingChars="200" w:hanging="420"/>
        <w:rPr>
          <w:rFonts w:ascii="黑体" w:eastAsia="黑体" w:hAnsi="黑体"/>
        </w:rPr>
      </w:pPr>
      <w:r w:rsidRPr="00013D32">
        <w:rPr>
          <w:rFonts w:ascii="黑体" w:eastAsia="黑体" w:hAnsi="黑体"/>
        </w:rPr>
        <w:br/>
        <w:t>橡胶助剂</w:t>
      </w:r>
      <w:r w:rsidRPr="00013D32">
        <w:rPr>
          <w:rFonts w:ascii="黑体" w:eastAsia="黑体" w:hAnsi="黑体" w:hint="eastAsia"/>
        </w:rPr>
        <w:t xml:space="preserve"> </w:t>
      </w:r>
      <w:r w:rsidRPr="00013D32">
        <w:rPr>
          <w:rFonts w:ascii="黑体" w:eastAsia="黑体" w:hAnsi="黑体"/>
        </w:rPr>
        <w:t xml:space="preserve"> rubber chemical</w:t>
      </w:r>
    </w:p>
    <w:p w:rsidR="00FF31CA" w:rsidRPr="00013D32" w:rsidRDefault="00FF31CA" w:rsidP="00DC563D">
      <w:pPr>
        <w:pStyle w:val="affffb"/>
        <w:ind w:firstLine="420"/>
      </w:pPr>
      <w:r w:rsidRPr="00013D32">
        <w:rPr>
          <w:rFonts w:hint="eastAsia"/>
        </w:rPr>
        <w:t>用于硫化</w:t>
      </w:r>
      <w:r w:rsidRPr="00013D32">
        <w:rPr>
          <w:rFonts w:ascii="黑体" w:eastAsia="黑体" w:hAnsi="黑体" w:hint="eastAsia"/>
        </w:rPr>
        <w:t>（3</w:t>
      </w:r>
      <w:r w:rsidRPr="00013D32">
        <w:rPr>
          <w:rFonts w:ascii="黑体" w:eastAsia="黑体" w:hAnsi="黑体"/>
        </w:rPr>
        <w:t>.524</w:t>
      </w:r>
      <w:r w:rsidRPr="00013D32">
        <w:rPr>
          <w:rFonts w:ascii="黑体" w:eastAsia="黑体" w:hAnsi="黑体" w:hint="eastAsia"/>
        </w:rPr>
        <w:t>）</w:t>
      </w:r>
      <w:r w:rsidRPr="00013D32">
        <w:rPr>
          <w:rFonts w:hint="eastAsia"/>
        </w:rPr>
        <w:t>，防止降解、促进加工以及产生特殊性能的配合剂</w:t>
      </w:r>
      <w:r w:rsidRPr="00013D32">
        <w:rPr>
          <w:rFonts w:ascii="黑体" w:eastAsia="黑体" w:hAnsi="黑体" w:hint="eastAsia"/>
        </w:rPr>
        <w:t>（3</w:t>
      </w:r>
      <w:r w:rsidRPr="00013D32">
        <w:rPr>
          <w:rFonts w:ascii="黑体" w:eastAsia="黑体" w:hAnsi="黑体"/>
        </w:rPr>
        <w:t>.106</w:t>
      </w:r>
      <w:r w:rsidRPr="00013D32">
        <w:rPr>
          <w:rFonts w:ascii="黑体" w:eastAsia="黑体" w:hAnsi="黑体" w:hint="eastAsia"/>
        </w:rPr>
        <w:t>）</w:t>
      </w:r>
      <w:r w:rsidRPr="00013D32">
        <w:rPr>
          <w:rFonts w:hint="eastAsia"/>
        </w:rPr>
        <w:t>，通常用量较少。</w:t>
      </w:r>
    </w:p>
    <w:p w:rsidR="00CD07DA" w:rsidRPr="00013D32" w:rsidRDefault="00F043C8" w:rsidP="00D32909">
      <w:pPr>
        <w:pStyle w:val="affffb"/>
        <w:ind w:firstLine="420"/>
      </w:pPr>
      <w:r w:rsidRPr="00013D32">
        <w:t>示例</w:t>
      </w:r>
      <w:r w:rsidRPr="00013D32">
        <w:rPr>
          <w:rFonts w:hint="eastAsia"/>
        </w:rPr>
        <w:t>：橡胶助剂包括</w:t>
      </w:r>
      <w:r w:rsidR="00040D07" w:rsidRPr="00013D32">
        <w:rPr>
          <w:rFonts w:ascii="黑体" w:eastAsia="黑体" w:hAnsi="黑体" w:hint="eastAsia"/>
        </w:rPr>
        <w:t>促进剂（3</w:t>
      </w:r>
      <w:r w:rsidR="00040D07" w:rsidRPr="00013D32">
        <w:rPr>
          <w:rFonts w:ascii="黑体" w:eastAsia="黑体" w:hAnsi="黑体"/>
        </w:rPr>
        <w:t>.5</w:t>
      </w:r>
      <w:r w:rsidR="00040D07" w:rsidRPr="00013D32">
        <w:rPr>
          <w:rFonts w:ascii="黑体" w:eastAsia="黑体" w:hAnsi="黑体" w:hint="eastAsia"/>
        </w:rPr>
        <w:t>）</w:t>
      </w:r>
      <w:r w:rsidR="00040D07" w:rsidRPr="00013D32">
        <w:rPr>
          <w:rFonts w:hint="eastAsia"/>
        </w:rPr>
        <w:t>、抗氧剂、抗臭氧剂和</w:t>
      </w:r>
      <w:r w:rsidR="00040D07" w:rsidRPr="00013D32">
        <w:rPr>
          <w:rFonts w:ascii="黑体" w:eastAsia="黑体" w:hAnsi="黑体" w:hint="eastAsia"/>
        </w:rPr>
        <w:t>发泡剂（3</w:t>
      </w:r>
      <w:r w:rsidR="00040D07" w:rsidRPr="00013D32">
        <w:rPr>
          <w:rFonts w:ascii="黑体" w:eastAsia="黑体" w:hAnsi="黑体"/>
        </w:rPr>
        <w:t>.61</w:t>
      </w:r>
      <w:r w:rsidR="00040D07" w:rsidRPr="00013D32">
        <w:rPr>
          <w:rFonts w:ascii="黑体" w:eastAsia="黑体" w:hAnsi="黑体" w:hint="eastAsia"/>
        </w:rPr>
        <w:t>）</w:t>
      </w:r>
      <w:r w:rsidR="00040D07" w:rsidRPr="00013D32">
        <w:rPr>
          <w:rFonts w:hint="eastAsia"/>
        </w:rPr>
        <w:t>。</w:t>
      </w:r>
    </w:p>
    <w:p w:rsidR="00A13CB6" w:rsidRPr="00013D32" w:rsidRDefault="00A13CB6" w:rsidP="00A13CB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橡胶</w:t>
      </w:r>
      <w:proofErr w:type="gramStart"/>
      <w:r w:rsidRPr="00013D32">
        <w:rPr>
          <w:rFonts w:ascii="黑体" w:eastAsia="黑体" w:hAnsi="黑体" w:hint="eastAsia"/>
        </w:rPr>
        <w:t>烃</w:t>
      </w:r>
      <w:proofErr w:type="gramEnd"/>
      <w:r w:rsidRPr="00013D32">
        <w:rPr>
          <w:rFonts w:ascii="黑体" w:eastAsia="黑体" w:hAnsi="黑体" w:hint="eastAsia"/>
        </w:rPr>
        <w:t xml:space="preserve">  rubber hydrocarbon</w:t>
      </w:r>
    </w:p>
    <w:p w:rsidR="00A13CB6" w:rsidRPr="00013D32" w:rsidRDefault="00A13CB6" w:rsidP="00A13CB6">
      <w:pPr>
        <w:pStyle w:val="affffb"/>
        <w:ind w:firstLine="420"/>
      </w:pPr>
      <w:r w:rsidRPr="00013D32">
        <w:rPr>
          <w:rFonts w:hint="eastAsia"/>
        </w:rPr>
        <w:t>仅由碳和氢构成的弹性体。</w:t>
      </w:r>
    </w:p>
    <w:p w:rsidR="00A13CB6" w:rsidRPr="00013D32" w:rsidRDefault="00A13CB6" w:rsidP="00A13CB6">
      <w:pPr>
        <w:pStyle w:val="afff2"/>
      </w:pPr>
      <w:r w:rsidRPr="00013D32">
        <w:rPr>
          <w:rFonts w:hint="eastAsia"/>
        </w:rPr>
        <w:t>此术语用于化学分析和作为在橡胶配料中除去其他物质后橡胶含量的度量。</w:t>
      </w:r>
    </w:p>
    <w:p w:rsidR="00A13CB6" w:rsidRPr="00013D32" w:rsidRDefault="00A13CB6" w:rsidP="00A13CB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胶乳  rubber latex</w:t>
      </w:r>
    </w:p>
    <w:p w:rsidR="00A13CB6" w:rsidRPr="00013D32" w:rsidRDefault="00A13CB6" w:rsidP="00A13CB6">
      <w:pPr>
        <w:pStyle w:val="affffb"/>
        <w:ind w:firstLine="420"/>
      </w:pPr>
      <w:r w:rsidRPr="00013D32">
        <w:rPr>
          <w:rFonts w:hint="eastAsia"/>
        </w:rPr>
        <w:t>橡胶粒子的胶体水分散体。</w:t>
      </w:r>
    </w:p>
    <w:p w:rsidR="00A13CB6" w:rsidRPr="00013D32" w:rsidRDefault="00A13CB6" w:rsidP="00A13CB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橡胶制品  rubber product</w:t>
      </w:r>
    </w:p>
    <w:p w:rsidR="00A13CB6" w:rsidRPr="00013D32" w:rsidRDefault="00A13CB6" w:rsidP="00A13CB6">
      <w:pPr>
        <w:pStyle w:val="affffb"/>
        <w:ind w:firstLine="420"/>
      </w:pPr>
      <w:r w:rsidRPr="00013D32">
        <w:rPr>
          <w:rFonts w:hint="eastAsia"/>
        </w:rPr>
        <w:t>因某一特殊用途而设计并通过配合和（或）模制、挤出、涂胶、浸胶或其他方法由橡胶或胶乳制成的成品或半成品。</w:t>
      </w:r>
    </w:p>
    <w:p w:rsidR="00A13CB6" w:rsidRPr="00013D32" w:rsidRDefault="00A13CB6" w:rsidP="00A13CB6">
      <w:pPr>
        <w:pStyle w:val="afff2"/>
      </w:pPr>
      <w:r w:rsidRPr="00013D32">
        <w:rPr>
          <w:rFonts w:hint="eastAsia"/>
        </w:rPr>
        <w:t>某一橡胶制品可几乎全部由橡胶制成，例如：医用手套；或者也可以包含除橡胶外的其他构成（如增强材料），例如，在橡胶涂覆织物，轮胎，钢板层压桥梁支座，或装配金属接头的橡胶软管中。橡胶制品通常由橡胶工业制造。</w:t>
      </w:r>
    </w:p>
    <w:p w:rsidR="00CD07DA" w:rsidRPr="00013D32" w:rsidRDefault="00F661A6" w:rsidP="00F661A6">
      <w:pPr>
        <w:pStyle w:val="afffffffffff5"/>
        <w:ind w:left="420" w:hangingChars="200" w:hanging="420"/>
        <w:rPr>
          <w:rFonts w:ascii="黑体" w:eastAsia="黑体" w:hAnsi="黑体"/>
        </w:rPr>
      </w:pPr>
      <w:r w:rsidRPr="00013D32">
        <w:rPr>
          <w:rFonts w:ascii="黑体" w:eastAsia="黑体" w:hAnsi="黑体"/>
        </w:rPr>
        <w:lastRenderedPageBreak/>
        <w:br/>
        <w:t>橡胶加工烟气</w:t>
      </w:r>
      <w:r w:rsidRPr="00013D32">
        <w:rPr>
          <w:rFonts w:ascii="黑体" w:eastAsia="黑体" w:hAnsi="黑体" w:hint="eastAsia"/>
        </w:rPr>
        <w:t xml:space="preserve"> </w:t>
      </w:r>
      <w:r w:rsidRPr="00013D32">
        <w:rPr>
          <w:rFonts w:ascii="黑体" w:eastAsia="黑体" w:hAnsi="黑体"/>
        </w:rPr>
        <w:t xml:space="preserve"> rubber process fumes</w:t>
      </w:r>
    </w:p>
    <w:p w:rsidR="00CD07DA" w:rsidRPr="00013D32" w:rsidRDefault="00F661A6" w:rsidP="00D32909">
      <w:pPr>
        <w:pStyle w:val="affffb"/>
        <w:ind w:firstLine="420"/>
      </w:pPr>
      <w:r w:rsidRPr="00013D32">
        <w:t>橡胶</w:t>
      </w:r>
      <w:r w:rsidRPr="00013D32">
        <w:rPr>
          <w:rFonts w:ascii="黑体" w:eastAsia="黑体" w:hAnsi="黑体"/>
        </w:rPr>
        <w:t>混炼胶</w:t>
      </w:r>
      <w:r w:rsidR="0094075E" w:rsidRPr="00013D32">
        <w:rPr>
          <w:rFonts w:ascii="黑体" w:eastAsia="黑体" w:hAnsi="黑体" w:hint="eastAsia"/>
        </w:rPr>
        <w:t>（3</w:t>
      </w:r>
      <w:r w:rsidR="0094075E" w:rsidRPr="00013D32">
        <w:rPr>
          <w:rFonts w:ascii="黑体" w:eastAsia="黑体" w:hAnsi="黑体"/>
        </w:rPr>
        <w:t>.105</w:t>
      </w:r>
      <w:r w:rsidR="0094075E" w:rsidRPr="00013D32">
        <w:rPr>
          <w:rFonts w:ascii="黑体" w:eastAsia="黑体" w:hAnsi="黑体" w:hint="eastAsia"/>
        </w:rPr>
        <w:t>）</w:t>
      </w:r>
      <w:r w:rsidRPr="00013D32">
        <w:t>在工业加工过程中排放到工作场所大气中的各种挥发性物质</w:t>
      </w:r>
      <w:r w:rsidRPr="00013D32">
        <w:rPr>
          <w:rFonts w:hint="eastAsia"/>
        </w:rPr>
        <w:t>，其成分取决于混炼胶的</w:t>
      </w:r>
      <w:r w:rsidRPr="00013D32">
        <w:rPr>
          <w:rFonts w:ascii="黑体" w:eastAsia="黑体" w:hAnsi="黑体" w:hint="eastAsia"/>
        </w:rPr>
        <w:t>配方</w:t>
      </w:r>
      <w:r w:rsidR="0094075E" w:rsidRPr="00013D32">
        <w:rPr>
          <w:rFonts w:ascii="黑体" w:eastAsia="黑体" w:hAnsi="黑体" w:hint="eastAsia"/>
        </w:rPr>
        <w:t>（3</w:t>
      </w:r>
      <w:r w:rsidR="0094075E" w:rsidRPr="00013D32">
        <w:rPr>
          <w:rFonts w:ascii="黑体" w:eastAsia="黑体" w:hAnsi="黑体"/>
        </w:rPr>
        <w:t>.217</w:t>
      </w:r>
      <w:r w:rsidR="0094075E" w:rsidRPr="00013D32">
        <w:rPr>
          <w:rFonts w:ascii="黑体" w:eastAsia="黑体" w:hAnsi="黑体" w:hint="eastAsia"/>
        </w:rPr>
        <w:t>）</w:t>
      </w:r>
      <w:r w:rsidRPr="00013D32">
        <w:rPr>
          <w:rFonts w:hint="eastAsia"/>
        </w:rPr>
        <w:t>、采用的</w:t>
      </w:r>
      <w:r w:rsidR="0094075E" w:rsidRPr="00013D32">
        <w:rPr>
          <w:rFonts w:hint="eastAsia"/>
        </w:rPr>
        <w:t>加工</w:t>
      </w:r>
      <w:r w:rsidRPr="00013D32">
        <w:rPr>
          <w:rFonts w:hint="eastAsia"/>
        </w:rPr>
        <w:t>技术以及相关的工艺参数。</w:t>
      </w:r>
    </w:p>
    <w:p w:rsidR="00CD07DA" w:rsidRPr="00013D32" w:rsidRDefault="00060387" w:rsidP="00060387">
      <w:pPr>
        <w:pStyle w:val="afff2"/>
      </w:pPr>
      <w:r w:rsidRPr="00013D32">
        <w:rPr>
          <w:rFonts w:hint="eastAsia"/>
        </w:rPr>
        <w:t>术语“橡胶加工产生的挥发性物质”具有相同的含义，可用于代替“橡胶加工烟气”</w:t>
      </w:r>
    </w:p>
    <w:p w:rsidR="009C4990" w:rsidRPr="00013D32" w:rsidRDefault="009C4990" w:rsidP="009C4990">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上胶  rubberize</w:t>
      </w:r>
    </w:p>
    <w:p w:rsidR="00CD07DA" w:rsidRPr="00013D32" w:rsidRDefault="009C4990" w:rsidP="009C4990">
      <w:pPr>
        <w:pStyle w:val="affffb"/>
        <w:ind w:firstLine="420"/>
      </w:pPr>
      <w:r w:rsidRPr="00013D32">
        <w:rPr>
          <w:rFonts w:hint="eastAsia"/>
        </w:rPr>
        <w:t>用橡胶混炼胶来浸渍和（或）涂覆基材。</w:t>
      </w:r>
    </w:p>
    <w:p w:rsidR="00CD07DA" w:rsidRPr="00013D32" w:rsidRDefault="000207AD" w:rsidP="000207AD">
      <w:pPr>
        <w:pStyle w:val="afffffffffff5"/>
        <w:ind w:left="420" w:hangingChars="200" w:hanging="420"/>
        <w:rPr>
          <w:rFonts w:ascii="黑体" w:eastAsia="黑体" w:hAnsi="黑体"/>
        </w:rPr>
      </w:pPr>
      <w:r w:rsidRPr="00013D32">
        <w:rPr>
          <w:rFonts w:ascii="黑体" w:eastAsia="黑体" w:hAnsi="黑体"/>
        </w:rPr>
        <w:br/>
        <w:t>样品</w:t>
      </w:r>
      <w:r w:rsidRPr="00013D32">
        <w:rPr>
          <w:rFonts w:ascii="黑体" w:eastAsia="黑体" w:hAnsi="黑体" w:hint="eastAsia"/>
        </w:rPr>
        <w:t xml:space="preserve"> </w:t>
      </w:r>
      <w:r w:rsidRPr="00013D32">
        <w:rPr>
          <w:rFonts w:ascii="黑体" w:eastAsia="黑体" w:hAnsi="黑体"/>
        </w:rPr>
        <w:t xml:space="preserve"> sample</w:t>
      </w:r>
    </w:p>
    <w:p w:rsidR="000207AD" w:rsidRPr="00013D32" w:rsidRDefault="00917E8C" w:rsidP="00D32909">
      <w:pPr>
        <w:pStyle w:val="affffb"/>
        <w:ind w:firstLine="420"/>
      </w:pPr>
      <w:r w:rsidRPr="00013D32">
        <w:rPr>
          <w:rFonts w:hint="eastAsia"/>
        </w:rPr>
        <w:t>从一批</w:t>
      </w:r>
      <w:r w:rsidRPr="00013D32">
        <w:rPr>
          <w:rFonts w:ascii="黑体" w:eastAsia="黑体" w:hAnsi="黑体" w:hint="eastAsia"/>
        </w:rPr>
        <w:t>（3</w:t>
      </w:r>
      <w:r w:rsidRPr="00013D32">
        <w:rPr>
          <w:rFonts w:ascii="黑体" w:eastAsia="黑体" w:hAnsi="黑体"/>
        </w:rPr>
        <w:t>.280</w:t>
      </w:r>
      <w:r w:rsidRPr="00013D32">
        <w:rPr>
          <w:rFonts w:ascii="黑体" w:eastAsia="黑体" w:hAnsi="黑体" w:hint="eastAsia"/>
        </w:rPr>
        <w:t>）</w:t>
      </w:r>
      <w:r w:rsidRPr="00013D32">
        <w:rPr>
          <w:rFonts w:hint="eastAsia"/>
        </w:rPr>
        <w:t>中取得的一件或几件产品，旨在提供该批产品的信息，并可作为判定该批产品及其生产工艺的依据。</w:t>
      </w:r>
    </w:p>
    <w:p w:rsidR="00CD07DA" w:rsidRPr="00013D32" w:rsidRDefault="0017043E" w:rsidP="0017043E">
      <w:pPr>
        <w:pStyle w:val="afffffffffff5"/>
        <w:ind w:left="420" w:hangingChars="200" w:hanging="420"/>
        <w:rPr>
          <w:rFonts w:ascii="黑体" w:eastAsia="黑体" w:hAnsi="黑体"/>
        </w:rPr>
      </w:pPr>
      <w:r w:rsidRPr="00013D32">
        <w:rPr>
          <w:rFonts w:ascii="黑体" w:eastAsia="黑体" w:hAnsi="黑体"/>
        </w:rPr>
        <w:br/>
      </w:r>
      <w:r w:rsidR="00873186" w:rsidRPr="00013D32">
        <w:rPr>
          <w:rFonts w:ascii="黑体" w:eastAsia="黑体" w:hAnsi="黑体" w:hint="eastAsia"/>
        </w:rPr>
        <w:t>斯</w:t>
      </w:r>
      <w:proofErr w:type="gramStart"/>
      <w:r w:rsidRPr="00013D32">
        <w:rPr>
          <w:rFonts w:ascii="黑体" w:eastAsia="黑体" w:hAnsi="黑体"/>
        </w:rPr>
        <w:t>瓦兹值</w:t>
      </w:r>
      <w:proofErr w:type="gramEnd"/>
      <w:r w:rsidRPr="00013D32">
        <w:rPr>
          <w:rFonts w:ascii="黑体" w:eastAsia="黑体" w:hAnsi="黑体" w:hint="eastAsia"/>
        </w:rPr>
        <w:t xml:space="preserve"> </w:t>
      </w:r>
      <w:r w:rsidRPr="00013D32">
        <w:rPr>
          <w:rFonts w:ascii="黑体" w:eastAsia="黑体" w:hAnsi="黑体"/>
        </w:rPr>
        <w:t xml:space="preserve"> Schwartz value</w:t>
      </w:r>
    </w:p>
    <w:p w:rsidR="00CD07DA" w:rsidRPr="00013D32" w:rsidRDefault="00917E8C" w:rsidP="00D32909">
      <w:pPr>
        <w:pStyle w:val="affffb"/>
        <w:ind w:firstLine="420"/>
      </w:pPr>
      <w:r w:rsidRPr="00013D32">
        <w:rPr>
          <w:rFonts w:hint="eastAsia"/>
        </w:rPr>
        <w:t>在特定的</w:t>
      </w:r>
      <w:r w:rsidRPr="00013D32">
        <w:rPr>
          <w:rFonts w:ascii="黑体" w:eastAsia="黑体" w:hAnsi="黑体"/>
        </w:rPr>
        <w:t>机械调节</w:t>
      </w:r>
      <w:r w:rsidRPr="00013D32">
        <w:rPr>
          <w:rFonts w:ascii="黑体" w:eastAsia="黑体" w:hAnsi="黑体" w:hint="eastAsia"/>
        </w:rPr>
        <w:t>（3</w:t>
      </w:r>
      <w:r w:rsidRPr="00013D32">
        <w:rPr>
          <w:rFonts w:ascii="黑体" w:eastAsia="黑体" w:hAnsi="黑体"/>
        </w:rPr>
        <w:t>.287</w:t>
      </w:r>
      <w:r w:rsidRPr="00013D32">
        <w:rPr>
          <w:rFonts w:ascii="黑体" w:eastAsia="黑体" w:hAnsi="黑体" w:hint="eastAsia"/>
        </w:rPr>
        <w:t>）</w:t>
      </w:r>
      <w:r w:rsidRPr="00013D32">
        <w:rPr>
          <w:rFonts w:hint="eastAsia"/>
        </w:rPr>
        <w:t>后，</w:t>
      </w:r>
      <w:r w:rsidRPr="00013D32">
        <w:rPr>
          <w:rFonts w:ascii="黑体" w:eastAsia="黑体" w:hAnsi="黑体" w:hint="eastAsia"/>
        </w:rPr>
        <w:t>胶乳（3</w:t>
      </w:r>
      <w:r w:rsidRPr="00013D32">
        <w:rPr>
          <w:rFonts w:ascii="黑体" w:eastAsia="黑体" w:hAnsi="黑体"/>
        </w:rPr>
        <w:t>.425</w:t>
      </w:r>
      <w:r w:rsidRPr="00013D32">
        <w:rPr>
          <w:rFonts w:ascii="黑体" w:eastAsia="黑体" w:hAnsi="黑体" w:hint="eastAsia"/>
        </w:rPr>
        <w:t>）</w:t>
      </w:r>
      <w:r w:rsidRPr="00013D32">
        <w:rPr>
          <w:rFonts w:hint="eastAsia"/>
        </w:rPr>
        <w:t>丝</w:t>
      </w:r>
      <w:r w:rsidRPr="00013D32">
        <w:rPr>
          <w:rFonts w:ascii="黑体" w:eastAsia="黑体" w:hAnsi="黑体" w:hint="eastAsia"/>
        </w:rPr>
        <w:t>模量（3</w:t>
      </w:r>
      <w:r w:rsidRPr="00013D32">
        <w:rPr>
          <w:rFonts w:ascii="黑体" w:eastAsia="黑体" w:hAnsi="黑体"/>
        </w:rPr>
        <w:t>.300</w:t>
      </w:r>
      <w:r w:rsidRPr="00013D32">
        <w:rPr>
          <w:rFonts w:ascii="黑体" w:eastAsia="黑体" w:hAnsi="黑体" w:hint="eastAsia"/>
        </w:rPr>
        <w:t>）</w:t>
      </w:r>
      <w:r w:rsidRPr="00013D32">
        <w:rPr>
          <w:rFonts w:hint="eastAsia"/>
        </w:rPr>
        <w:t>的测量值。</w:t>
      </w:r>
    </w:p>
    <w:p w:rsidR="00CD07DA" w:rsidRPr="00013D32" w:rsidRDefault="006414B0" w:rsidP="006414B0">
      <w:pPr>
        <w:pStyle w:val="afff2"/>
      </w:pPr>
      <w:r w:rsidRPr="00013D32">
        <w:t>ISO 2321</w:t>
      </w:r>
      <w:r w:rsidRPr="00013D32">
        <w:rPr>
          <w:rFonts w:hint="eastAsia"/>
        </w:rPr>
        <w:t>规定</w:t>
      </w:r>
      <w:r w:rsidRPr="00013D32">
        <w:t>了橡胶</w:t>
      </w:r>
      <w:proofErr w:type="gramStart"/>
      <w:r w:rsidRPr="00013D32">
        <w:t>丝试验</w:t>
      </w:r>
      <w:proofErr w:type="gramEnd"/>
      <w:r w:rsidRPr="00013D32">
        <w:t>方法</w:t>
      </w:r>
      <w:r w:rsidRPr="00013D32">
        <w:rPr>
          <w:rFonts w:hint="eastAsia"/>
        </w:rPr>
        <w:t>。</w:t>
      </w:r>
    </w:p>
    <w:p w:rsidR="00E038EC" w:rsidRPr="00013D32" w:rsidRDefault="00E038EC" w:rsidP="00E038E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焦烧  scorch</w:t>
      </w:r>
    </w:p>
    <w:p w:rsidR="00E038EC" w:rsidRPr="00013D32" w:rsidRDefault="00E038EC" w:rsidP="00E038EC">
      <w:pPr>
        <w:pStyle w:val="affffb"/>
        <w:ind w:firstLine="420"/>
      </w:pPr>
      <w:r w:rsidRPr="00013D32">
        <w:rPr>
          <w:rFonts w:hint="eastAsia"/>
        </w:rPr>
        <w:t>硫化的过早开始。</w:t>
      </w:r>
    </w:p>
    <w:p w:rsidR="00E038EC" w:rsidRPr="00013D32" w:rsidRDefault="00E038EC" w:rsidP="00E038EC">
      <w:pPr>
        <w:pStyle w:val="afff2"/>
      </w:pPr>
      <w:r w:rsidRPr="00013D32">
        <w:rPr>
          <w:rFonts w:hint="eastAsia"/>
        </w:rPr>
        <w:t>通常指不希望出现的橡胶混炼胶的过早硫化。</w:t>
      </w:r>
    </w:p>
    <w:p w:rsidR="00E038EC" w:rsidRPr="00013D32" w:rsidRDefault="00E038EC" w:rsidP="00E038E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熟粒子  scorch mark</w:t>
      </w:r>
    </w:p>
    <w:p w:rsidR="00E038EC" w:rsidRPr="00013D32" w:rsidRDefault="00E038EC" w:rsidP="00E038EC">
      <w:pPr>
        <w:pStyle w:val="affffb"/>
        <w:ind w:firstLine="420"/>
      </w:pPr>
      <w:r w:rsidRPr="00013D32">
        <w:rPr>
          <w:rFonts w:hint="eastAsia"/>
        </w:rPr>
        <w:t>加工过程中由过早硫化产生的表面缺陷。</w:t>
      </w:r>
    </w:p>
    <w:p w:rsidR="00E038EC" w:rsidRPr="00013D32" w:rsidRDefault="00E038EC" w:rsidP="00E038E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载荷冲击  scragging</w:t>
      </w:r>
    </w:p>
    <w:p w:rsidR="00E038EC" w:rsidRPr="00013D32" w:rsidRDefault="009206CE" w:rsidP="00E038EC">
      <w:pPr>
        <w:pStyle w:val="affffb"/>
        <w:ind w:firstLine="420"/>
      </w:pPr>
      <w:r w:rsidRPr="00013D32">
        <w:rPr>
          <w:rFonts w:hint="eastAsia"/>
        </w:rPr>
        <w:t>&lt;行为&gt;使产品或试样在应力作用下经受若干次机械形变周期，该应力大于随后动态测试过程中使用的应力。</w:t>
      </w:r>
    </w:p>
    <w:p w:rsidR="00CD07DA" w:rsidRPr="00013D32" w:rsidRDefault="00E038EC" w:rsidP="00E038EC">
      <w:pPr>
        <w:pStyle w:val="afff2"/>
      </w:pPr>
      <w:r w:rsidRPr="00013D32">
        <w:rPr>
          <w:rFonts w:hint="eastAsia"/>
        </w:rPr>
        <w:t>参见马林斯效应，机械调节。</w:t>
      </w:r>
    </w:p>
    <w:p w:rsidR="00E26DE7" w:rsidRPr="00013D32" w:rsidRDefault="00E26DE7" w:rsidP="00E26DE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废橡胶  scrap rubber</w:t>
      </w:r>
    </w:p>
    <w:p w:rsidR="00E26DE7" w:rsidRPr="00013D32" w:rsidRDefault="00E26DE7" w:rsidP="00E26DE7">
      <w:pPr>
        <w:pStyle w:val="affffb"/>
        <w:ind w:firstLine="420"/>
      </w:pPr>
      <w:r w:rsidRPr="00013D32">
        <w:rPr>
          <w:rFonts w:hint="eastAsia"/>
        </w:rPr>
        <w:t>寿终橡胶产品或生产废料形式的生胶，混炼胶，硫化或部分硫化橡胶。</w:t>
      </w:r>
    </w:p>
    <w:p w:rsidR="00E26DE7" w:rsidRPr="00013D32" w:rsidRDefault="00E26DE7" w:rsidP="00E26DE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螺杆  screw</w:t>
      </w:r>
    </w:p>
    <w:p w:rsidR="00CD07DA" w:rsidRPr="00013D32" w:rsidRDefault="00E26DE7" w:rsidP="00E26DE7">
      <w:pPr>
        <w:pStyle w:val="affffb"/>
        <w:ind w:firstLine="420"/>
      </w:pPr>
      <w:r w:rsidRPr="00013D32">
        <w:rPr>
          <w:rFonts w:hint="eastAsia"/>
        </w:rPr>
        <w:t>用带有一条或几条螺旋沟槽沿着挤出机机筒推进橡胶的旋转部件。</w:t>
      </w:r>
    </w:p>
    <w:p w:rsidR="00E26DE7" w:rsidRPr="00013D32" w:rsidRDefault="00E26DE7" w:rsidP="00E26DE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第二促进剂  secondary accelerator,</w:t>
      </w:r>
    </w:p>
    <w:p w:rsidR="00E26DE7" w:rsidRPr="00013D32" w:rsidRDefault="00E26DE7" w:rsidP="00E26DE7">
      <w:pPr>
        <w:pStyle w:val="affffb"/>
        <w:ind w:firstLine="420"/>
        <w:rPr>
          <w:rFonts w:ascii="黑体" w:eastAsia="黑体" w:hAnsi="黑体"/>
        </w:rPr>
      </w:pPr>
      <w:r w:rsidRPr="00013D32">
        <w:rPr>
          <w:rFonts w:ascii="黑体" w:eastAsia="黑体" w:hAnsi="黑体" w:hint="eastAsia"/>
        </w:rPr>
        <w:t>助促进剂  booster</w:t>
      </w:r>
    </w:p>
    <w:p w:rsidR="00CD07DA" w:rsidRPr="00013D32" w:rsidRDefault="00E26DE7" w:rsidP="00E26DE7">
      <w:pPr>
        <w:pStyle w:val="affffb"/>
        <w:ind w:firstLine="420"/>
      </w:pPr>
      <w:r w:rsidRPr="00013D32">
        <w:rPr>
          <w:rFonts w:hint="eastAsia"/>
        </w:rPr>
        <w:t>为获得最适硫化速度和硫化胶性能而与主促进剂一起使用的一种低浓度促进剂。</w:t>
      </w:r>
    </w:p>
    <w:p w:rsidR="00E26DE7" w:rsidRPr="00013D32" w:rsidRDefault="00E26DE7" w:rsidP="00E26DE7">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半有效硫</w:t>
      </w:r>
      <w:proofErr w:type="gramEnd"/>
      <w:r w:rsidRPr="00013D32">
        <w:rPr>
          <w:rFonts w:ascii="黑体" w:eastAsia="黑体" w:hAnsi="黑体" w:hint="eastAsia"/>
        </w:rPr>
        <w:t>化体系  semi-efficient vulcanizing system, semi-EV system</w:t>
      </w:r>
    </w:p>
    <w:p w:rsidR="00CD07DA" w:rsidRPr="00013D32" w:rsidRDefault="00E26DE7" w:rsidP="00E26DE7">
      <w:pPr>
        <w:pStyle w:val="affffb"/>
        <w:ind w:firstLine="420"/>
      </w:pPr>
      <w:r w:rsidRPr="00013D32">
        <w:rPr>
          <w:rFonts w:hint="eastAsia"/>
        </w:rPr>
        <w:t>&lt;二烯烃橡胶&gt;用于二烯烃橡胶的含硫硫化体系，该体系含或不含硫给予体，其促进剂浓度介于普通硫磺硫化体系和有效硫化（EV）体系之间。</w:t>
      </w:r>
    </w:p>
    <w:p w:rsidR="00CD07DA" w:rsidRPr="00013D32" w:rsidRDefault="00E26DE7" w:rsidP="00E26DE7">
      <w:pPr>
        <w:pStyle w:val="afffffffffff5"/>
        <w:ind w:left="420" w:hangingChars="200" w:hanging="420"/>
        <w:rPr>
          <w:rFonts w:ascii="黑体" w:eastAsia="黑体" w:hAnsi="黑体"/>
        </w:rPr>
      </w:pPr>
      <w:r w:rsidRPr="00013D32">
        <w:rPr>
          <w:rFonts w:ascii="黑体" w:eastAsia="黑体" w:hAnsi="黑体"/>
        </w:rPr>
        <w:lastRenderedPageBreak/>
        <w:br/>
        <w:t>半补强填料</w:t>
      </w:r>
      <w:r w:rsidRPr="00013D32">
        <w:rPr>
          <w:rFonts w:ascii="黑体" w:eastAsia="黑体" w:hAnsi="黑体" w:hint="eastAsia"/>
        </w:rPr>
        <w:t xml:space="preserve"> </w:t>
      </w:r>
      <w:r w:rsidRPr="00013D32">
        <w:rPr>
          <w:rFonts w:ascii="黑体" w:eastAsia="黑体" w:hAnsi="黑体"/>
        </w:rPr>
        <w:t xml:space="preserve"> semi-reinforcing filler</w:t>
      </w:r>
    </w:p>
    <w:p w:rsidR="00CD07DA" w:rsidRPr="00013D32" w:rsidRDefault="00E26DE7" w:rsidP="00D32909">
      <w:pPr>
        <w:pStyle w:val="affffb"/>
        <w:ind w:firstLine="420"/>
      </w:pPr>
      <w:r w:rsidRPr="00013D32">
        <w:t>具有介于</w:t>
      </w:r>
      <w:r w:rsidRPr="00013D32">
        <w:rPr>
          <w:rFonts w:hint="eastAsia"/>
        </w:rPr>
        <w:t>补强</w:t>
      </w:r>
      <w:r w:rsidRPr="00013D32">
        <w:t>填料</w:t>
      </w:r>
      <w:r w:rsidRPr="00013D32">
        <w:rPr>
          <w:rFonts w:hint="eastAsia"/>
        </w:rPr>
        <w:t>（3</w:t>
      </w:r>
      <w:r w:rsidRPr="00013D32">
        <w:t>.404</w:t>
      </w:r>
      <w:r w:rsidRPr="00013D32">
        <w:rPr>
          <w:rFonts w:hint="eastAsia"/>
        </w:rPr>
        <w:t>）和稀释剂（非补强）填料之间属性</w:t>
      </w:r>
      <w:r w:rsidRPr="00013D32">
        <w:t>的颗粒材料</w:t>
      </w:r>
      <w:r w:rsidRPr="00013D32">
        <w:rPr>
          <w:rFonts w:hint="eastAsia"/>
        </w:rPr>
        <w:t>。</w:t>
      </w:r>
    </w:p>
    <w:p w:rsidR="00CD07DA" w:rsidRPr="00013D32" w:rsidRDefault="00E26DE7" w:rsidP="00A11896">
      <w:pPr>
        <w:pStyle w:val="afff2"/>
      </w:pPr>
      <w:r w:rsidRPr="00013D32">
        <w:t>粒径</w:t>
      </w:r>
      <w:r w:rsidRPr="00013D32">
        <w:rPr>
          <w:rFonts w:hint="eastAsia"/>
        </w:rPr>
        <w:t>、表面积、</w:t>
      </w:r>
      <w:r w:rsidR="00A11896" w:rsidRPr="00013D32">
        <w:rPr>
          <w:rFonts w:hint="eastAsia"/>
        </w:rPr>
        <w:t>结构（3</w:t>
      </w:r>
      <w:r w:rsidR="00A11896" w:rsidRPr="00013D32">
        <w:t>.493</w:t>
      </w:r>
      <w:r w:rsidR="00A11896" w:rsidRPr="00013D32">
        <w:rPr>
          <w:rFonts w:hint="eastAsia"/>
        </w:rPr>
        <w:t>）、极性和反应性介于稀释剂和补强填料之间。</w:t>
      </w:r>
    </w:p>
    <w:p w:rsidR="003A5ADB" w:rsidRPr="00013D32" w:rsidRDefault="003A5ADB" w:rsidP="003A5AD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乳清  serum</w:t>
      </w:r>
    </w:p>
    <w:p w:rsidR="003A5ADB" w:rsidRPr="00013D32" w:rsidRDefault="003A5ADB" w:rsidP="003A5ADB">
      <w:pPr>
        <w:pStyle w:val="affffb"/>
        <w:ind w:firstLine="420"/>
      </w:pPr>
      <w:r w:rsidRPr="00013D32">
        <w:rPr>
          <w:rFonts w:hint="eastAsia"/>
        </w:rPr>
        <w:t>&lt;胶乳&gt;胶乳的分散介质。</w:t>
      </w:r>
    </w:p>
    <w:p w:rsidR="003A5ADB" w:rsidRPr="00013D32" w:rsidRDefault="003A5ADB" w:rsidP="003A5AD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变形  set</w:t>
      </w:r>
    </w:p>
    <w:p w:rsidR="003A5ADB" w:rsidRPr="00013D32" w:rsidRDefault="003A5ADB" w:rsidP="003A5ADB">
      <w:pPr>
        <w:pStyle w:val="affffb"/>
        <w:ind w:firstLine="420"/>
      </w:pPr>
      <w:r w:rsidRPr="00013D32">
        <w:rPr>
          <w:rFonts w:hint="eastAsia"/>
        </w:rPr>
        <w:t>完全释放产生变形的力之后剩余的变形。</w:t>
      </w:r>
    </w:p>
    <w:p w:rsidR="003A5ADB" w:rsidRPr="00013D32" w:rsidRDefault="003A5ADB" w:rsidP="003A5AD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拉断永久变形  set after break</w:t>
      </w:r>
    </w:p>
    <w:p w:rsidR="003A5ADB" w:rsidRPr="00013D32" w:rsidRDefault="003A5ADB" w:rsidP="003A5ADB">
      <w:pPr>
        <w:pStyle w:val="affffb"/>
        <w:ind w:firstLine="420"/>
      </w:pPr>
      <w:r w:rsidRPr="00013D32">
        <w:rPr>
          <w:rFonts w:hint="eastAsia"/>
        </w:rPr>
        <w:t>试样拉伸至断裂后的永久变形。</w:t>
      </w:r>
    </w:p>
    <w:p w:rsidR="00CD07DA" w:rsidRPr="00013D32" w:rsidRDefault="003A5ADB" w:rsidP="003A5ADB">
      <w:pPr>
        <w:pStyle w:val="afff2"/>
      </w:pPr>
      <w:r w:rsidRPr="00013D32">
        <w:rPr>
          <w:rFonts w:hint="eastAsia"/>
        </w:rPr>
        <w:t>参见永久变形。</w:t>
      </w:r>
    </w:p>
    <w:p w:rsidR="00CD07DA" w:rsidRPr="00013D32" w:rsidRDefault="000C475A" w:rsidP="000C475A">
      <w:pPr>
        <w:pStyle w:val="afffffffffff5"/>
        <w:ind w:left="420" w:hangingChars="200" w:hanging="420"/>
        <w:rPr>
          <w:rFonts w:ascii="黑体" w:eastAsia="黑体" w:hAnsi="黑体"/>
        </w:rPr>
      </w:pPr>
      <w:r w:rsidRPr="00013D32">
        <w:rPr>
          <w:rFonts w:ascii="黑体" w:eastAsia="黑体" w:hAnsi="黑体"/>
        </w:rPr>
        <w:br/>
      </w:r>
      <w:r w:rsidR="004A635B" w:rsidRPr="00013D32">
        <w:rPr>
          <w:rFonts w:ascii="黑体" w:eastAsia="黑体" w:hAnsi="黑体"/>
        </w:rPr>
        <w:t>形状</w:t>
      </w:r>
      <w:r w:rsidR="003B495B" w:rsidRPr="00013D32">
        <w:rPr>
          <w:rFonts w:ascii="黑体" w:eastAsia="黑体" w:hAnsi="黑体"/>
        </w:rPr>
        <w:t>因子</w:t>
      </w:r>
      <w:r w:rsidR="004A635B" w:rsidRPr="00013D32">
        <w:rPr>
          <w:rFonts w:ascii="黑体" w:eastAsia="黑体" w:hAnsi="黑体" w:hint="eastAsia"/>
        </w:rPr>
        <w:t xml:space="preserve"> </w:t>
      </w:r>
      <w:r w:rsidR="004A635B" w:rsidRPr="00013D32">
        <w:rPr>
          <w:rFonts w:ascii="黑体" w:eastAsia="黑体" w:hAnsi="黑体"/>
        </w:rPr>
        <w:t xml:space="preserve"> </w:t>
      </w:r>
      <w:r w:rsidR="00956E08" w:rsidRPr="00013D32">
        <w:rPr>
          <w:rFonts w:ascii="黑体" w:eastAsia="黑体" w:hAnsi="黑体"/>
        </w:rPr>
        <w:t>shape factor</w:t>
      </w:r>
    </w:p>
    <w:p w:rsidR="00CD07DA" w:rsidRPr="00013D32" w:rsidRDefault="004A635B" w:rsidP="00D32909">
      <w:pPr>
        <w:pStyle w:val="affffb"/>
        <w:ind w:firstLine="420"/>
      </w:pPr>
      <w:r w:rsidRPr="00013D32">
        <w:rPr>
          <w:rFonts w:hint="eastAsia"/>
        </w:rPr>
        <w:t>当橡胶被压缩时，受载荷表面的面积与横向</w:t>
      </w:r>
      <w:r w:rsidR="00C717EA" w:rsidRPr="00013D32">
        <w:rPr>
          <w:rFonts w:hint="eastAsia"/>
        </w:rPr>
        <w:t>自由</w:t>
      </w:r>
      <w:r w:rsidRPr="00013D32">
        <w:rPr>
          <w:rFonts w:hint="eastAsia"/>
        </w:rPr>
        <w:t>扩展表面的组合面积之比。</w:t>
      </w:r>
    </w:p>
    <w:p w:rsidR="003A5ADB" w:rsidRPr="00013D32" w:rsidRDefault="00C80904" w:rsidP="00C80904">
      <w:pPr>
        <w:pStyle w:val="afffffffffff5"/>
        <w:ind w:left="420" w:hangingChars="200" w:hanging="420"/>
        <w:rPr>
          <w:rFonts w:ascii="黑体" w:eastAsia="黑体" w:hAnsi="黑体"/>
        </w:rPr>
      </w:pPr>
      <w:r w:rsidRPr="00013D32">
        <w:rPr>
          <w:rFonts w:ascii="黑体" w:eastAsia="黑体" w:hAnsi="黑体"/>
        </w:rPr>
        <w:br/>
        <w:t>剪切模量</w:t>
      </w:r>
      <w:r w:rsidRPr="00013D32">
        <w:rPr>
          <w:rFonts w:ascii="黑体" w:eastAsia="黑体" w:hAnsi="黑体" w:hint="eastAsia"/>
        </w:rPr>
        <w:t xml:space="preserve"> </w:t>
      </w:r>
      <w:r w:rsidRPr="00013D32">
        <w:rPr>
          <w:rFonts w:ascii="黑体" w:eastAsia="黑体" w:hAnsi="黑体"/>
        </w:rPr>
        <w:t xml:space="preserve"> shear modulus</w:t>
      </w:r>
    </w:p>
    <w:p w:rsidR="003A5ADB" w:rsidRPr="00013D32" w:rsidRDefault="0031189C" w:rsidP="00D32909">
      <w:pPr>
        <w:pStyle w:val="affffb"/>
        <w:ind w:firstLine="420"/>
      </w:pPr>
      <w:r w:rsidRPr="00013D32">
        <w:rPr>
          <w:rFonts w:ascii="黑体" w:eastAsia="黑体" w:hAnsi="黑体" w:hint="eastAsia"/>
        </w:rPr>
        <w:t>剪切应力（3</w:t>
      </w:r>
      <w:r w:rsidRPr="00013D32">
        <w:rPr>
          <w:rFonts w:ascii="黑体" w:eastAsia="黑体" w:hAnsi="黑体"/>
        </w:rPr>
        <w:t>.445</w:t>
      </w:r>
      <w:r w:rsidRPr="00013D32">
        <w:rPr>
          <w:rFonts w:ascii="黑体" w:eastAsia="黑体" w:hAnsi="黑体" w:hint="eastAsia"/>
        </w:rPr>
        <w:t>）</w:t>
      </w:r>
      <w:r w:rsidRPr="00013D32">
        <w:rPr>
          <w:rFonts w:hint="eastAsia"/>
        </w:rPr>
        <w:t>除以对应的</w:t>
      </w:r>
      <w:r w:rsidRPr="00013D32">
        <w:rPr>
          <w:rFonts w:ascii="黑体" w:eastAsia="黑体" w:hAnsi="黑体" w:hint="eastAsia"/>
        </w:rPr>
        <w:t>弹性（3</w:t>
      </w:r>
      <w:r w:rsidRPr="00013D32">
        <w:rPr>
          <w:rFonts w:ascii="黑体" w:eastAsia="黑体" w:hAnsi="黑体"/>
        </w:rPr>
        <w:t>.163</w:t>
      </w:r>
      <w:r w:rsidRPr="00013D32">
        <w:rPr>
          <w:rFonts w:ascii="黑体" w:eastAsia="黑体" w:hAnsi="黑体" w:hint="eastAsia"/>
        </w:rPr>
        <w:t>）</w:t>
      </w:r>
      <w:r w:rsidRPr="00013D32">
        <w:rPr>
          <w:rFonts w:hint="eastAsia"/>
        </w:rPr>
        <w:t>剪切</w:t>
      </w:r>
      <w:r w:rsidRPr="00013D32">
        <w:rPr>
          <w:rFonts w:ascii="黑体" w:eastAsia="黑体" w:hAnsi="黑体" w:hint="eastAsia"/>
        </w:rPr>
        <w:t>应变（3.486）</w:t>
      </w:r>
      <w:r w:rsidRPr="00013D32">
        <w:rPr>
          <w:rFonts w:hint="eastAsia"/>
        </w:rPr>
        <w:t>的商。</w:t>
      </w:r>
    </w:p>
    <w:p w:rsidR="003A5ADB" w:rsidRPr="00013D32" w:rsidRDefault="00630392" w:rsidP="00630392">
      <w:pPr>
        <w:pStyle w:val="afffffffffff5"/>
        <w:ind w:left="420" w:hangingChars="200" w:hanging="420"/>
        <w:rPr>
          <w:rFonts w:ascii="黑体" w:eastAsia="黑体" w:hAnsi="黑体"/>
        </w:rPr>
      </w:pPr>
      <w:r w:rsidRPr="00013D32">
        <w:rPr>
          <w:rFonts w:ascii="黑体" w:eastAsia="黑体" w:hAnsi="黑体"/>
        </w:rPr>
        <w:br/>
        <w:t>剪切强度</w:t>
      </w:r>
      <w:r w:rsidRPr="00013D32">
        <w:rPr>
          <w:rFonts w:ascii="黑体" w:eastAsia="黑体" w:hAnsi="黑体" w:hint="eastAsia"/>
        </w:rPr>
        <w:t xml:space="preserve"> </w:t>
      </w:r>
      <w:r w:rsidRPr="00013D32">
        <w:rPr>
          <w:rFonts w:ascii="黑体" w:eastAsia="黑体" w:hAnsi="黑体"/>
        </w:rPr>
        <w:t xml:space="preserve"> shear strength</w:t>
      </w:r>
    </w:p>
    <w:p w:rsidR="003A5ADB" w:rsidRPr="00013D32" w:rsidRDefault="006D25AB" w:rsidP="00D32909">
      <w:pPr>
        <w:pStyle w:val="affffb"/>
        <w:ind w:firstLine="420"/>
      </w:pPr>
      <w:r w:rsidRPr="00013D32">
        <w:t>当橡胶材料处于</w:t>
      </w:r>
      <w:r w:rsidRPr="00013D32">
        <w:rPr>
          <w:rFonts w:hint="eastAsia"/>
        </w:rPr>
        <w:t>断裂</w:t>
      </w:r>
      <w:r w:rsidRPr="00013D32">
        <w:t>点时耐剪切力的能力</w:t>
      </w:r>
      <w:r w:rsidRPr="00013D32">
        <w:rPr>
          <w:rFonts w:hint="eastAsia"/>
        </w:rPr>
        <w:t>。</w:t>
      </w:r>
    </w:p>
    <w:p w:rsidR="003A5ADB" w:rsidRPr="00013D32" w:rsidRDefault="0079614D" w:rsidP="0079614D">
      <w:pPr>
        <w:pStyle w:val="afffffffffff5"/>
        <w:ind w:left="420" w:hangingChars="200" w:hanging="420"/>
        <w:rPr>
          <w:rFonts w:ascii="黑体" w:eastAsia="黑体" w:hAnsi="黑体"/>
        </w:rPr>
      </w:pPr>
      <w:r w:rsidRPr="00013D32">
        <w:rPr>
          <w:rFonts w:ascii="黑体" w:eastAsia="黑体" w:hAnsi="黑体"/>
        </w:rPr>
        <w:br/>
        <w:t>剪切应力</w:t>
      </w:r>
      <w:r w:rsidRPr="00013D32">
        <w:rPr>
          <w:rFonts w:ascii="黑体" w:eastAsia="黑体" w:hAnsi="黑体" w:hint="eastAsia"/>
        </w:rPr>
        <w:t xml:space="preserve"> </w:t>
      </w:r>
      <w:r w:rsidRPr="00013D32">
        <w:rPr>
          <w:rFonts w:ascii="黑体" w:eastAsia="黑体" w:hAnsi="黑体"/>
        </w:rPr>
        <w:t xml:space="preserve"> shear stress</w:t>
      </w:r>
    </w:p>
    <w:p w:rsidR="003A5ADB" w:rsidRPr="00013D32" w:rsidRDefault="00C6373B" w:rsidP="00EF402C">
      <w:pPr>
        <w:pStyle w:val="affffb"/>
        <w:ind w:firstLine="420"/>
      </w:pPr>
      <w:r w:rsidRPr="00013D32">
        <w:rPr>
          <w:rFonts w:hint="eastAsia"/>
        </w:rPr>
        <w:t>作用在物体或表面上的外力，</w:t>
      </w:r>
      <w:r w:rsidR="00550F9E" w:rsidRPr="00013D32">
        <w:rPr>
          <w:rFonts w:hint="eastAsia"/>
        </w:rPr>
        <w:t>产生</w:t>
      </w:r>
      <w:r w:rsidRPr="00013D32">
        <w:rPr>
          <w:rFonts w:hint="eastAsia"/>
        </w:rPr>
        <w:t>平行于横截面的应力分</w:t>
      </w:r>
      <w:r w:rsidR="00EF402C" w:rsidRPr="00013D32">
        <w:rPr>
          <w:rFonts w:hint="eastAsia"/>
        </w:rPr>
        <w:t>矢量</w:t>
      </w:r>
      <w:r w:rsidRPr="00013D32">
        <w:rPr>
          <w:rFonts w:hint="eastAsia"/>
        </w:rPr>
        <w:t>；趋向于产生剪切的应力</w:t>
      </w:r>
    </w:p>
    <w:p w:rsidR="00391F4B" w:rsidRPr="00013D32" w:rsidRDefault="00391F4B" w:rsidP="00391F4B">
      <w:pPr>
        <w:pStyle w:val="afffffffffff5"/>
        <w:ind w:left="420" w:hangingChars="200" w:hanging="420"/>
        <w:rPr>
          <w:rFonts w:ascii="黑体" w:eastAsia="黑体" w:hAnsi="黑体"/>
        </w:rPr>
      </w:pPr>
      <w:r w:rsidRPr="00013D32">
        <w:rPr>
          <w:rFonts w:ascii="黑体" w:eastAsia="黑体" w:hAnsi="黑体"/>
        </w:rPr>
        <w:br/>
      </w:r>
      <w:r w:rsidR="009206CE" w:rsidRPr="00013D32">
        <w:rPr>
          <w:rFonts w:ascii="黑体" w:eastAsia="黑体" w:hAnsi="黑体" w:hint="eastAsia"/>
        </w:rPr>
        <w:t>压片</w:t>
      </w:r>
      <w:r w:rsidRPr="00013D32">
        <w:rPr>
          <w:rFonts w:ascii="黑体" w:eastAsia="黑体" w:hAnsi="黑体" w:hint="eastAsia"/>
        </w:rPr>
        <w:t xml:space="preserve">  sheeting</w:t>
      </w:r>
    </w:p>
    <w:p w:rsidR="003A5ADB" w:rsidRPr="00013D32" w:rsidRDefault="00391F4B" w:rsidP="00391F4B">
      <w:pPr>
        <w:pStyle w:val="affffb"/>
        <w:ind w:firstLine="420"/>
      </w:pPr>
      <w:r w:rsidRPr="00013D32">
        <w:rPr>
          <w:rFonts w:hint="eastAsia"/>
        </w:rPr>
        <w:t>&lt;行为&gt;将橡胶或橡胶混炼胶、浓胶浆或凝固胶乳转变成厚度比长度小的形状的过程。</w:t>
      </w:r>
    </w:p>
    <w:p w:rsidR="00391F4B" w:rsidRPr="00013D32" w:rsidRDefault="00391F4B" w:rsidP="00391F4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贮存老化  shelf ageing</w:t>
      </w:r>
    </w:p>
    <w:p w:rsidR="00391F4B" w:rsidRPr="00013D32" w:rsidRDefault="00391F4B" w:rsidP="00391F4B">
      <w:pPr>
        <w:pStyle w:val="affffb"/>
        <w:ind w:firstLine="420"/>
      </w:pPr>
      <w:r w:rsidRPr="00013D32">
        <w:rPr>
          <w:rFonts w:hint="eastAsia"/>
        </w:rPr>
        <w:t>在生产与最终使用之间贮存期间的老化。</w:t>
      </w:r>
    </w:p>
    <w:p w:rsidR="00391F4B" w:rsidRPr="00013D32" w:rsidRDefault="00391F4B" w:rsidP="00391F4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注射量  shot</w:t>
      </w:r>
    </w:p>
    <w:p w:rsidR="003A5ADB" w:rsidRPr="00013D32" w:rsidRDefault="00391F4B" w:rsidP="00391F4B">
      <w:pPr>
        <w:pStyle w:val="affffb"/>
        <w:ind w:firstLine="420"/>
      </w:pPr>
      <w:r w:rsidRPr="00013D32">
        <w:rPr>
          <w:rFonts w:hint="eastAsia"/>
        </w:rPr>
        <w:t>在一个模塑周期中将材料注入到模具组合件中的量。</w:t>
      </w:r>
    </w:p>
    <w:p w:rsidR="003A5ADB" w:rsidRPr="00013D32" w:rsidRDefault="000075C0" w:rsidP="000075C0">
      <w:pPr>
        <w:pStyle w:val="afffffffffff5"/>
        <w:ind w:left="420" w:hangingChars="200" w:hanging="420"/>
        <w:rPr>
          <w:rFonts w:ascii="黑体" w:eastAsia="黑体" w:hAnsi="黑体"/>
        </w:rPr>
      </w:pPr>
      <w:r w:rsidRPr="00013D32">
        <w:rPr>
          <w:rFonts w:ascii="黑体" w:eastAsia="黑体" w:hAnsi="黑体"/>
        </w:rPr>
        <w:br/>
        <w:t>硅烷</w:t>
      </w:r>
      <w:r w:rsidRPr="00013D32">
        <w:rPr>
          <w:rFonts w:ascii="黑体" w:eastAsia="黑体" w:hAnsi="黑体" w:hint="eastAsia"/>
        </w:rPr>
        <w:t xml:space="preserve"> </w:t>
      </w:r>
      <w:r w:rsidRPr="00013D32">
        <w:rPr>
          <w:rFonts w:ascii="黑体" w:eastAsia="黑体" w:hAnsi="黑体"/>
        </w:rPr>
        <w:t xml:space="preserve"> silane</w:t>
      </w:r>
    </w:p>
    <w:p w:rsidR="000075C0" w:rsidRPr="00013D32" w:rsidRDefault="000075C0" w:rsidP="000075C0">
      <w:pPr>
        <w:pStyle w:val="affffb"/>
        <w:ind w:firstLine="420"/>
      </w:pPr>
      <w:r w:rsidRPr="00013D32">
        <w:rPr>
          <w:rFonts w:hint="eastAsia"/>
        </w:rPr>
        <w:t>四氢化硅（</w:t>
      </w:r>
      <w:r w:rsidRPr="00013D32">
        <w:t>SiH</w:t>
      </w:r>
      <w:r w:rsidRPr="00013D32">
        <w:rPr>
          <w:vertAlign w:val="subscript"/>
        </w:rPr>
        <w:t>4</w:t>
      </w:r>
      <w:r w:rsidRPr="00013D32">
        <w:rPr>
          <w:rFonts w:hint="eastAsia"/>
        </w:rPr>
        <w:t>）。</w:t>
      </w:r>
    </w:p>
    <w:p w:rsidR="003A5ADB" w:rsidRPr="00013D32" w:rsidRDefault="000075C0" w:rsidP="000075C0">
      <w:pPr>
        <w:pStyle w:val="a5"/>
        <w:numPr>
          <w:ilvl w:val="0"/>
          <w:numId w:val="46"/>
        </w:numPr>
      </w:pPr>
      <w:r w:rsidRPr="00013D32">
        <w:t>不是有机硅烷偶联剂</w:t>
      </w:r>
      <w:r w:rsidRPr="00013D32">
        <w:rPr>
          <w:rFonts w:hint="eastAsia"/>
        </w:rPr>
        <w:t>（3</w:t>
      </w:r>
      <w:r w:rsidRPr="00013D32">
        <w:t>.450</w:t>
      </w:r>
      <w:r w:rsidRPr="00013D32">
        <w:rPr>
          <w:rFonts w:hint="eastAsia"/>
        </w:rPr>
        <w:t>）。</w:t>
      </w:r>
    </w:p>
    <w:p w:rsidR="000075C0" w:rsidRPr="00013D32" w:rsidRDefault="000075C0" w:rsidP="000075C0">
      <w:pPr>
        <w:pStyle w:val="a5"/>
      </w:pPr>
      <w:r w:rsidRPr="00013D32">
        <w:t>在橡胶工业</w:t>
      </w:r>
      <w:r w:rsidRPr="00013D32">
        <w:rPr>
          <w:rFonts w:hint="eastAsia"/>
        </w:rPr>
        <w:t>，</w:t>
      </w:r>
      <w:r w:rsidRPr="00013D32">
        <w:t>硅烷通常用于表示有机硅烷</w:t>
      </w:r>
      <w:r w:rsidRPr="00013D32">
        <w:rPr>
          <w:rFonts w:hint="eastAsia"/>
        </w:rPr>
        <w:t>。</w:t>
      </w:r>
    </w:p>
    <w:p w:rsidR="003A5ADB" w:rsidRPr="00013D32" w:rsidRDefault="00567637" w:rsidP="00567637">
      <w:pPr>
        <w:pStyle w:val="afffffffffff5"/>
        <w:ind w:left="420" w:hangingChars="200" w:hanging="420"/>
        <w:rPr>
          <w:rFonts w:ascii="黑体" w:eastAsia="黑体" w:hAnsi="黑体"/>
        </w:rPr>
      </w:pPr>
      <w:r w:rsidRPr="00013D32">
        <w:rPr>
          <w:rFonts w:ascii="黑体" w:eastAsia="黑体" w:hAnsi="黑体"/>
        </w:rPr>
        <w:br/>
        <w:t>硅烷偶联剂</w:t>
      </w:r>
      <w:r w:rsidRPr="00013D32">
        <w:rPr>
          <w:rFonts w:ascii="黑体" w:eastAsia="黑体" w:hAnsi="黑体" w:hint="eastAsia"/>
        </w:rPr>
        <w:t xml:space="preserve"> </w:t>
      </w:r>
      <w:r w:rsidRPr="00013D32">
        <w:rPr>
          <w:rFonts w:ascii="黑体" w:eastAsia="黑体" w:hAnsi="黑体"/>
        </w:rPr>
        <w:t xml:space="preserve"> silane coupling agent</w:t>
      </w:r>
    </w:p>
    <w:p w:rsidR="00567637" w:rsidRPr="00013D32" w:rsidRDefault="00567637" w:rsidP="00D32909">
      <w:pPr>
        <w:pStyle w:val="affffb"/>
        <w:ind w:firstLine="420"/>
        <w:rPr>
          <w:rFonts w:ascii="黑体" w:eastAsia="黑体" w:hAnsi="黑体"/>
        </w:rPr>
      </w:pPr>
      <w:r w:rsidRPr="00013D32">
        <w:rPr>
          <w:rFonts w:ascii="黑体" w:eastAsia="黑体" w:hAnsi="黑体"/>
        </w:rPr>
        <w:t>有机硅烷偶联剂</w:t>
      </w:r>
      <w:r w:rsidRPr="00013D32">
        <w:rPr>
          <w:rFonts w:ascii="黑体" w:eastAsia="黑体" w:hAnsi="黑体" w:hint="eastAsia"/>
        </w:rPr>
        <w:t xml:space="preserve"> </w:t>
      </w:r>
      <w:r w:rsidRPr="00013D32">
        <w:rPr>
          <w:rFonts w:ascii="黑体" w:eastAsia="黑体" w:hAnsi="黑体"/>
        </w:rPr>
        <w:t xml:space="preserve"> organosilane coupling agent</w:t>
      </w:r>
    </w:p>
    <w:p w:rsidR="003A5ADB" w:rsidRPr="00013D32" w:rsidRDefault="000F3F0F" w:rsidP="00D32909">
      <w:pPr>
        <w:pStyle w:val="affffb"/>
        <w:ind w:firstLine="420"/>
      </w:pPr>
      <w:r w:rsidRPr="00013D32">
        <w:rPr>
          <w:rFonts w:hint="eastAsia"/>
        </w:rPr>
        <w:lastRenderedPageBreak/>
        <w:t>通过化学作用使橡胶和硅填料发生键合的物质。</w:t>
      </w:r>
    </w:p>
    <w:p w:rsidR="003A5ADB" w:rsidRPr="00013D32" w:rsidRDefault="00D436EA" w:rsidP="00D436EA">
      <w:pPr>
        <w:pStyle w:val="afffffffffff5"/>
        <w:ind w:left="420" w:hangingChars="200" w:hanging="420"/>
        <w:rPr>
          <w:rFonts w:ascii="黑体" w:eastAsia="黑体" w:hAnsi="黑体"/>
        </w:rPr>
      </w:pPr>
      <w:r w:rsidRPr="00013D32">
        <w:rPr>
          <w:rFonts w:ascii="黑体" w:eastAsia="黑体" w:hAnsi="黑体"/>
        </w:rPr>
        <w:br/>
        <w:t>硅烷</w:t>
      </w:r>
      <w:r w:rsidRPr="00013D32">
        <w:rPr>
          <w:rFonts w:ascii="黑体" w:eastAsia="黑体" w:hAnsi="黑体" w:hint="eastAsia"/>
        </w:rPr>
        <w:t xml:space="preserve">烃 </w:t>
      </w:r>
      <w:r w:rsidRPr="00013D32">
        <w:rPr>
          <w:rFonts w:ascii="黑体" w:eastAsia="黑体" w:hAnsi="黑体"/>
        </w:rPr>
        <w:t xml:space="preserve"> silanes</w:t>
      </w:r>
    </w:p>
    <w:p w:rsidR="00D436EA" w:rsidRPr="00013D32" w:rsidRDefault="00D436EA" w:rsidP="00D32909">
      <w:pPr>
        <w:pStyle w:val="affffb"/>
        <w:ind w:firstLine="420"/>
      </w:pPr>
      <w:r w:rsidRPr="00013D32">
        <w:rPr>
          <w:rFonts w:hint="eastAsia"/>
        </w:rPr>
        <w:t>化学式为Si</w:t>
      </w:r>
      <w:r w:rsidRPr="00013D32">
        <w:rPr>
          <w:rFonts w:hint="eastAsia"/>
          <w:vertAlign w:val="subscript"/>
        </w:rPr>
        <w:t>(n)</w:t>
      </w:r>
      <w:r w:rsidRPr="00013D32">
        <w:rPr>
          <w:rFonts w:hint="eastAsia"/>
        </w:rPr>
        <w:t>H</w:t>
      </w:r>
      <w:r w:rsidRPr="00013D32">
        <w:rPr>
          <w:rFonts w:hint="eastAsia"/>
          <w:vertAlign w:val="subscript"/>
        </w:rPr>
        <w:t>(2n+2)</w:t>
      </w:r>
      <w:r w:rsidRPr="00013D32">
        <w:rPr>
          <w:rFonts w:hint="eastAsia"/>
        </w:rPr>
        <w:t>或Si</w:t>
      </w:r>
      <w:r w:rsidRPr="00013D32">
        <w:rPr>
          <w:rFonts w:hint="eastAsia"/>
          <w:vertAlign w:val="subscript"/>
        </w:rPr>
        <w:t>(n)</w:t>
      </w:r>
      <w:r w:rsidRPr="00013D32">
        <w:rPr>
          <w:rFonts w:hint="eastAsia"/>
        </w:rPr>
        <w:t>X</w:t>
      </w:r>
      <w:r w:rsidRPr="00013D32">
        <w:rPr>
          <w:rFonts w:hint="eastAsia"/>
          <w:vertAlign w:val="subscript"/>
        </w:rPr>
        <w:t>(2n+2)</w:t>
      </w:r>
      <w:r w:rsidRPr="00013D32">
        <w:rPr>
          <w:rFonts w:hint="eastAsia"/>
        </w:rPr>
        <w:t>的一类化学物质，其中X可以是任何非氢原子或分子</w:t>
      </w:r>
      <w:r w:rsidR="000226CC" w:rsidRPr="00013D32">
        <w:rPr>
          <w:rFonts w:hint="eastAsia"/>
        </w:rPr>
        <w:t>。</w:t>
      </w:r>
    </w:p>
    <w:p w:rsidR="000226CC" w:rsidRPr="00013D32" w:rsidRDefault="003A4702" w:rsidP="003A470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粉碎 </w:t>
      </w:r>
      <w:r w:rsidRPr="00013D32">
        <w:rPr>
          <w:rFonts w:ascii="黑体" w:eastAsia="黑体" w:hAnsi="黑体"/>
        </w:rPr>
        <w:t xml:space="preserve"> size reduction</w:t>
      </w:r>
    </w:p>
    <w:p w:rsidR="003A4702" w:rsidRPr="00013D32" w:rsidRDefault="00A37B98" w:rsidP="00D32909">
      <w:pPr>
        <w:pStyle w:val="affffb"/>
        <w:ind w:firstLine="420"/>
      </w:pPr>
      <w:r w:rsidRPr="00013D32">
        <w:rPr>
          <w:rFonts w:hint="eastAsia"/>
        </w:rPr>
        <w:t>在室温或高于室温下通过机械手段将硫化橡胶（3</w:t>
      </w:r>
      <w:r w:rsidRPr="00013D32">
        <w:t>.541</w:t>
      </w:r>
      <w:r w:rsidRPr="00013D32">
        <w:rPr>
          <w:rFonts w:hint="eastAsia"/>
        </w:rPr>
        <w:t>）磨碎成为更小粒子（3</w:t>
      </w:r>
      <w:r w:rsidRPr="00013D32">
        <w:t>.341</w:t>
      </w:r>
      <w:r w:rsidRPr="00013D32">
        <w:rPr>
          <w:rFonts w:hint="eastAsia"/>
        </w:rPr>
        <w:t>）的过程。</w:t>
      </w:r>
    </w:p>
    <w:p w:rsidR="003A5ADB" w:rsidRPr="00013D32" w:rsidRDefault="00B25F01" w:rsidP="00B25F01">
      <w:pPr>
        <w:pStyle w:val="afffffffffff5"/>
        <w:ind w:left="420" w:hangingChars="200" w:hanging="420"/>
        <w:rPr>
          <w:rFonts w:ascii="黑体" w:eastAsia="黑体" w:hAnsi="黑体"/>
        </w:rPr>
      </w:pPr>
      <w:r w:rsidRPr="00013D32">
        <w:rPr>
          <w:rFonts w:ascii="黑体" w:eastAsia="黑体" w:hAnsi="黑体"/>
        </w:rPr>
        <w:br/>
        <w:t>硅橡胶</w:t>
      </w:r>
      <w:r w:rsidRPr="00013D32">
        <w:rPr>
          <w:rFonts w:ascii="黑体" w:eastAsia="黑体" w:hAnsi="黑体" w:hint="eastAsia"/>
        </w:rPr>
        <w:t xml:space="preserve"> </w:t>
      </w:r>
      <w:r w:rsidRPr="00013D32">
        <w:rPr>
          <w:rFonts w:ascii="黑体" w:eastAsia="黑体" w:hAnsi="黑体"/>
        </w:rPr>
        <w:t xml:space="preserve"> silicone rubber</w:t>
      </w:r>
    </w:p>
    <w:p w:rsidR="00B25F01" w:rsidRPr="00013D32" w:rsidRDefault="00B25F01" w:rsidP="00D32909">
      <w:pPr>
        <w:pStyle w:val="affffb"/>
        <w:ind w:firstLine="420"/>
        <w:rPr>
          <w:rFonts w:ascii="黑体" w:eastAsia="黑体" w:hAnsi="黑体"/>
        </w:rPr>
      </w:pPr>
      <w:r w:rsidRPr="00013D32">
        <w:rPr>
          <w:rFonts w:ascii="黑体" w:eastAsia="黑体" w:hAnsi="黑体" w:hint="eastAsia"/>
        </w:rPr>
        <w:t xml:space="preserve">聚硅氧烷 </w:t>
      </w:r>
      <w:r w:rsidRPr="00013D32">
        <w:rPr>
          <w:rFonts w:ascii="黑体" w:eastAsia="黑体" w:hAnsi="黑体"/>
        </w:rPr>
        <w:t xml:space="preserve"> polysiloxane</w:t>
      </w:r>
    </w:p>
    <w:p w:rsidR="003A5ADB" w:rsidRPr="00013D32" w:rsidRDefault="00E73F78" w:rsidP="00D32909">
      <w:pPr>
        <w:pStyle w:val="affffb"/>
        <w:ind w:firstLine="420"/>
      </w:pPr>
      <w:r w:rsidRPr="00013D32">
        <w:t>由硅原子和氧原子交替组成主要聚合物链</w:t>
      </w:r>
      <w:r w:rsidRPr="00013D32">
        <w:rPr>
          <w:rFonts w:hint="eastAsia"/>
        </w:rPr>
        <w:t>（</w:t>
      </w:r>
      <w:r w:rsidRPr="00013D32">
        <w:t>3.369</w:t>
      </w:r>
      <w:r w:rsidRPr="00013D32">
        <w:rPr>
          <w:rFonts w:hint="eastAsia"/>
        </w:rPr>
        <w:t>）</w:t>
      </w:r>
      <w:r w:rsidRPr="00013D32">
        <w:t>的耐热橡胶</w:t>
      </w:r>
      <w:r w:rsidRPr="00013D32">
        <w:rPr>
          <w:rFonts w:hint="eastAsia"/>
        </w:rPr>
        <w:t>。</w:t>
      </w:r>
    </w:p>
    <w:p w:rsidR="003A5ADB" w:rsidRPr="00013D32" w:rsidRDefault="00860285" w:rsidP="00860285">
      <w:pPr>
        <w:pStyle w:val="afffffffffff5"/>
        <w:ind w:left="420" w:hangingChars="200" w:hanging="420"/>
        <w:rPr>
          <w:rFonts w:ascii="黑体" w:eastAsia="黑体" w:hAnsi="黑体"/>
        </w:rPr>
      </w:pPr>
      <w:r w:rsidRPr="00013D32">
        <w:rPr>
          <w:rFonts w:ascii="黑体" w:eastAsia="黑体" w:hAnsi="黑体"/>
        </w:rPr>
        <w:br/>
        <w:t>银染色</w:t>
      </w:r>
      <w:r w:rsidRPr="00013D32">
        <w:rPr>
          <w:rFonts w:ascii="黑体" w:eastAsia="黑体" w:hAnsi="黑体" w:hint="eastAsia"/>
        </w:rPr>
        <w:t xml:space="preserve"> </w:t>
      </w:r>
      <w:r w:rsidRPr="00013D32">
        <w:rPr>
          <w:rFonts w:ascii="黑体" w:eastAsia="黑体" w:hAnsi="黑体"/>
        </w:rPr>
        <w:t xml:space="preserve"> silver staining</w:t>
      </w:r>
    </w:p>
    <w:p w:rsidR="00860285" w:rsidRPr="00013D32" w:rsidRDefault="00550002" w:rsidP="00D32909">
      <w:pPr>
        <w:pStyle w:val="affffb"/>
        <w:ind w:firstLine="420"/>
      </w:pPr>
      <w:r w:rsidRPr="00013D32">
        <w:t>与含有游离硫</w:t>
      </w:r>
      <w:r w:rsidR="0070497E" w:rsidRPr="00013D32">
        <w:rPr>
          <w:rFonts w:hint="eastAsia"/>
        </w:rPr>
        <w:t>（3</w:t>
      </w:r>
      <w:r w:rsidR="0070497E" w:rsidRPr="00013D32">
        <w:t>.218</w:t>
      </w:r>
      <w:r w:rsidR="0070497E" w:rsidRPr="00013D32">
        <w:rPr>
          <w:rFonts w:hint="eastAsia"/>
        </w:rPr>
        <w:t>）</w:t>
      </w:r>
      <w:r w:rsidRPr="00013D32">
        <w:t>的橡胶接触而发生的银表面变色</w:t>
      </w:r>
      <w:r w:rsidRPr="00013D32">
        <w:rPr>
          <w:rFonts w:hint="eastAsia"/>
        </w:rPr>
        <w:t>。</w:t>
      </w:r>
    </w:p>
    <w:p w:rsidR="00D32B85" w:rsidRPr="00013D32" w:rsidRDefault="001028B4" w:rsidP="001028B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贴胶  skim coating, </w:t>
      </w:r>
    </w:p>
    <w:p w:rsidR="001028B4" w:rsidRPr="00013D32" w:rsidRDefault="001028B4" w:rsidP="00D32B85">
      <w:pPr>
        <w:pStyle w:val="afffffffffff5"/>
        <w:numPr>
          <w:ilvl w:val="0"/>
          <w:numId w:val="0"/>
        </w:numPr>
        <w:ind w:left="420" w:firstLineChars="300" w:firstLine="630"/>
        <w:rPr>
          <w:rFonts w:ascii="黑体" w:eastAsia="黑体" w:hAnsi="黑体"/>
        </w:rPr>
      </w:pPr>
      <w:proofErr w:type="gramStart"/>
      <w:r w:rsidRPr="00013D32">
        <w:rPr>
          <w:rFonts w:ascii="黑体" w:eastAsia="黑体" w:hAnsi="黑体" w:hint="eastAsia"/>
        </w:rPr>
        <w:t>topping</w:t>
      </w:r>
      <w:proofErr w:type="gramEnd"/>
    </w:p>
    <w:p w:rsidR="003A5ADB" w:rsidRPr="00013D32" w:rsidRDefault="001028B4" w:rsidP="001028B4">
      <w:pPr>
        <w:pStyle w:val="affffb"/>
        <w:ind w:firstLine="420"/>
      </w:pPr>
      <w:r w:rsidRPr="00013D32">
        <w:rPr>
          <w:rFonts w:hint="eastAsia"/>
        </w:rPr>
        <w:t>&lt;行为&gt;在橡胶与片材之间不产生明显剪切应力的情况下向片材铺放一薄层橡胶混炼胶或胶料的过程。</w:t>
      </w:r>
    </w:p>
    <w:p w:rsidR="001028B4" w:rsidRPr="00013D32" w:rsidRDefault="001028B4" w:rsidP="001028B4">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胶清橡胶</w:t>
      </w:r>
      <w:proofErr w:type="gramEnd"/>
      <w:r w:rsidRPr="00013D32">
        <w:rPr>
          <w:rFonts w:ascii="黑体" w:eastAsia="黑体" w:hAnsi="黑体" w:hint="eastAsia"/>
        </w:rPr>
        <w:t xml:space="preserve">  skim rubber</w:t>
      </w:r>
    </w:p>
    <w:p w:rsidR="00567637" w:rsidRPr="00013D32" w:rsidRDefault="001B6C92" w:rsidP="001028B4">
      <w:pPr>
        <w:pStyle w:val="affffb"/>
        <w:ind w:firstLine="420"/>
      </w:pPr>
      <w:r w:rsidRPr="00013D32">
        <w:rPr>
          <w:rFonts w:hint="eastAsia"/>
        </w:rPr>
        <w:t>从天然胶乳浓缩过程中分离的胶清中得到的橡胶。</w:t>
      </w:r>
    </w:p>
    <w:p w:rsidR="001028B4" w:rsidRPr="00013D32" w:rsidRDefault="001028B4" w:rsidP="001028B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结皮  skin</w:t>
      </w:r>
    </w:p>
    <w:p w:rsidR="001028B4" w:rsidRPr="00013D32" w:rsidRDefault="001028B4" w:rsidP="001028B4">
      <w:pPr>
        <w:pStyle w:val="affffb"/>
        <w:ind w:firstLine="420"/>
      </w:pPr>
      <w:r w:rsidRPr="00013D32">
        <w:rPr>
          <w:rFonts w:hint="eastAsia"/>
        </w:rPr>
        <w:t>&lt;多孔材料&gt;在多孔材料表面上比较密实的胶层。</w:t>
      </w:r>
    </w:p>
    <w:p w:rsidR="001028B4" w:rsidRPr="00013D32" w:rsidRDefault="001028B4" w:rsidP="001028B4">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残渣  sludge</w:t>
      </w:r>
    </w:p>
    <w:p w:rsidR="00567637" w:rsidRPr="00013D32" w:rsidRDefault="001028B4" w:rsidP="001028B4">
      <w:pPr>
        <w:pStyle w:val="affffb"/>
        <w:ind w:firstLine="420"/>
      </w:pPr>
      <w:r w:rsidRPr="00013D32">
        <w:rPr>
          <w:rFonts w:hint="eastAsia"/>
        </w:rPr>
        <w:t>&lt;胶乳&gt;未配合的胶乳中的沉积物。</w:t>
      </w:r>
    </w:p>
    <w:p w:rsidR="00622FA5" w:rsidRPr="00013D32" w:rsidRDefault="00622FA5" w:rsidP="00622FA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软化剂  softener</w:t>
      </w:r>
    </w:p>
    <w:p w:rsidR="00622FA5" w:rsidRPr="00013D32" w:rsidRDefault="00622FA5" w:rsidP="00622FA5">
      <w:pPr>
        <w:pStyle w:val="affffb"/>
        <w:ind w:firstLine="420"/>
      </w:pPr>
      <w:r w:rsidRPr="00013D32">
        <w:rPr>
          <w:rFonts w:hint="eastAsia"/>
        </w:rPr>
        <w:t>为降低胶料的挺性或硫化胶的硬度的而使用的小剂量配合剂。</w:t>
      </w:r>
    </w:p>
    <w:p w:rsidR="00622FA5" w:rsidRPr="00013D32" w:rsidRDefault="00622FA5" w:rsidP="00622FA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溶胶体橡胶  sol rubber</w:t>
      </w:r>
    </w:p>
    <w:p w:rsidR="00622FA5" w:rsidRPr="00013D32" w:rsidRDefault="00622FA5" w:rsidP="00622FA5">
      <w:pPr>
        <w:pStyle w:val="affffb"/>
        <w:ind w:firstLine="420"/>
      </w:pPr>
      <w:r w:rsidRPr="00013D32">
        <w:rPr>
          <w:rFonts w:hint="eastAsia"/>
        </w:rPr>
        <w:t>可溶于选用溶剂的那部分橡胶。</w:t>
      </w:r>
    </w:p>
    <w:p w:rsidR="00622FA5" w:rsidRPr="00013D32" w:rsidRDefault="00622FA5" w:rsidP="00622FA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溶液聚合  solution polymerization</w:t>
      </w:r>
    </w:p>
    <w:p w:rsidR="00622FA5" w:rsidRPr="00013D32" w:rsidRDefault="00622FA5" w:rsidP="00622FA5">
      <w:pPr>
        <w:pStyle w:val="affffb"/>
        <w:ind w:firstLine="420"/>
      </w:pPr>
      <w:r w:rsidRPr="00013D32">
        <w:rPr>
          <w:rFonts w:hint="eastAsia"/>
        </w:rPr>
        <w:t>一种或多种单体溶解在溶剂体系中并反应生成聚合物的过程。</w:t>
      </w:r>
    </w:p>
    <w:p w:rsidR="00622FA5" w:rsidRPr="00013D32" w:rsidRDefault="00622FA5" w:rsidP="00622FA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溶剂变色  solvent discolouration</w:t>
      </w:r>
    </w:p>
    <w:p w:rsidR="00622FA5" w:rsidRPr="00013D32" w:rsidRDefault="00622FA5" w:rsidP="00622FA5">
      <w:pPr>
        <w:pStyle w:val="affffb"/>
        <w:ind w:firstLine="420"/>
      </w:pPr>
      <w:r w:rsidRPr="00013D32">
        <w:rPr>
          <w:rFonts w:hint="eastAsia"/>
        </w:rPr>
        <w:t>&lt;炭黑&gt;与纯溶剂透光率相比，从炭黑溶剂萃取液中获得的滤液在特定波长中的透光率。</w:t>
      </w:r>
    </w:p>
    <w:p w:rsidR="00567637" w:rsidRPr="00013D32" w:rsidRDefault="00622FA5" w:rsidP="00622FA5">
      <w:pPr>
        <w:pStyle w:val="afff2"/>
      </w:pPr>
      <w:r w:rsidRPr="00013D32">
        <w:rPr>
          <w:rFonts w:hint="eastAsia"/>
        </w:rPr>
        <w:t>标准GB/T 3780.15给出了甲苯萃取液透光率的测定方法（ISO 3858）。</w:t>
      </w:r>
    </w:p>
    <w:p w:rsidR="00567637" w:rsidRPr="00013D32" w:rsidRDefault="003A4C4B" w:rsidP="003A4C4B">
      <w:pPr>
        <w:pStyle w:val="afffffffffff5"/>
        <w:ind w:left="420" w:hangingChars="200" w:hanging="420"/>
        <w:rPr>
          <w:rFonts w:ascii="黑体" w:eastAsia="黑体" w:hAnsi="黑体"/>
        </w:rPr>
      </w:pPr>
      <w:r w:rsidRPr="00013D32">
        <w:rPr>
          <w:rFonts w:ascii="黑体" w:eastAsia="黑体" w:hAnsi="黑体"/>
        </w:rPr>
        <w:br/>
        <w:t>火花试验</w:t>
      </w:r>
      <w:r w:rsidRPr="00013D32">
        <w:rPr>
          <w:rFonts w:ascii="黑体" w:eastAsia="黑体" w:hAnsi="黑体" w:hint="eastAsia"/>
        </w:rPr>
        <w:t xml:space="preserve"> </w:t>
      </w:r>
      <w:r w:rsidRPr="00013D32">
        <w:rPr>
          <w:rFonts w:ascii="黑体" w:eastAsia="黑体" w:hAnsi="黑体"/>
        </w:rPr>
        <w:t xml:space="preserve"> spark test</w:t>
      </w:r>
    </w:p>
    <w:p w:rsidR="003A4C4B" w:rsidRPr="00013D32" w:rsidRDefault="00C36590" w:rsidP="00D32909">
      <w:pPr>
        <w:pStyle w:val="affffb"/>
        <w:ind w:firstLine="420"/>
      </w:pPr>
      <w:r w:rsidRPr="00013D32">
        <w:lastRenderedPageBreak/>
        <w:t>用高压探头</w:t>
      </w:r>
      <w:r w:rsidR="001F3733" w:rsidRPr="00013D32">
        <w:t>测定装配</w:t>
      </w:r>
      <w:r w:rsidRPr="00013D32">
        <w:t>在</w:t>
      </w:r>
      <w:r w:rsidR="001F3733" w:rsidRPr="00013D32">
        <w:t>金属</w:t>
      </w:r>
      <w:r w:rsidRPr="00013D32">
        <w:t>上</w:t>
      </w:r>
      <w:r w:rsidR="001F3733" w:rsidRPr="00013D32">
        <w:t>的橡胶内衬完整性的方法</w:t>
      </w:r>
      <w:r w:rsidR="001F3733" w:rsidRPr="00013D32">
        <w:rPr>
          <w:rFonts w:hint="eastAsia"/>
        </w:rPr>
        <w:t>。</w:t>
      </w:r>
    </w:p>
    <w:p w:rsidR="003A4C4B" w:rsidRPr="00013D32" w:rsidRDefault="00C36590" w:rsidP="00C36590">
      <w:pPr>
        <w:pStyle w:val="afffffffffff5"/>
        <w:ind w:left="420" w:hangingChars="200" w:hanging="420"/>
        <w:rPr>
          <w:rFonts w:ascii="黑体" w:eastAsia="黑体" w:hAnsi="黑体"/>
        </w:rPr>
      </w:pPr>
      <w:r w:rsidRPr="00013D32">
        <w:rPr>
          <w:rFonts w:ascii="黑体" w:eastAsia="黑体" w:hAnsi="黑体"/>
        </w:rPr>
        <w:br/>
      </w:r>
      <w:r w:rsidR="00EA44C7" w:rsidRPr="00013D32">
        <w:rPr>
          <w:rFonts w:ascii="黑体" w:eastAsia="黑体" w:hAnsi="黑体" w:hint="eastAsia"/>
        </w:rPr>
        <w:t>专用</w:t>
      </w:r>
      <w:r w:rsidRPr="00013D32">
        <w:rPr>
          <w:rFonts w:ascii="黑体" w:eastAsia="黑体" w:hAnsi="黑体"/>
        </w:rPr>
        <w:t>橡胶</w:t>
      </w:r>
      <w:r w:rsidRPr="00013D32">
        <w:rPr>
          <w:rFonts w:ascii="黑体" w:eastAsia="黑体" w:hAnsi="黑体" w:hint="eastAsia"/>
        </w:rPr>
        <w:t xml:space="preserve"> </w:t>
      </w:r>
      <w:r w:rsidRPr="00013D32">
        <w:rPr>
          <w:rFonts w:ascii="黑体" w:eastAsia="黑体" w:hAnsi="黑体"/>
        </w:rPr>
        <w:t xml:space="preserve"> special-purpose rubber</w:t>
      </w:r>
    </w:p>
    <w:p w:rsidR="00567637" w:rsidRPr="00013D32" w:rsidRDefault="006105C3" w:rsidP="00D32909">
      <w:pPr>
        <w:pStyle w:val="affffb"/>
        <w:ind w:firstLine="420"/>
      </w:pPr>
      <w:r w:rsidRPr="00013D32">
        <w:t>具有能满足特殊工况需求的性能独特的橡胶</w:t>
      </w:r>
      <w:r w:rsidR="00DF55BD" w:rsidRPr="00013D32">
        <w:rPr>
          <w:rFonts w:hint="eastAsia"/>
        </w:rPr>
        <w:t>。</w:t>
      </w:r>
    </w:p>
    <w:p w:rsidR="00567637" w:rsidRPr="00013D32" w:rsidRDefault="00EA44C7" w:rsidP="00EA44C7">
      <w:pPr>
        <w:pStyle w:val="afffffffffff5"/>
        <w:ind w:left="420" w:hangingChars="200" w:hanging="420"/>
        <w:rPr>
          <w:rFonts w:ascii="黑体" w:eastAsia="黑体" w:hAnsi="黑体"/>
        </w:rPr>
      </w:pPr>
      <w:r w:rsidRPr="00013D32">
        <w:rPr>
          <w:rFonts w:ascii="黑体" w:eastAsia="黑体" w:hAnsi="黑体"/>
        </w:rPr>
        <w:br/>
        <w:t>特种橡胶</w:t>
      </w:r>
      <w:r w:rsidRPr="00013D32">
        <w:rPr>
          <w:rFonts w:ascii="黑体" w:eastAsia="黑体" w:hAnsi="黑体" w:hint="eastAsia"/>
        </w:rPr>
        <w:t xml:space="preserve"> </w:t>
      </w:r>
      <w:r w:rsidRPr="00013D32">
        <w:rPr>
          <w:rFonts w:ascii="黑体" w:eastAsia="黑体" w:hAnsi="黑体"/>
        </w:rPr>
        <w:t xml:space="preserve"> speciality rubber</w:t>
      </w:r>
    </w:p>
    <w:p w:rsidR="00567637" w:rsidRPr="00013D32" w:rsidRDefault="00FA0C80" w:rsidP="00D32909">
      <w:pPr>
        <w:pStyle w:val="affffb"/>
        <w:ind w:firstLine="420"/>
      </w:pPr>
      <w:r w:rsidRPr="00013D32">
        <w:rPr>
          <w:rFonts w:hint="eastAsia"/>
        </w:rPr>
        <w:t>一种</w:t>
      </w:r>
      <w:r w:rsidRPr="00013D32">
        <w:t>具有特殊性能的用于苛刻条件的橡胶</w:t>
      </w:r>
      <w:r w:rsidR="00EA44C7" w:rsidRPr="00013D32">
        <w:rPr>
          <w:rFonts w:hint="eastAsia"/>
        </w:rPr>
        <w:t>。</w:t>
      </w:r>
    </w:p>
    <w:p w:rsidR="00EA44C7" w:rsidRPr="00013D32" w:rsidRDefault="00EA44C7" w:rsidP="00EA44C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多</w:t>
      </w:r>
      <w:proofErr w:type="gramStart"/>
      <w:r w:rsidRPr="00013D32">
        <w:rPr>
          <w:rFonts w:ascii="黑体" w:eastAsia="黑体" w:hAnsi="黑体" w:hint="eastAsia"/>
        </w:rPr>
        <w:t>辐芯型</w:t>
      </w:r>
      <w:proofErr w:type="gramEnd"/>
      <w:r w:rsidRPr="00013D32">
        <w:rPr>
          <w:rFonts w:ascii="黑体" w:eastAsia="黑体" w:hAnsi="黑体" w:hint="eastAsia"/>
        </w:rPr>
        <w:t>支座 spider</w:t>
      </w:r>
    </w:p>
    <w:p w:rsidR="00EA44C7" w:rsidRPr="00013D32" w:rsidRDefault="00EA44C7" w:rsidP="00EA44C7">
      <w:pPr>
        <w:pStyle w:val="affffb"/>
        <w:ind w:firstLine="420"/>
        <w:rPr>
          <w:rFonts w:ascii="黑体" w:eastAsia="黑体" w:hAnsi="黑体"/>
        </w:rPr>
      </w:pPr>
      <w:r w:rsidRPr="00013D32">
        <w:rPr>
          <w:rFonts w:ascii="黑体" w:eastAsia="黑体" w:hAnsi="黑体" w:hint="eastAsia"/>
        </w:rPr>
        <w:t>花盘</w:t>
      </w:r>
    </w:p>
    <w:p w:rsidR="00EA44C7" w:rsidRPr="00013D32" w:rsidRDefault="00EA44C7" w:rsidP="00EA44C7">
      <w:pPr>
        <w:pStyle w:val="affffb"/>
        <w:ind w:firstLine="420"/>
      </w:pPr>
      <w:r w:rsidRPr="00013D32">
        <w:rPr>
          <w:rFonts w:hint="eastAsia"/>
        </w:rPr>
        <w:t>支撑挤出机机头中心部分的带有三条或更多条筋的部件。</w:t>
      </w:r>
    </w:p>
    <w:p w:rsidR="00567637" w:rsidRPr="00013D32" w:rsidRDefault="00EA44C7" w:rsidP="00EA44C7">
      <w:pPr>
        <w:pStyle w:val="afff2"/>
      </w:pPr>
      <w:r w:rsidRPr="00013D32">
        <w:rPr>
          <w:rFonts w:hint="eastAsia"/>
        </w:rPr>
        <w:t>参见双</w:t>
      </w:r>
      <w:proofErr w:type="gramStart"/>
      <w:r w:rsidRPr="00013D32">
        <w:rPr>
          <w:rFonts w:hint="eastAsia"/>
        </w:rPr>
        <w:t>辐芯型</w:t>
      </w:r>
      <w:proofErr w:type="gramEnd"/>
      <w:r w:rsidRPr="00013D32">
        <w:rPr>
          <w:rFonts w:hint="eastAsia"/>
        </w:rPr>
        <w:t>支座（3</w:t>
      </w:r>
      <w:r w:rsidRPr="00013D32">
        <w:t>.68</w:t>
      </w:r>
      <w:r w:rsidRPr="00013D32">
        <w:rPr>
          <w:rFonts w:hint="eastAsia"/>
        </w:rPr>
        <w:t>）。</w:t>
      </w:r>
    </w:p>
    <w:p w:rsidR="008A3E66" w:rsidRPr="00013D32" w:rsidRDefault="008A3E66" w:rsidP="008A3E6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辐条纹  spider line</w:t>
      </w:r>
    </w:p>
    <w:p w:rsidR="008A3E66" w:rsidRPr="00013D32" w:rsidRDefault="008A3E66" w:rsidP="008A3E66">
      <w:pPr>
        <w:pStyle w:val="affffb"/>
        <w:ind w:firstLine="420"/>
      </w:pPr>
      <w:r w:rsidRPr="00013D32">
        <w:rPr>
          <w:rFonts w:hint="eastAsia"/>
        </w:rPr>
        <w:t>挤出物截面上与芯型支座上的辐相对应的纹路。</w:t>
      </w:r>
    </w:p>
    <w:p w:rsidR="008A3E66" w:rsidRPr="00013D32" w:rsidRDefault="008A3E66" w:rsidP="008A3E6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海绵橡胶  sponge rubber</w:t>
      </w:r>
    </w:p>
    <w:p w:rsidR="008A3E66" w:rsidRPr="00013D32" w:rsidRDefault="008A3E66" w:rsidP="008A3E66">
      <w:pPr>
        <w:pStyle w:val="affffb"/>
        <w:ind w:firstLine="420"/>
      </w:pPr>
      <w:r w:rsidRPr="00013D32">
        <w:rPr>
          <w:rFonts w:hint="eastAsia"/>
        </w:rPr>
        <w:t>用干橡胶混炼胶制造的以开口孔结构为主的多孔橡胶。</w:t>
      </w:r>
    </w:p>
    <w:p w:rsidR="008A3E66" w:rsidRPr="00013D32" w:rsidRDefault="008A3E66" w:rsidP="008A3E66">
      <w:pPr>
        <w:pStyle w:val="afff2"/>
      </w:pPr>
      <w:r w:rsidRPr="00013D32">
        <w:rPr>
          <w:rFonts w:hint="eastAsia"/>
        </w:rPr>
        <w:t>参见泡沫橡胶，发泡橡胶。</w:t>
      </w:r>
    </w:p>
    <w:p w:rsidR="008A3E66" w:rsidRPr="00013D32" w:rsidRDefault="008A3E66" w:rsidP="008A3E6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涂胶机  spreader</w:t>
      </w:r>
    </w:p>
    <w:p w:rsidR="008A3E66" w:rsidRPr="00013D32" w:rsidRDefault="008A3E66" w:rsidP="008A3E66">
      <w:pPr>
        <w:pStyle w:val="affffb"/>
        <w:ind w:firstLine="420"/>
      </w:pPr>
      <w:r w:rsidRPr="00013D32">
        <w:rPr>
          <w:rFonts w:hint="eastAsia"/>
        </w:rPr>
        <w:t>使用刮刀将浓胶浆或胶乳分布到片型材料表面上的机器。</w:t>
      </w:r>
    </w:p>
    <w:p w:rsidR="008A3E66" w:rsidRPr="00013D32" w:rsidRDefault="008A3E66" w:rsidP="008A3E6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涂胶刀</w:t>
      </w:r>
      <w:r w:rsidR="0082440C" w:rsidRPr="00013D32">
        <w:rPr>
          <w:rFonts w:ascii="黑体" w:eastAsia="黑体" w:hAnsi="黑体" w:hint="eastAsia"/>
        </w:rPr>
        <w:t xml:space="preserve"> </w:t>
      </w:r>
      <w:r w:rsidR="0082440C" w:rsidRPr="00013D32">
        <w:rPr>
          <w:rFonts w:ascii="黑体" w:eastAsia="黑体" w:hAnsi="黑体"/>
        </w:rPr>
        <w:t xml:space="preserve"> </w:t>
      </w:r>
      <w:r w:rsidRPr="00013D32">
        <w:rPr>
          <w:rFonts w:ascii="黑体" w:eastAsia="黑体" w:hAnsi="黑体" w:hint="eastAsia"/>
        </w:rPr>
        <w:t>spreader bar, doctor blade, spreader knife</w:t>
      </w:r>
    </w:p>
    <w:p w:rsidR="008A3E66" w:rsidRPr="00013D32" w:rsidRDefault="008A3E66" w:rsidP="008A3E66">
      <w:pPr>
        <w:pStyle w:val="affffb"/>
        <w:ind w:firstLine="420"/>
        <w:rPr>
          <w:rFonts w:ascii="黑体" w:eastAsia="黑体" w:hAnsi="黑体"/>
        </w:rPr>
      </w:pPr>
      <w:r w:rsidRPr="00013D32">
        <w:rPr>
          <w:rFonts w:ascii="黑体" w:eastAsia="黑体" w:hAnsi="黑体" w:hint="eastAsia"/>
        </w:rPr>
        <w:t xml:space="preserve">刮刀  </w:t>
      </w:r>
    </w:p>
    <w:p w:rsidR="00567637" w:rsidRPr="00013D32" w:rsidRDefault="008A3E66" w:rsidP="008A3E66">
      <w:pPr>
        <w:pStyle w:val="affffb"/>
        <w:ind w:firstLine="420"/>
      </w:pPr>
      <w:r w:rsidRPr="00013D32">
        <w:rPr>
          <w:rFonts w:hint="eastAsia"/>
        </w:rPr>
        <w:t>用于平整均匀地涂铺浓胶浆或胶乳的刀片。</w:t>
      </w:r>
    </w:p>
    <w:p w:rsidR="00030786" w:rsidRPr="00013D32" w:rsidRDefault="00030786" w:rsidP="0003078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弹簧常数  spring constant </w:t>
      </w:r>
    </w:p>
    <w:p w:rsidR="00030786" w:rsidRPr="00013D32" w:rsidRDefault="00030786" w:rsidP="00030786">
      <w:pPr>
        <w:pStyle w:val="affffb"/>
        <w:ind w:firstLine="422"/>
        <w:rPr>
          <w:b/>
          <w:i/>
        </w:rPr>
      </w:pPr>
      <w:r w:rsidRPr="00013D32">
        <w:rPr>
          <w:b/>
          <w:i/>
        </w:rPr>
        <w:t>K</w:t>
      </w:r>
    </w:p>
    <w:p w:rsidR="00030786" w:rsidRPr="00013D32" w:rsidRDefault="00030786" w:rsidP="00030786">
      <w:pPr>
        <w:pStyle w:val="affffb"/>
        <w:ind w:firstLine="420"/>
      </w:pPr>
      <w:r w:rsidRPr="00013D32">
        <w:rPr>
          <w:rFonts w:hint="eastAsia"/>
        </w:rPr>
        <w:t>与变形同相的所施加力的分量除以变形。</w:t>
      </w:r>
    </w:p>
    <w:p w:rsidR="00030786" w:rsidRPr="00013D32" w:rsidRDefault="00030786" w:rsidP="0003078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主流道   sprue</w:t>
      </w:r>
    </w:p>
    <w:p w:rsidR="00030786" w:rsidRPr="00013D32" w:rsidRDefault="00030786" w:rsidP="00030786">
      <w:pPr>
        <w:pStyle w:val="affffb"/>
        <w:ind w:firstLine="420"/>
      </w:pPr>
      <w:r w:rsidRPr="00013D32">
        <w:rPr>
          <w:rFonts w:hint="eastAsia"/>
        </w:rPr>
        <w:t>&lt;模具&gt;橡胶混炼胶流入模具的主要进料通道。</w:t>
      </w:r>
    </w:p>
    <w:p w:rsidR="00030786" w:rsidRPr="00013D32" w:rsidRDefault="00030786" w:rsidP="0003078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主流</w:t>
      </w:r>
      <w:proofErr w:type="gramStart"/>
      <w:r w:rsidRPr="00013D32">
        <w:rPr>
          <w:rFonts w:ascii="黑体" w:eastAsia="黑体" w:hAnsi="黑体" w:hint="eastAsia"/>
        </w:rPr>
        <w:t>道余胶</w:t>
      </w:r>
      <w:proofErr w:type="gramEnd"/>
      <w:r w:rsidRPr="00013D32">
        <w:rPr>
          <w:rFonts w:ascii="黑体" w:eastAsia="黑体" w:hAnsi="黑体" w:hint="eastAsia"/>
        </w:rPr>
        <w:t xml:space="preserve">  sprue</w:t>
      </w:r>
    </w:p>
    <w:p w:rsidR="00030786" w:rsidRPr="00013D32" w:rsidRDefault="00030786" w:rsidP="00030786">
      <w:pPr>
        <w:pStyle w:val="affffb"/>
        <w:ind w:firstLine="420"/>
      </w:pPr>
      <w:r w:rsidRPr="00013D32">
        <w:rPr>
          <w:rFonts w:hint="eastAsia"/>
        </w:rPr>
        <w:t>&lt;材料&gt;在模具通道处从模压制品表面凸出来的多余材料。</w:t>
      </w:r>
    </w:p>
    <w:p w:rsidR="00030786" w:rsidRPr="00013D32" w:rsidRDefault="00030786" w:rsidP="00030786">
      <w:pPr>
        <w:pStyle w:val="afff2"/>
      </w:pPr>
      <w:r w:rsidRPr="00013D32">
        <w:rPr>
          <w:rFonts w:hint="eastAsia"/>
        </w:rPr>
        <w:t>参见飞边。</w:t>
      </w:r>
    </w:p>
    <w:p w:rsidR="00030786" w:rsidRPr="00013D32" w:rsidRDefault="00030786" w:rsidP="0003078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稳定胶乳  stabilized rubber latex</w:t>
      </w:r>
    </w:p>
    <w:p w:rsidR="00030786" w:rsidRPr="00013D32" w:rsidRDefault="00030786" w:rsidP="00030786">
      <w:pPr>
        <w:pStyle w:val="affffb"/>
        <w:ind w:firstLine="420"/>
      </w:pPr>
      <w:r w:rsidRPr="00013D32">
        <w:rPr>
          <w:rFonts w:hint="eastAsia"/>
        </w:rPr>
        <w:t>为抑制过早凝固而处理过的胶乳。</w:t>
      </w:r>
    </w:p>
    <w:p w:rsidR="00030786" w:rsidRPr="00013D32" w:rsidRDefault="00030786" w:rsidP="0003078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稳定剂  stabilizer</w:t>
      </w:r>
    </w:p>
    <w:p w:rsidR="00030786" w:rsidRPr="00013D32" w:rsidRDefault="00030786" w:rsidP="00030786">
      <w:pPr>
        <w:pStyle w:val="affffb"/>
        <w:ind w:firstLine="420"/>
      </w:pPr>
      <w:r w:rsidRPr="00013D32">
        <w:rPr>
          <w:rFonts w:hint="eastAsia"/>
        </w:rPr>
        <w:lastRenderedPageBreak/>
        <w:t>&lt;橡胶&gt;为了在干燥、加工和贮存过程中保持或基本保持生橡胶的原始性能值而存在于或添加到生橡胶中的物质。</w:t>
      </w:r>
    </w:p>
    <w:p w:rsidR="00030786" w:rsidRPr="00013D32" w:rsidRDefault="00030786" w:rsidP="0003078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稳定剂  stabilizer</w:t>
      </w:r>
    </w:p>
    <w:p w:rsidR="00030786" w:rsidRPr="00013D32" w:rsidRDefault="00030786" w:rsidP="00030786">
      <w:pPr>
        <w:pStyle w:val="affffb"/>
        <w:ind w:firstLine="420"/>
      </w:pPr>
      <w:r w:rsidRPr="00013D32">
        <w:rPr>
          <w:rFonts w:hint="eastAsia"/>
        </w:rPr>
        <w:t>&lt;胶乳&gt; 混合到胶乳中，防止胶乳中的橡胶粒子特别是在配合和随后的加工过程产生附聚或凝固的物质。</w:t>
      </w:r>
    </w:p>
    <w:p w:rsidR="00567637" w:rsidRPr="00013D32" w:rsidRDefault="00030786" w:rsidP="009F2C0D">
      <w:pPr>
        <w:pStyle w:val="afff2"/>
      </w:pPr>
      <w:r w:rsidRPr="00013D32">
        <w:rPr>
          <w:rFonts w:hint="eastAsia"/>
        </w:rPr>
        <w:t>稳定剂可自然地存在于天然胶乳中。</w:t>
      </w:r>
    </w:p>
    <w:p w:rsidR="00AD27CB" w:rsidRPr="00013D32" w:rsidRDefault="00AD27CB" w:rsidP="00AD27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污染  stain</w:t>
      </w:r>
    </w:p>
    <w:p w:rsidR="00AD27CB" w:rsidRPr="00013D32" w:rsidRDefault="00AD27CB" w:rsidP="00AD27CB">
      <w:pPr>
        <w:pStyle w:val="affffb"/>
        <w:ind w:firstLine="420"/>
      </w:pPr>
      <w:r w:rsidRPr="00013D32">
        <w:rPr>
          <w:rFonts w:hint="eastAsia"/>
        </w:rPr>
        <w:t>对于特定的定义，见接触污染、萃取污染、迁移污染和渗透污染。</w:t>
      </w:r>
    </w:p>
    <w:p w:rsidR="00AD27CB" w:rsidRPr="00013D32" w:rsidRDefault="00AD27CB" w:rsidP="00AD27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标准混炼胶  standard compound</w:t>
      </w:r>
    </w:p>
    <w:p w:rsidR="00AD27CB" w:rsidRPr="00013D32" w:rsidRDefault="00AD27CB" w:rsidP="00AD27CB">
      <w:pPr>
        <w:pStyle w:val="affffb"/>
        <w:ind w:firstLine="420"/>
      </w:pPr>
      <w:r w:rsidRPr="00013D32">
        <w:rPr>
          <w:rFonts w:hint="eastAsia"/>
        </w:rPr>
        <w:t>按照规定的配方，采用标准的参比配合剂和混炼程序制备的混炼胶。</w:t>
      </w:r>
    </w:p>
    <w:p w:rsidR="00AD27CB" w:rsidRPr="00013D32" w:rsidRDefault="00AD27CB" w:rsidP="00AD27C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硫化程度   state of cure</w:t>
      </w:r>
    </w:p>
    <w:p w:rsidR="00567637" w:rsidRPr="00013D32" w:rsidRDefault="00AD27CB" w:rsidP="00AD27CB">
      <w:pPr>
        <w:pStyle w:val="affffb"/>
        <w:ind w:firstLine="420"/>
      </w:pPr>
      <w:r w:rsidRPr="00013D32">
        <w:rPr>
          <w:rFonts w:hint="eastAsia"/>
        </w:rPr>
        <w:t>根据其结构或性质测量的硫化橡胶在硫化过程中的状态。</w:t>
      </w:r>
    </w:p>
    <w:p w:rsidR="00505C68" w:rsidRPr="00013D32" w:rsidRDefault="003419EB" w:rsidP="003419EB">
      <w:pPr>
        <w:pStyle w:val="afffffffffff5"/>
        <w:ind w:left="420" w:hangingChars="200" w:hanging="420"/>
        <w:rPr>
          <w:rFonts w:ascii="黑体" w:eastAsia="黑体" w:hAnsi="黑体"/>
        </w:rPr>
      </w:pPr>
      <w:r w:rsidRPr="00013D32">
        <w:rPr>
          <w:rFonts w:ascii="黑体" w:eastAsia="黑体" w:hAnsi="黑体"/>
        </w:rPr>
        <w:br/>
      </w:r>
      <w:r w:rsidR="00A42058" w:rsidRPr="00013D32">
        <w:rPr>
          <w:rFonts w:ascii="黑体" w:eastAsia="黑体" w:hAnsi="黑体" w:hint="eastAsia"/>
        </w:rPr>
        <w:t>硫化罐</w:t>
      </w:r>
      <w:r w:rsidRPr="00013D32">
        <w:rPr>
          <w:rFonts w:ascii="黑体" w:eastAsia="黑体" w:hAnsi="黑体" w:hint="eastAsia"/>
        </w:rPr>
        <w:t xml:space="preserve"> </w:t>
      </w:r>
      <w:r w:rsidRPr="00013D32">
        <w:rPr>
          <w:rFonts w:ascii="黑体" w:eastAsia="黑体" w:hAnsi="黑体"/>
        </w:rPr>
        <w:t xml:space="preserve"> steam pan</w:t>
      </w:r>
    </w:p>
    <w:p w:rsidR="00567637" w:rsidRPr="00013D32" w:rsidRDefault="00505C68" w:rsidP="00505C68">
      <w:pPr>
        <w:pStyle w:val="afffffffffff5"/>
        <w:numPr>
          <w:ilvl w:val="0"/>
          <w:numId w:val="0"/>
        </w:numPr>
        <w:ind w:firstLineChars="200" w:firstLine="420"/>
        <w:rPr>
          <w:rFonts w:ascii="黑体" w:eastAsia="黑体" w:hAnsi="黑体"/>
        </w:rPr>
      </w:pPr>
      <w:r w:rsidRPr="00013D32">
        <w:rPr>
          <w:rFonts w:ascii="黑体" w:eastAsia="黑体" w:hAnsi="黑体"/>
        </w:rPr>
        <w:t>蒸汽</w:t>
      </w:r>
      <w:r w:rsidR="00A42058" w:rsidRPr="00013D32">
        <w:rPr>
          <w:rFonts w:ascii="黑体" w:eastAsia="黑体" w:hAnsi="黑体"/>
        </w:rPr>
        <w:t>硫化罐</w:t>
      </w:r>
      <w:r w:rsidRPr="00013D32">
        <w:rPr>
          <w:rFonts w:ascii="黑体" w:eastAsia="黑体" w:hAnsi="黑体" w:hint="eastAsia"/>
        </w:rPr>
        <w:t xml:space="preserve"> </w:t>
      </w:r>
      <w:r w:rsidRPr="00013D32">
        <w:rPr>
          <w:rFonts w:ascii="黑体" w:eastAsia="黑体" w:hAnsi="黑体"/>
        </w:rPr>
        <w:t xml:space="preserve"> </w:t>
      </w:r>
      <w:r w:rsidR="003419EB" w:rsidRPr="00013D32">
        <w:rPr>
          <w:rFonts w:ascii="黑体" w:eastAsia="黑体" w:hAnsi="黑体"/>
        </w:rPr>
        <w:t>steam autoclave</w:t>
      </w:r>
    </w:p>
    <w:p w:rsidR="00567637" w:rsidRPr="00013D32" w:rsidRDefault="00A42058" w:rsidP="00D32909">
      <w:pPr>
        <w:pStyle w:val="affffb"/>
        <w:ind w:firstLine="420"/>
      </w:pPr>
      <w:r w:rsidRPr="00013D32">
        <w:t>由蒸汽加压的容器</w:t>
      </w:r>
      <w:r w:rsidRPr="00013D32">
        <w:rPr>
          <w:rFonts w:hint="eastAsia"/>
        </w:rPr>
        <w:t>。</w:t>
      </w:r>
    </w:p>
    <w:p w:rsidR="00A42058" w:rsidRPr="00013D32" w:rsidRDefault="00A42058" w:rsidP="00A42058">
      <w:pPr>
        <w:pStyle w:val="a5"/>
        <w:numPr>
          <w:ilvl w:val="0"/>
          <w:numId w:val="47"/>
        </w:numPr>
      </w:pPr>
      <w:r w:rsidRPr="00013D32">
        <w:t>参见</w:t>
      </w:r>
      <w:r w:rsidRPr="00013D32">
        <w:rPr>
          <w:rFonts w:ascii="黑体" w:eastAsia="黑体" w:hAnsi="黑体"/>
        </w:rPr>
        <w:t>硫化罐</w:t>
      </w:r>
      <w:r w:rsidRPr="00013D32">
        <w:rPr>
          <w:rFonts w:ascii="黑体" w:eastAsia="黑体" w:hAnsi="黑体" w:hint="eastAsia"/>
        </w:rPr>
        <w:t>（3</w:t>
      </w:r>
      <w:r w:rsidRPr="00013D32">
        <w:rPr>
          <w:rFonts w:ascii="黑体" w:eastAsia="黑体" w:hAnsi="黑体"/>
        </w:rPr>
        <w:t>.37</w:t>
      </w:r>
      <w:r w:rsidRPr="00013D32">
        <w:rPr>
          <w:rFonts w:ascii="黑体" w:eastAsia="黑体" w:hAnsi="黑体" w:hint="eastAsia"/>
        </w:rPr>
        <w:t>）</w:t>
      </w:r>
      <w:r w:rsidRPr="00013D32">
        <w:rPr>
          <w:rFonts w:hint="eastAsia"/>
        </w:rPr>
        <w:t>。</w:t>
      </w:r>
    </w:p>
    <w:p w:rsidR="00A42058" w:rsidRPr="00013D32" w:rsidRDefault="00A42058" w:rsidP="00A42058">
      <w:pPr>
        <w:pStyle w:val="a5"/>
      </w:pPr>
      <w:r w:rsidRPr="00013D32">
        <w:rPr>
          <w:rFonts w:hint="eastAsia"/>
        </w:rPr>
        <w:t>用于预成型</w:t>
      </w:r>
      <w:r w:rsidRPr="00013D32">
        <w:rPr>
          <w:rFonts w:ascii="黑体" w:eastAsia="黑体" w:hAnsi="黑体" w:hint="eastAsia"/>
        </w:rPr>
        <w:t>橡胶制品（3</w:t>
      </w:r>
      <w:r w:rsidRPr="00013D32">
        <w:rPr>
          <w:rFonts w:ascii="黑体" w:eastAsia="黑体" w:hAnsi="黑体"/>
        </w:rPr>
        <w:t>.426</w:t>
      </w:r>
      <w:r w:rsidRPr="00013D32">
        <w:rPr>
          <w:rFonts w:ascii="黑体" w:eastAsia="黑体" w:hAnsi="黑体" w:hint="eastAsia"/>
        </w:rPr>
        <w:t>）</w:t>
      </w:r>
      <w:r w:rsidRPr="00013D32">
        <w:rPr>
          <w:rFonts w:hint="eastAsia"/>
        </w:rPr>
        <w:t>的硫化。</w:t>
      </w:r>
    </w:p>
    <w:p w:rsidR="00567637" w:rsidRPr="00013D32" w:rsidRDefault="00F40414" w:rsidP="00F40414">
      <w:pPr>
        <w:pStyle w:val="afffffffffff5"/>
        <w:ind w:left="420" w:hangingChars="200" w:hanging="420"/>
        <w:rPr>
          <w:rFonts w:ascii="黑体" w:eastAsia="黑体" w:hAnsi="黑体"/>
        </w:rPr>
      </w:pPr>
      <w:r w:rsidRPr="00013D32">
        <w:rPr>
          <w:rFonts w:ascii="黑体" w:eastAsia="黑体" w:hAnsi="黑体"/>
        </w:rPr>
        <w:br/>
        <w:t>硬脂酸</w:t>
      </w:r>
      <w:r w:rsidRPr="00013D32">
        <w:rPr>
          <w:rFonts w:ascii="黑体" w:eastAsia="黑体" w:hAnsi="黑体" w:hint="eastAsia"/>
        </w:rPr>
        <w:t xml:space="preserve"> </w:t>
      </w:r>
      <w:r w:rsidRPr="00013D32">
        <w:rPr>
          <w:rFonts w:ascii="黑体" w:eastAsia="黑体" w:hAnsi="黑体"/>
        </w:rPr>
        <w:t xml:space="preserve"> stearic acid</w:t>
      </w:r>
    </w:p>
    <w:p w:rsidR="000F3F0F" w:rsidRPr="00013D32" w:rsidRDefault="000F3F0F" w:rsidP="001C6659">
      <w:pPr>
        <w:pStyle w:val="affffb"/>
        <w:ind w:firstLine="420"/>
      </w:pPr>
      <w:r w:rsidRPr="00013D32">
        <w:rPr>
          <w:rFonts w:hint="eastAsia"/>
        </w:rPr>
        <w:t>&lt;橡胶工业&gt; 主要由直链饱和脂肪酸组成的混合物，主要成分包括硬脂酸（</w:t>
      </w:r>
      <w:r w:rsidRPr="00013D32">
        <w:t>C</w:t>
      </w:r>
      <w:r w:rsidRPr="00013D32">
        <w:rPr>
          <w:vertAlign w:val="subscript"/>
        </w:rPr>
        <w:t>17</w:t>
      </w:r>
      <w:r w:rsidRPr="00013D32">
        <w:t>H</w:t>
      </w:r>
      <w:r w:rsidRPr="00013D32">
        <w:rPr>
          <w:vertAlign w:val="subscript"/>
        </w:rPr>
        <w:t>35</w:t>
      </w:r>
      <w:r w:rsidRPr="00013D32">
        <w:t>COOH</w:t>
      </w:r>
      <w:r w:rsidRPr="00013D32">
        <w:rPr>
          <w:rFonts w:hint="eastAsia"/>
        </w:rPr>
        <w:t>）和软脂酸（</w:t>
      </w:r>
      <w:r w:rsidRPr="00013D32">
        <w:t>C</w:t>
      </w:r>
      <w:r w:rsidRPr="00013D32">
        <w:rPr>
          <w:vertAlign w:val="subscript"/>
        </w:rPr>
        <w:t>15</w:t>
      </w:r>
      <w:r w:rsidRPr="00013D32">
        <w:t>H</w:t>
      </w:r>
      <w:r w:rsidRPr="00013D32">
        <w:rPr>
          <w:vertAlign w:val="subscript"/>
        </w:rPr>
        <w:t>31</w:t>
      </w:r>
      <w:r w:rsidRPr="00013D32">
        <w:t>COOH</w:t>
      </w:r>
      <w:r w:rsidRPr="00013D32">
        <w:rPr>
          <w:rFonts w:hint="eastAsia"/>
        </w:rPr>
        <w:t>）。</w:t>
      </w:r>
    </w:p>
    <w:p w:rsidR="00636693" w:rsidRPr="00013D32" w:rsidRDefault="00636693" w:rsidP="00636693">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定向聚合  stereospecific polymerization</w:t>
      </w:r>
    </w:p>
    <w:p w:rsidR="00636693" w:rsidRPr="00013D32" w:rsidRDefault="00636693" w:rsidP="00636693">
      <w:pPr>
        <w:pStyle w:val="affffb"/>
        <w:ind w:firstLine="420"/>
      </w:pPr>
      <w:r w:rsidRPr="00013D32">
        <w:rPr>
          <w:rFonts w:hint="eastAsia"/>
        </w:rPr>
        <w:t>生成有规立构聚合物的聚合反应。</w:t>
      </w:r>
    </w:p>
    <w:p w:rsidR="00567637" w:rsidRPr="00013D32" w:rsidRDefault="00636693" w:rsidP="00636693">
      <w:pPr>
        <w:pStyle w:val="afff2"/>
      </w:pPr>
      <w:r w:rsidRPr="00013D32">
        <w:rPr>
          <w:rFonts w:hint="eastAsia"/>
        </w:rPr>
        <w:t>参见有规立构聚合物。</w:t>
      </w:r>
    </w:p>
    <w:p w:rsidR="00636693" w:rsidRPr="00013D32" w:rsidRDefault="00636693" w:rsidP="00636693">
      <w:pPr>
        <w:pStyle w:val="affffb"/>
        <w:ind w:firstLine="420"/>
      </w:pPr>
      <w:r w:rsidRPr="00013D32">
        <w:rPr>
          <w:rFonts w:hint="eastAsia"/>
        </w:rPr>
        <w:t>[</w:t>
      </w:r>
      <w:r w:rsidRPr="00013D32">
        <w:t>来源</w:t>
      </w:r>
      <w:r w:rsidRPr="00013D32">
        <w:rPr>
          <w:rFonts w:hint="eastAsia"/>
        </w:rPr>
        <w:t>：</w:t>
      </w:r>
      <w:r w:rsidRPr="00013D32">
        <w:t>IUPAC]</w:t>
      </w:r>
    </w:p>
    <w:p w:rsidR="003B2B99" w:rsidRPr="00013D32" w:rsidRDefault="003B2B99" w:rsidP="003B2B9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硬化剂  stiffener</w:t>
      </w:r>
    </w:p>
    <w:p w:rsidR="003B2B99" w:rsidRPr="00013D32" w:rsidRDefault="003B2B99" w:rsidP="003B2B99">
      <w:pPr>
        <w:pStyle w:val="affffb"/>
        <w:ind w:firstLine="420"/>
      </w:pPr>
      <w:r w:rsidRPr="00013D32">
        <w:rPr>
          <w:rFonts w:hint="eastAsia"/>
        </w:rPr>
        <w:t>用于增加未硫化胶料粘度的配合剂。</w:t>
      </w:r>
    </w:p>
    <w:p w:rsidR="003B2B99" w:rsidRPr="00013D32" w:rsidRDefault="003B2B99" w:rsidP="003B2B9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贮存硬化  storage hardening</w:t>
      </w:r>
    </w:p>
    <w:p w:rsidR="003B2B99" w:rsidRPr="00013D32" w:rsidRDefault="003B2B99" w:rsidP="003B2B99">
      <w:pPr>
        <w:pStyle w:val="affffb"/>
        <w:ind w:firstLine="420"/>
      </w:pPr>
      <w:r w:rsidRPr="00013D32">
        <w:rPr>
          <w:rFonts w:hint="eastAsia"/>
        </w:rPr>
        <w:t>生橡胶和未硫化橡胶在贮存过程中粘度的增加。</w:t>
      </w:r>
    </w:p>
    <w:p w:rsidR="003B2B99" w:rsidRPr="00013D32" w:rsidRDefault="003B2B99" w:rsidP="003B2B99">
      <w:pPr>
        <w:pStyle w:val="afff2"/>
      </w:pPr>
      <w:r w:rsidRPr="00013D32">
        <w:rPr>
          <w:rFonts w:hint="eastAsia"/>
        </w:rPr>
        <w:t>贮存硬化可发生在非粘度稳定化的天然橡胶中，与低温结晶不同，热处理对贮存硬化的影响是不可逆的。</w:t>
      </w:r>
    </w:p>
    <w:p w:rsidR="003B2B99" w:rsidRPr="00013D32" w:rsidRDefault="003B2B99" w:rsidP="003B2B9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贮存期限  storage life, shelf life</w:t>
      </w:r>
    </w:p>
    <w:p w:rsidR="003B2B99" w:rsidRPr="00013D32" w:rsidRDefault="003B2B99" w:rsidP="003B2B99">
      <w:pPr>
        <w:pStyle w:val="affffb"/>
        <w:ind w:firstLine="420"/>
        <w:rPr>
          <w:rFonts w:ascii="黑体" w:eastAsia="黑体" w:hAnsi="黑体"/>
        </w:rPr>
      </w:pPr>
      <w:r w:rsidRPr="00013D32">
        <w:rPr>
          <w:rFonts w:ascii="黑体" w:eastAsia="黑体" w:hAnsi="黑体" w:hint="eastAsia"/>
        </w:rPr>
        <w:t>贮存寿命</w:t>
      </w:r>
    </w:p>
    <w:p w:rsidR="00567637" w:rsidRPr="00013D32" w:rsidRDefault="003B2B99" w:rsidP="003B2B99">
      <w:pPr>
        <w:pStyle w:val="affffb"/>
        <w:ind w:firstLine="420"/>
      </w:pPr>
      <w:r w:rsidRPr="00013D32">
        <w:rPr>
          <w:rFonts w:hint="eastAsia"/>
        </w:rPr>
        <w:t>材料或制品生产后在规定条件下存放仍保持其规定性能的时间期限。</w:t>
      </w:r>
    </w:p>
    <w:p w:rsidR="00755F25" w:rsidRPr="00013D32" w:rsidRDefault="00755F25" w:rsidP="00755F25">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应变  strain</w:t>
      </w:r>
    </w:p>
    <w:p w:rsidR="00755F25" w:rsidRPr="00013D32" w:rsidRDefault="00755F25" w:rsidP="00755F25">
      <w:pPr>
        <w:pStyle w:val="affffb"/>
        <w:ind w:firstLine="420"/>
      </w:pPr>
      <w:r w:rsidRPr="00013D32">
        <w:rPr>
          <w:rFonts w:hint="eastAsia"/>
        </w:rPr>
        <w:t>物体内因应力而部分形变。</w:t>
      </w:r>
    </w:p>
    <w:p w:rsidR="00755F25" w:rsidRPr="00013D32" w:rsidRDefault="00755F25" w:rsidP="00755F2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应变幅度  strain amplitude</w:t>
      </w:r>
    </w:p>
    <w:p w:rsidR="0098058F" w:rsidRPr="00013D32" w:rsidRDefault="00755F25" w:rsidP="0098058F">
      <w:pPr>
        <w:pStyle w:val="affffb"/>
        <w:ind w:firstLine="420"/>
      </w:pPr>
      <w:r w:rsidRPr="00013D32">
        <w:rPr>
          <w:rFonts w:hint="eastAsia"/>
        </w:rPr>
        <w:t>由平均变形测量的最大变形与未应变试验的自由尺寸之比（仅一侧的平均值）。</w:t>
      </w:r>
    </w:p>
    <w:p w:rsidR="000645EF" w:rsidRPr="00013D32" w:rsidRDefault="005E25D3" w:rsidP="005E25D3">
      <w:pPr>
        <w:pStyle w:val="afffffffffff5"/>
        <w:ind w:left="420" w:hangingChars="200" w:hanging="420"/>
        <w:rPr>
          <w:rFonts w:ascii="黑体" w:eastAsia="黑体" w:hAnsi="黑体"/>
        </w:rPr>
      </w:pPr>
      <w:r w:rsidRPr="00013D32">
        <w:rPr>
          <w:rFonts w:ascii="黑体" w:eastAsia="黑体" w:hAnsi="黑体"/>
        </w:rPr>
        <w:br/>
        <w:t>应变诱导结晶</w:t>
      </w:r>
      <w:r w:rsidRPr="00013D32">
        <w:rPr>
          <w:rFonts w:ascii="黑体" w:eastAsia="黑体" w:hAnsi="黑体" w:hint="eastAsia"/>
        </w:rPr>
        <w:t xml:space="preserve"> </w:t>
      </w:r>
      <w:r w:rsidRPr="00013D32">
        <w:rPr>
          <w:rFonts w:ascii="黑体" w:eastAsia="黑体" w:hAnsi="黑体"/>
        </w:rPr>
        <w:t xml:space="preserve"> strain-induced crystallization</w:t>
      </w:r>
    </w:p>
    <w:p w:rsidR="000645EF" w:rsidRPr="00013D32" w:rsidRDefault="00C21D8D" w:rsidP="00D32909">
      <w:pPr>
        <w:pStyle w:val="affffb"/>
        <w:ind w:firstLine="420"/>
      </w:pPr>
      <w:r w:rsidRPr="00013D32">
        <w:t>应力应变结晶</w:t>
      </w:r>
      <w:r w:rsidRPr="00013D32">
        <w:rPr>
          <w:rFonts w:hint="eastAsia"/>
        </w:rPr>
        <w:t xml:space="preserve"> </w:t>
      </w:r>
      <w:r w:rsidRPr="00013D32">
        <w:t xml:space="preserve"> stress-strain crystallization</w:t>
      </w:r>
    </w:p>
    <w:p w:rsidR="000645EF" w:rsidRPr="00013D32" w:rsidRDefault="00C21D8D" w:rsidP="00D32909">
      <w:pPr>
        <w:pStyle w:val="affffb"/>
        <w:ind w:firstLine="420"/>
      </w:pPr>
      <w:r w:rsidRPr="00013D32">
        <w:rPr>
          <w:rFonts w:hint="eastAsia"/>
        </w:rPr>
        <w:t>某</w:t>
      </w:r>
      <w:r w:rsidR="006105C3" w:rsidRPr="00013D32">
        <w:rPr>
          <w:rFonts w:hint="eastAsia"/>
        </w:rPr>
        <w:t>一</w:t>
      </w:r>
      <w:r w:rsidRPr="00013D32">
        <w:rPr>
          <w:rFonts w:hint="eastAsia"/>
        </w:rPr>
        <w:t>些聚合物（3</w:t>
      </w:r>
      <w:r w:rsidRPr="00013D32">
        <w:t>.369</w:t>
      </w:r>
      <w:r w:rsidRPr="00013D32">
        <w:rPr>
          <w:rFonts w:hint="eastAsia"/>
        </w:rPr>
        <w:t>）在应力或应变（3</w:t>
      </w:r>
      <w:r w:rsidRPr="00013D32">
        <w:t>.486</w:t>
      </w:r>
      <w:r w:rsidRPr="00013D32">
        <w:rPr>
          <w:rFonts w:hint="eastAsia"/>
        </w:rPr>
        <w:t>）</w:t>
      </w:r>
      <w:r w:rsidR="006105C3" w:rsidRPr="00013D32">
        <w:rPr>
          <w:rFonts w:hint="eastAsia"/>
        </w:rPr>
        <w:t>作用</w:t>
      </w:r>
      <w:r w:rsidRPr="00013D32">
        <w:rPr>
          <w:rFonts w:hint="eastAsia"/>
        </w:rPr>
        <w:t>下部分结晶的能力。</w:t>
      </w:r>
    </w:p>
    <w:p w:rsidR="00567637" w:rsidRPr="00013D32" w:rsidRDefault="006105C3" w:rsidP="006105C3">
      <w:pPr>
        <w:pStyle w:val="ac"/>
      </w:pPr>
      <w:r w:rsidRPr="00013D32">
        <w:t>天然橡胶</w:t>
      </w:r>
      <w:r w:rsidRPr="00013D32">
        <w:rPr>
          <w:rFonts w:hint="eastAsia"/>
        </w:rPr>
        <w:t>或氯丁橡胶。</w:t>
      </w:r>
    </w:p>
    <w:p w:rsidR="00761019" w:rsidRPr="00013D32" w:rsidRDefault="00761019" w:rsidP="00761019">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滤胶机</w:t>
      </w:r>
      <w:proofErr w:type="gramEnd"/>
      <w:r w:rsidRPr="00013D32">
        <w:rPr>
          <w:rFonts w:ascii="黑体" w:eastAsia="黑体" w:hAnsi="黑体" w:hint="eastAsia"/>
        </w:rPr>
        <w:t xml:space="preserve">  strainer</w:t>
      </w:r>
    </w:p>
    <w:p w:rsidR="00761019" w:rsidRPr="00013D32" w:rsidRDefault="00761019" w:rsidP="00761019">
      <w:pPr>
        <w:pStyle w:val="affffb"/>
        <w:ind w:firstLine="420"/>
      </w:pPr>
      <w:r w:rsidRPr="00013D32">
        <w:rPr>
          <w:rFonts w:hint="eastAsia"/>
        </w:rPr>
        <w:t>设计用于迫使橡胶或橡胶胶料通过一片或几片筛网以除去固体外来杂质的挤出机型机器。</w:t>
      </w:r>
    </w:p>
    <w:p w:rsidR="00761019" w:rsidRPr="00013D32" w:rsidRDefault="00761019" w:rsidP="0076101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应力  stress</w:t>
      </w:r>
    </w:p>
    <w:p w:rsidR="00761019" w:rsidRPr="00013D32" w:rsidRDefault="00761019" w:rsidP="00761019">
      <w:pPr>
        <w:pStyle w:val="affffb"/>
        <w:ind w:firstLine="420"/>
      </w:pPr>
      <w:r w:rsidRPr="00013D32">
        <w:rPr>
          <w:rFonts w:hint="eastAsia"/>
        </w:rPr>
        <w:t>通过物体的一点作用于给定平面的内力(或力的分量)在该点上的强度。</w:t>
      </w:r>
    </w:p>
    <w:p w:rsidR="00761019" w:rsidRPr="00013D32" w:rsidRDefault="00761019" w:rsidP="00761019">
      <w:pPr>
        <w:pStyle w:val="afff2"/>
      </w:pPr>
      <w:r w:rsidRPr="00013D32">
        <w:rPr>
          <w:rFonts w:hint="eastAsia"/>
        </w:rPr>
        <w:t>应力以单位面积力表示。当拉伸、压缩或剪切试验时，应力根据试样相应断面的原尺寸计算。</w:t>
      </w:r>
    </w:p>
    <w:p w:rsidR="00761019" w:rsidRPr="00013D32" w:rsidRDefault="00761019" w:rsidP="0076101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应力松弛  stress relaxation</w:t>
      </w:r>
    </w:p>
    <w:p w:rsidR="00761019" w:rsidRPr="00013D32" w:rsidRDefault="00761019" w:rsidP="00761019">
      <w:pPr>
        <w:pStyle w:val="affffb"/>
        <w:ind w:firstLine="420"/>
      </w:pPr>
      <w:r w:rsidRPr="00013D32">
        <w:rPr>
          <w:rFonts w:hint="eastAsia"/>
        </w:rPr>
        <w:t>恒定应变下应力随时间而下降。</w:t>
      </w:r>
    </w:p>
    <w:p w:rsidR="00761019" w:rsidRPr="00013D32" w:rsidRDefault="00761019" w:rsidP="0076101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透胶  strike-through</w:t>
      </w:r>
    </w:p>
    <w:p w:rsidR="00761019" w:rsidRPr="00013D32" w:rsidRDefault="00761019" w:rsidP="00761019">
      <w:pPr>
        <w:pStyle w:val="affffb"/>
        <w:ind w:firstLine="420"/>
      </w:pPr>
      <w:r w:rsidRPr="00013D32">
        <w:rPr>
          <w:rFonts w:hint="eastAsia"/>
        </w:rPr>
        <w:t>橡胶从涂覆表面向未涂覆表面的透出。</w:t>
      </w:r>
    </w:p>
    <w:p w:rsidR="00761019" w:rsidRPr="00013D32" w:rsidRDefault="00761019" w:rsidP="0076101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结构  structure</w:t>
      </w:r>
    </w:p>
    <w:p w:rsidR="00567637" w:rsidRPr="00013D32" w:rsidRDefault="00761019" w:rsidP="00761019">
      <w:pPr>
        <w:pStyle w:val="affffb"/>
        <w:ind w:firstLine="420"/>
      </w:pPr>
      <w:r w:rsidRPr="00013D32">
        <w:rPr>
          <w:rFonts w:hint="eastAsia"/>
        </w:rPr>
        <w:t>&lt;炭黑&gt;聚集体的性能或特性，由每个聚集体的粒子数、尺寸、形状和粒子结合的紧密程度的总和表示。</w:t>
      </w:r>
    </w:p>
    <w:p w:rsidR="00567637" w:rsidRPr="00013D32" w:rsidRDefault="00F05545" w:rsidP="00F05545">
      <w:pPr>
        <w:pStyle w:val="afffffffffff5"/>
        <w:ind w:left="420" w:hangingChars="200" w:hanging="420"/>
        <w:rPr>
          <w:rFonts w:ascii="黑体" w:eastAsia="黑体" w:hAnsi="黑体"/>
        </w:rPr>
      </w:pPr>
      <w:r w:rsidRPr="00013D32">
        <w:rPr>
          <w:rFonts w:ascii="黑体" w:eastAsia="黑体" w:hAnsi="黑体"/>
        </w:rPr>
        <w:br/>
        <w:t>苯乙烯</w:t>
      </w:r>
      <w:r w:rsidRPr="00013D32">
        <w:rPr>
          <w:rFonts w:ascii="黑体" w:eastAsia="黑体" w:hAnsi="黑体" w:hint="eastAsia"/>
        </w:rPr>
        <w:t>-</w:t>
      </w:r>
      <w:r w:rsidRPr="00013D32">
        <w:rPr>
          <w:rFonts w:ascii="黑体" w:eastAsia="黑体" w:hAnsi="黑体"/>
        </w:rPr>
        <w:t>丁二烯橡胶</w:t>
      </w:r>
      <w:r w:rsidRPr="00013D32">
        <w:rPr>
          <w:rFonts w:ascii="黑体" w:eastAsia="黑体" w:hAnsi="黑体" w:hint="eastAsia"/>
        </w:rPr>
        <w:t xml:space="preserve"> </w:t>
      </w:r>
      <w:r w:rsidRPr="00013D32">
        <w:rPr>
          <w:rFonts w:ascii="黑体" w:eastAsia="黑体" w:hAnsi="黑体"/>
        </w:rPr>
        <w:t xml:space="preserve"> styrene-butadiene rubber</w:t>
      </w:r>
    </w:p>
    <w:p w:rsidR="00F05545" w:rsidRPr="00013D32" w:rsidRDefault="00F05545" w:rsidP="00D32909">
      <w:pPr>
        <w:pStyle w:val="affffb"/>
        <w:ind w:firstLine="420"/>
      </w:pPr>
      <w:r w:rsidRPr="00013D32">
        <w:t>SBR</w:t>
      </w:r>
    </w:p>
    <w:p w:rsidR="00F05545" w:rsidRPr="00013D32" w:rsidRDefault="00F05545" w:rsidP="00D32909">
      <w:pPr>
        <w:pStyle w:val="affffb"/>
        <w:ind w:firstLine="420"/>
      </w:pPr>
      <w:r w:rsidRPr="00013D32">
        <w:t>由苯乙烯和丁二烯</w:t>
      </w:r>
      <w:r w:rsidR="00343CB3" w:rsidRPr="00013D32">
        <w:rPr>
          <w:rFonts w:ascii="黑体" w:eastAsia="黑体" w:hAnsi="黑体"/>
        </w:rPr>
        <w:t>共聚</w:t>
      </w:r>
      <w:r w:rsidRPr="00013D32">
        <w:rPr>
          <w:rFonts w:ascii="黑体" w:eastAsia="黑体" w:hAnsi="黑体" w:hint="eastAsia"/>
        </w:rPr>
        <w:t>（3</w:t>
      </w:r>
      <w:r w:rsidRPr="00013D32">
        <w:rPr>
          <w:rFonts w:ascii="黑体" w:eastAsia="黑体" w:hAnsi="黑体"/>
        </w:rPr>
        <w:t>.115</w:t>
      </w:r>
      <w:r w:rsidRPr="00013D32">
        <w:rPr>
          <w:rFonts w:ascii="黑体" w:eastAsia="黑体" w:hAnsi="黑体" w:hint="eastAsia"/>
        </w:rPr>
        <w:t>）</w:t>
      </w:r>
      <w:r w:rsidRPr="00013D32">
        <w:rPr>
          <w:rFonts w:hint="eastAsia"/>
        </w:rPr>
        <w:t>制成的</w:t>
      </w:r>
      <w:r w:rsidRPr="00013D32">
        <w:rPr>
          <w:rFonts w:ascii="黑体" w:eastAsia="黑体" w:hAnsi="黑体" w:hint="eastAsia"/>
        </w:rPr>
        <w:t>通用橡胶（3</w:t>
      </w:r>
      <w:r w:rsidRPr="00013D32">
        <w:rPr>
          <w:rFonts w:ascii="黑体" w:eastAsia="黑体" w:hAnsi="黑体"/>
        </w:rPr>
        <w:t>.230</w:t>
      </w:r>
      <w:r w:rsidRPr="00013D32">
        <w:rPr>
          <w:rFonts w:ascii="黑体" w:eastAsia="黑体" w:hAnsi="黑体" w:hint="eastAsia"/>
        </w:rPr>
        <w:t>）</w:t>
      </w:r>
      <w:r w:rsidR="00990554" w:rsidRPr="00013D32">
        <w:rPr>
          <w:rFonts w:ascii="黑体" w:eastAsia="黑体" w:hAnsi="黑体" w:hint="eastAsia"/>
        </w:rPr>
        <w:t>。</w:t>
      </w:r>
    </w:p>
    <w:p w:rsidR="000E5798" w:rsidRPr="00013D32" w:rsidRDefault="000E5798" w:rsidP="000E5798">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硫化物型硫</w:t>
      </w:r>
      <w:proofErr w:type="gramEnd"/>
      <w:r w:rsidRPr="00013D32">
        <w:rPr>
          <w:rFonts w:ascii="黑体" w:eastAsia="黑体" w:hAnsi="黑体"/>
        </w:rPr>
        <w:t xml:space="preserve">  </w:t>
      </w:r>
      <w:r w:rsidRPr="00013D32">
        <w:rPr>
          <w:rFonts w:ascii="黑体" w:eastAsia="黑体" w:hAnsi="黑体" w:hint="eastAsia"/>
        </w:rPr>
        <w:t>sulfide sulfur</w:t>
      </w:r>
    </w:p>
    <w:p w:rsidR="00567637" w:rsidRPr="00013D32" w:rsidRDefault="000E5798" w:rsidP="000E5798">
      <w:pPr>
        <w:pStyle w:val="affffb"/>
        <w:ind w:firstLine="420"/>
      </w:pPr>
      <w:r w:rsidRPr="00013D32">
        <w:rPr>
          <w:rFonts w:hint="eastAsia"/>
        </w:rPr>
        <w:t>作为无机或有机硫化物存在于硫化橡胶中的硫。</w:t>
      </w:r>
    </w:p>
    <w:p w:rsidR="00567637" w:rsidRPr="00013D32" w:rsidRDefault="00957BBB" w:rsidP="00957BBB">
      <w:pPr>
        <w:pStyle w:val="afffffffffff5"/>
        <w:ind w:left="420" w:hangingChars="200" w:hanging="420"/>
        <w:rPr>
          <w:rFonts w:ascii="黑体" w:eastAsia="黑体" w:hAnsi="黑体"/>
        </w:rPr>
      </w:pPr>
      <w:r w:rsidRPr="00013D32">
        <w:rPr>
          <w:rFonts w:ascii="黑体" w:eastAsia="黑体" w:hAnsi="黑体"/>
        </w:rPr>
        <w:br/>
        <w:t>硫磺硫化</w:t>
      </w:r>
      <w:r w:rsidRPr="00013D32">
        <w:rPr>
          <w:rFonts w:ascii="黑体" w:eastAsia="黑体" w:hAnsi="黑体" w:hint="eastAsia"/>
        </w:rPr>
        <w:t xml:space="preserve"> </w:t>
      </w:r>
      <w:r w:rsidRPr="00013D32">
        <w:rPr>
          <w:rFonts w:ascii="黑体" w:eastAsia="黑体" w:hAnsi="黑体"/>
        </w:rPr>
        <w:t xml:space="preserve"> sulfur cure</w:t>
      </w:r>
    </w:p>
    <w:p w:rsidR="00682BFF" w:rsidRPr="00013D32" w:rsidRDefault="00682BFF" w:rsidP="00D32909">
      <w:pPr>
        <w:pStyle w:val="affffb"/>
        <w:ind w:firstLine="420"/>
      </w:pPr>
      <w:r w:rsidRPr="00013D32">
        <w:rPr>
          <w:rFonts w:hAnsi="宋体" w:cs="宋体" w:hint="eastAsia"/>
        </w:rPr>
        <w:t>通过硫元素[联合活化剂</w:t>
      </w:r>
      <w:r w:rsidRPr="00013D32">
        <w:rPr>
          <w:rFonts w:ascii="黑体" w:eastAsia="黑体" w:hAnsi="黑体" w:hint="eastAsia"/>
        </w:rPr>
        <w:t>（3</w:t>
      </w:r>
      <w:r w:rsidRPr="00013D32">
        <w:rPr>
          <w:rFonts w:ascii="黑体" w:eastAsia="黑体" w:hAnsi="黑体"/>
        </w:rPr>
        <w:t>.7</w:t>
      </w:r>
      <w:r w:rsidRPr="00013D32">
        <w:rPr>
          <w:rFonts w:ascii="黑体" w:eastAsia="黑体" w:hAnsi="黑体" w:hint="eastAsia"/>
        </w:rPr>
        <w:t>）</w:t>
      </w:r>
      <w:r w:rsidRPr="00013D32">
        <w:rPr>
          <w:rFonts w:hAnsi="宋体" w:cs="宋体" w:hint="eastAsia"/>
        </w:rPr>
        <w:t>、促进剂</w:t>
      </w:r>
      <w:r w:rsidRPr="00013D32">
        <w:rPr>
          <w:rFonts w:ascii="黑体" w:eastAsia="黑体" w:hAnsi="黑体" w:hint="eastAsia"/>
        </w:rPr>
        <w:t>（3</w:t>
      </w:r>
      <w:r w:rsidRPr="00013D32">
        <w:rPr>
          <w:rFonts w:ascii="黑体" w:eastAsia="黑体" w:hAnsi="黑体"/>
        </w:rPr>
        <w:t>.5</w:t>
      </w:r>
      <w:r w:rsidRPr="00013D32">
        <w:rPr>
          <w:rFonts w:ascii="黑体" w:eastAsia="黑体" w:hAnsi="黑体" w:hint="eastAsia"/>
        </w:rPr>
        <w:t>）</w:t>
      </w:r>
      <w:r w:rsidRPr="00013D32">
        <w:rPr>
          <w:rFonts w:hAnsi="宋体" w:cs="宋体" w:hint="eastAsia"/>
        </w:rPr>
        <w:t>]使二烯烃橡胶</w:t>
      </w:r>
      <w:r w:rsidRPr="00013D32">
        <w:rPr>
          <w:rFonts w:ascii="黑体" w:eastAsia="黑体" w:hAnsi="黑体" w:hint="eastAsia"/>
        </w:rPr>
        <w:t>（3</w:t>
      </w:r>
      <w:r w:rsidRPr="00013D32">
        <w:rPr>
          <w:rFonts w:ascii="黑体" w:eastAsia="黑体" w:hAnsi="黑体"/>
        </w:rPr>
        <w:t>.151</w:t>
      </w:r>
      <w:r w:rsidRPr="00013D32">
        <w:rPr>
          <w:rFonts w:ascii="黑体" w:eastAsia="黑体" w:hAnsi="黑体" w:hint="eastAsia"/>
        </w:rPr>
        <w:t>）</w:t>
      </w:r>
      <w:r w:rsidRPr="00013D32">
        <w:rPr>
          <w:rFonts w:hAnsi="宋体" w:cs="宋体" w:hint="eastAsia"/>
        </w:rPr>
        <w:t>发生交联</w:t>
      </w:r>
      <w:r w:rsidRPr="00013D32">
        <w:rPr>
          <w:rFonts w:ascii="黑体" w:eastAsia="黑体" w:hAnsi="黑体" w:hint="eastAsia"/>
        </w:rPr>
        <w:t>（3</w:t>
      </w:r>
      <w:r w:rsidRPr="00013D32">
        <w:rPr>
          <w:rFonts w:ascii="黑体" w:eastAsia="黑体" w:hAnsi="黑体"/>
        </w:rPr>
        <w:t>.129</w:t>
      </w:r>
      <w:r w:rsidRPr="00013D32">
        <w:rPr>
          <w:rFonts w:ascii="黑体" w:eastAsia="黑体" w:hAnsi="黑体" w:hint="eastAsia"/>
        </w:rPr>
        <w:t>）</w:t>
      </w:r>
      <w:r w:rsidRPr="00013D32">
        <w:rPr>
          <w:rFonts w:hAnsi="宋体" w:cs="宋体" w:hint="eastAsia"/>
        </w:rPr>
        <w:t>，主要在聚合物</w:t>
      </w:r>
      <w:r w:rsidRPr="00013D32">
        <w:rPr>
          <w:rFonts w:ascii="黑体" w:eastAsia="黑体" w:hAnsi="黑体" w:hint="eastAsia"/>
        </w:rPr>
        <w:t>（3</w:t>
      </w:r>
      <w:r w:rsidRPr="00013D32">
        <w:rPr>
          <w:rFonts w:ascii="黑体" w:eastAsia="黑体" w:hAnsi="黑体"/>
        </w:rPr>
        <w:t>.369</w:t>
      </w:r>
      <w:r w:rsidRPr="00013D32">
        <w:rPr>
          <w:rFonts w:ascii="黑体" w:eastAsia="黑体" w:hAnsi="黑体" w:hint="eastAsia"/>
        </w:rPr>
        <w:t>）</w:t>
      </w:r>
      <w:r w:rsidRPr="00013D32">
        <w:rPr>
          <w:rFonts w:hAnsi="宋体" w:cs="宋体" w:hint="eastAsia"/>
        </w:rPr>
        <w:t>链之间形成低聚硫键。</w:t>
      </w:r>
    </w:p>
    <w:p w:rsidR="00AB0D67" w:rsidRPr="00013D32" w:rsidRDefault="00AB0D67" w:rsidP="00AB0D6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硫磺</w:t>
      </w:r>
      <w:proofErr w:type="gramStart"/>
      <w:r w:rsidRPr="00013D32">
        <w:rPr>
          <w:rFonts w:ascii="黑体" w:eastAsia="黑体" w:hAnsi="黑体" w:hint="eastAsia"/>
        </w:rPr>
        <w:t>给予体硫化</w:t>
      </w:r>
      <w:proofErr w:type="gramEnd"/>
      <w:r w:rsidRPr="00013D32">
        <w:rPr>
          <w:rFonts w:ascii="黑体" w:eastAsia="黑体" w:hAnsi="黑体" w:hint="eastAsia"/>
        </w:rPr>
        <w:t>体系  sulfur donor vulcanizing system</w:t>
      </w:r>
    </w:p>
    <w:p w:rsidR="00AB0D67" w:rsidRPr="00013D32" w:rsidRDefault="00AB0D67" w:rsidP="00AB0D67">
      <w:pPr>
        <w:pStyle w:val="affffb"/>
        <w:ind w:firstLine="420"/>
      </w:pPr>
      <w:r w:rsidRPr="00013D32">
        <w:rPr>
          <w:rFonts w:hint="eastAsia"/>
        </w:rPr>
        <w:t>没有元素硫存在、硫化时使用的全部硫均由含硫物质提供的硫化体系。</w:t>
      </w:r>
    </w:p>
    <w:p w:rsidR="00567637" w:rsidRPr="00013D32" w:rsidRDefault="00AB0D67" w:rsidP="00AB0D67">
      <w:pPr>
        <w:pStyle w:val="afff2"/>
      </w:pPr>
      <w:r w:rsidRPr="00013D32">
        <w:rPr>
          <w:rFonts w:hint="eastAsia"/>
        </w:rPr>
        <w:t>这种硫化体系有时称为“无硫硫化体系”。</w:t>
      </w:r>
    </w:p>
    <w:p w:rsidR="00B271F8" w:rsidRPr="00013D32" w:rsidRDefault="00B271F8" w:rsidP="00B271F8">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日光龟裂  sunlight checking, sunlight cracking</w:t>
      </w:r>
    </w:p>
    <w:p w:rsidR="007C02FE" w:rsidRPr="00013D32" w:rsidRDefault="007C02FE" w:rsidP="007C02FE">
      <w:pPr>
        <w:pStyle w:val="affffb"/>
        <w:ind w:firstLine="420"/>
      </w:pPr>
      <w:r w:rsidRPr="00013D32">
        <w:t>拒用术语</w:t>
      </w:r>
      <w:r w:rsidRPr="00013D32">
        <w:rPr>
          <w:rFonts w:hint="eastAsia"/>
        </w:rPr>
        <w:t>：</w:t>
      </w:r>
      <w:r w:rsidRPr="00013D32">
        <w:t>sun checking</w:t>
      </w:r>
    </w:p>
    <w:p w:rsidR="00567637" w:rsidRPr="00013D32" w:rsidRDefault="00B271F8" w:rsidP="00B271F8">
      <w:pPr>
        <w:pStyle w:val="affffb"/>
        <w:ind w:firstLine="420"/>
      </w:pPr>
      <w:r w:rsidRPr="00013D32">
        <w:rPr>
          <w:rFonts w:hint="eastAsia"/>
        </w:rPr>
        <w:t>橡胶表面由于暴露于阳光下而产生的银纹或龟裂。</w:t>
      </w:r>
    </w:p>
    <w:p w:rsidR="00C026FC" w:rsidRPr="00013D32" w:rsidRDefault="004F1898" w:rsidP="004F1898">
      <w:pPr>
        <w:pStyle w:val="afffffffffff5"/>
        <w:ind w:left="420" w:hangingChars="200" w:hanging="420"/>
        <w:rPr>
          <w:rFonts w:ascii="黑体" w:eastAsia="黑体" w:hAnsi="黑体"/>
        </w:rPr>
      </w:pPr>
      <w:r w:rsidRPr="00013D32">
        <w:rPr>
          <w:rFonts w:ascii="黑体" w:eastAsia="黑体" w:hAnsi="黑体"/>
        </w:rPr>
        <w:br/>
        <w:t>表面凹陷</w:t>
      </w:r>
      <w:r w:rsidRPr="00013D32">
        <w:rPr>
          <w:rFonts w:ascii="黑体" w:eastAsia="黑体" w:hAnsi="黑体" w:hint="eastAsia"/>
        </w:rPr>
        <w:t xml:space="preserve"> </w:t>
      </w:r>
      <w:r w:rsidRPr="00013D32">
        <w:rPr>
          <w:rFonts w:ascii="黑体" w:eastAsia="黑体" w:hAnsi="黑体"/>
        </w:rPr>
        <w:t xml:space="preserve"> surface depression</w:t>
      </w:r>
    </w:p>
    <w:p w:rsidR="00C026FC" w:rsidRPr="00013D32" w:rsidRDefault="004F1898" w:rsidP="00D32909">
      <w:pPr>
        <w:pStyle w:val="affffb"/>
        <w:ind w:firstLine="420"/>
      </w:pPr>
      <w:r w:rsidRPr="00013D32">
        <w:t>由</w:t>
      </w:r>
      <w:r w:rsidRPr="00013D32">
        <w:rPr>
          <w:rFonts w:ascii="黑体" w:eastAsia="黑体" w:hAnsi="黑体"/>
        </w:rPr>
        <w:t>模具垢</w:t>
      </w:r>
      <w:r w:rsidRPr="00013D32">
        <w:rPr>
          <w:rFonts w:ascii="黑体" w:eastAsia="黑体" w:hAnsi="黑体" w:hint="eastAsia"/>
        </w:rPr>
        <w:t>（3</w:t>
      </w:r>
      <w:r w:rsidRPr="00013D32">
        <w:rPr>
          <w:rFonts w:ascii="黑体" w:eastAsia="黑体" w:hAnsi="黑体"/>
        </w:rPr>
        <w:t>.306</w:t>
      </w:r>
      <w:r w:rsidRPr="00013D32">
        <w:rPr>
          <w:rFonts w:ascii="黑体" w:eastAsia="黑体" w:hAnsi="黑体" w:hint="eastAsia"/>
        </w:rPr>
        <w:t>）</w:t>
      </w:r>
      <w:r w:rsidRPr="00013D32">
        <w:rPr>
          <w:rFonts w:hint="eastAsia"/>
        </w:rPr>
        <w:t>、</w:t>
      </w:r>
      <w:r w:rsidR="00383BFA" w:rsidRPr="00013D32">
        <w:rPr>
          <w:rFonts w:hint="eastAsia"/>
        </w:rPr>
        <w:t>麻孔</w:t>
      </w:r>
      <w:r w:rsidRPr="00013D32">
        <w:rPr>
          <w:rFonts w:hint="eastAsia"/>
        </w:rPr>
        <w:t>、</w:t>
      </w:r>
      <w:r w:rsidR="006A42B0" w:rsidRPr="00013D32">
        <w:rPr>
          <w:rFonts w:hint="eastAsia"/>
        </w:rPr>
        <w:t>缺胶（laking/lacking？）</w:t>
      </w:r>
      <w:r w:rsidRPr="00013D32">
        <w:rPr>
          <w:rFonts w:hint="eastAsia"/>
        </w:rPr>
        <w:t>、</w:t>
      </w:r>
      <w:r w:rsidR="00BC33B6" w:rsidRPr="00013D32">
        <w:rPr>
          <w:rFonts w:hint="eastAsia"/>
        </w:rPr>
        <w:t>滞留空气</w:t>
      </w:r>
      <w:r w:rsidRPr="00013D32">
        <w:rPr>
          <w:rFonts w:hint="eastAsia"/>
        </w:rPr>
        <w:t>或局部粘接失效造成的模压制品（3</w:t>
      </w:r>
      <w:r w:rsidRPr="00013D32">
        <w:t>.310</w:t>
      </w:r>
      <w:r w:rsidRPr="00013D32">
        <w:rPr>
          <w:rFonts w:hint="eastAsia"/>
        </w:rPr>
        <w:t>）局部轻微凹陷。</w:t>
      </w:r>
    </w:p>
    <w:p w:rsidR="001829BA" w:rsidRPr="00013D32" w:rsidRDefault="001829BA" w:rsidP="001829B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表面活性剂  surfactant</w:t>
      </w:r>
    </w:p>
    <w:p w:rsidR="001829BA" w:rsidRPr="00013D32" w:rsidRDefault="001829BA" w:rsidP="001829BA">
      <w:pPr>
        <w:pStyle w:val="affffb"/>
        <w:ind w:firstLine="420"/>
      </w:pPr>
      <w:r w:rsidRPr="00013D32">
        <w:rPr>
          <w:rFonts w:hint="eastAsia"/>
        </w:rPr>
        <w:t>加入到胶乳或水分散体中有助于其稳定状态的表面活性助剂。</w:t>
      </w:r>
    </w:p>
    <w:p w:rsidR="001829BA" w:rsidRPr="00013D32" w:rsidRDefault="001829BA" w:rsidP="001829B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溶胀  swelling</w:t>
      </w:r>
    </w:p>
    <w:p w:rsidR="001829BA" w:rsidRPr="00013D32" w:rsidRDefault="001829BA" w:rsidP="001829BA">
      <w:pPr>
        <w:pStyle w:val="affffb"/>
        <w:ind w:firstLine="420"/>
      </w:pPr>
      <w:r w:rsidRPr="00013D32">
        <w:rPr>
          <w:rFonts w:hint="eastAsia"/>
        </w:rPr>
        <w:t>浸泡在液体中或暴露于蒸汽中的试样的体积增大。</w:t>
      </w:r>
    </w:p>
    <w:p w:rsidR="001829BA" w:rsidRPr="00013D32" w:rsidRDefault="001829BA" w:rsidP="001829B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合成橡胶  synthetic rubber</w:t>
      </w:r>
    </w:p>
    <w:p w:rsidR="001829BA" w:rsidRPr="00013D32" w:rsidRDefault="001829BA" w:rsidP="001829BA">
      <w:pPr>
        <w:pStyle w:val="affffb"/>
        <w:ind w:firstLine="420"/>
      </w:pPr>
      <w:r w:rsidRPr="00013D32">
        <w:rPr>
          <w:rFonts w:hint="eastAsia"/>
        </w:rPr>
        <w:t>通过非生物方法聚合一种或几种单体生产的橡胶。</w:t>
      </w:r>
    </w:p>
    <w:p w:rsidR="001829BA" w:rsidRPr="00013D32" w:rsidRDefault="001829BA" w:rsidP="001829B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黏性  tack</w:t>
      </w:r>
    </w:p>
    <w:p w:rsidR="001829BA" w:rsidRPr="00013D32" w:rsidRDefault="001829BA" w:rsidP="001829BA">
      <w:pPr>
        <w:pStyle w:val="affffb"/>
        <w:ind w:firstLine="420"/>
      </w:pPr>
      <w:r w:rsidRPr="00013D32">
        <w:rPr>
          <w:rFonts w:hint="eastAsia"/>
        </w:rPr>
        <w:t>&lt;未硫化橡胶&gt;使未硫化橡胶即混炼胶的接触表面相互粘附的性能。</w:t>
      </w:r>
    </w:p>
    <w:p w:rsidR="001829BA" w:rsidRPr="00013D32" w:rsidRDefault="001829BA" w:rsidP="001829BA">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增</w:t>
      </w:r>
      <w:proofErr w:type="gramStart"/>
      <w:r w:rsidRPr="00013D32">
        <w:rPr>
          <w:rFonts w:ascii="黑体" w:eastAsia="黑体" w:hAnsi="黑体" w:hint="eastAsia"/>
        </w:rPr>
        <w:t>黏</w:t>
      </w:r>
      <w:proofErr w:type="gramEnd"/>
      <w:r w:rsidRPr="00013D32">
        <w:rPr>
          <w:rFonts w:ascii="黑体" w:eastAsia="黑体" w:hAnsi="黑体" w:hint="eastAsia"/>
        </w:rPr>
        <w:t>剂  tackifier</w:t>
      </w:r>
    </w:p>
    <w:p w:rsidR="00C026FC" w:rsidRPr="00013D32" w:rsidRDefault="001829BA" w:rsidP="001829BA">
      <w:pPr>
        <w:pStyle w:val="affffb"/>
        <w:ind w:firstLine="420"/>
      </w:pPr>
      <w:r w:rsidRPr="00013D32">
        <w:rPr>
          <w:rFonts w:hint="eastAsia"/>
        </w:rPr>
        <w:t>为提高未硫化橡胶黏性所使用的配合剂。</w:t>
      </w:r>
    </w:p>
    <w:p w:rsidR="00581DF5" w:rsidRPr="00013D32" w:rsidRDefault="00581DF5" w:rsidP="00581DF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有规立构聚合物   tactic polymer</w:t>
      </w:r>
    </w:p>
    <w:p w:rsidR="00581DF5" w:rsidRPr="00013D32" w:rsidRDefault="00581DF5" w:rsidP="00581DF5">
      <w:pPr>
        <w:pStyle w:val="affffb"/>
        <w:ind w:firstLine="420"/>
      </w:pPr>
      <w:r w:rsidRPr="00013D32">
        <w:rPr>
          <w:rFonts w:hint="eastAsia"/>
        </w:rPr>
        <w:t>其分子能够在单一有序排列中以唯一的构型重复单元描述的规整聚合物。[IUPAC]</w:t>
      </w:r>
    </w:p>
    <w:p w:rsidR="00581DF5" w:rsidRPr="00013D32" w:rsidRDefault="00581DF5" w:rsidP="00581DF5">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损耗角δ的正切 tan delta</w:t>
      </w:r>
    </w:p>
    <w:p w:rsidR="00581DF5" w:rsidRPr="00013D32" w:rsidRDefault="00581DF5" w:rsidP="00581DF5">
      <w:pPr>
        <w:pStyle w:val="affffb"/>
        <w:ind w:firstLine="420"/>
        <w:rPr>
          <w:rFonts w:ascii="黑体" w:eastAsia="黑体" w:hAnsi="黑体"/>
        </w:rPr>
      </w:pPr>
      <w:r w:rsidRPr="00013D32">
        <w:rPr>
          <w:rFonts w:ascii="黑体" w:eastAsia="黑体" w:hAnsi="黑体"/>
        </w:rPr>
        <w:t>tanδ</w:t>
      </w:r>
    </w:p>
    <w:p w:rsidR="00581DF5" w:rsidRPr="00013D32" w:rsidRDefault="00581DF5" w:rsidP="00581DF5">
      <w:pPr>
        <w:pStyle w:val="affffb"/>
        <w:ind w:firstLine="420"/>
      </w:pPr>
      <w:r w:rsidRPr="00013D32">
        <w:rPr>
          <w:rFonts w:hint="eastAsia"/>
        </w:rPr>
        <w:t>黏性模量与弹性模量之比。</w:t>
      </w:r>
    </w:p>
    <w:p w:rsidR="00C026FC" w:rsidRPr="00013D32" w:rsidRDefault="00581DF5" w:rsidP="00581DF5">
      <w:pPr>
        <w:pStyle w:val="afff2"/>
      </w:pPr>
      <w:r w:rsidRPr="00013D32">
        <w:rPr>
          <w:rFonts w:hint="eastAsia"/>
        </w:rPr>
        <w:t>tanδ是耗损因子的度量，也是转化为热量时能量损失的度量。</w:t>
      </w:r>
    </w:p>
    <w:p w:rsidR="00096792" w:rsidRPr="00013D32" w:rsidRDefault="00096792" w:rsidP="0009679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撕裂  tear</w:t>
      </w:r>
    </w:p>
    <w:p w:rsidR="00096792" w:rsidRPr="00013D32" w:rsidRDefault="00096792" w:rsidP="00096792">
      <w:pPr>
        <w:pStyle w:val="affffb"/>
        <w:ind w:firstLine="420"/>
      </w:pPr>
      <w:r w:rsidRPr="00013D32">
        <w:rPr>
          <w:rFonts w:hint="eastAsia"/>
        </w:rPr>
        <w:t>由于在切口、锐利棱角或局部变形处高应力集中引起的橡胶机械性破裂。</w:t>
      </w:r>
    </w:p>
    <w:p w:rsidR="00096792" w:rsidRPr="00013D32" w:rsidRDefault="00096792" w:rsidP="0009679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撕裂强度  tear strength</w:t>
      </w:r>
    </w:p>
    <w:p w:rsidR="00567637" w:rsidRPr="00013D32" w:rsidRDefault="00096792" w:rsidP="00096792">
      <w:pPr>
        <w:pStyle w:val="affffb"/>
        <w:ind w:firstLine="420"/>
      </w:pPr>
      <w:r w:rsidRPr="00013D32">
        <w:rPr>
          <w:rFonts w:hint="eastAsia"/>
        </w:rPr>
        <w:t>沿基本平行于试样主轴方向撕裂规定试样所需要的力。</w:t>
      </w:r>
    </w:p>
    <w:p w:rsidR="00567637" w:rsidRPr="00013D32" w:rsidRDefault="007A7EBD" w:rsidP="003F719E">
      <w:pPr>
        <w:pStyle w:val="afffffffffff5"/>
        <w:ind w:left="420" w:hangingChars="200" w:hanging="420"/>
        <w:rPr>
          <w:rFonts w:ascii="黑体" w:eastAsia="黑体" w:hAnsi="黑体"/>
        </w:rPr>
      </w:pPr>
      <w:r w:rsidRPr="00013D32">
        <w:rPr>
          <w:rFonts w:ascii="黑体" w:eastAsia="黑体" w:hAnsi="黑体"/>
        </w:rPr>
        <w:br/>
        <w:t>技术分级橡胶</w:t>
      </w:r>
      <w:r w:rsidRPr="00013D32">
        <w:rPr>
          <w:rFonts w:ascii="黑体" w:eastAsia="黑体" w:hAnsi="黑体" w:hint="eastAsia"/>
        </w:rPr>
        <w:t xml:space="preserve"> </w:t>
      </w:r>
      <w:r w:rsidRPr="00013D32">
        <w:rPr>
          <w:rFonts w:ascii="黑体" w:eastAsia="黑体" w:hAnsi="黑体"/>
        </w:rPr>
        <w:t xml:space="preserve"> technically specified rubber</w:t>
      </w:r>
      <w:r w:rsidR="003F719E" w:rsidRPr="00013D32">
        <w:rPr>
          <w:rFonts w:ascii="黑体" w:eastAsia="黑体" w:hAnsi="黑体" w:hint="eastAsia"/>
        </w:rPr>
        <w:t>；</w:t>
      </w:r>
      <w:r w:rsidR="000B1EDF" w:rsidRPr="00013D32">
        <w:rPr>
          <w:rFonts w:ascii="黑体" w:eastAsia="黑体" w:hAnsi="黑体" w:hint="eastAsia"/>
        </w:rPr>
        <w:t>T</w:t>
      </w:r>
      <w:r w:rsidR="000B1EDF" w:rsidRPr="00013D32">
        <w:rPr>
          <w:rFonts w:ascii="黑体" w:eastAsia="黑体" w:hAnsi="黑体"/>
        </w:rPr>
        <w:t>SR</w:t>
      </w:r>
    </w:p>
    <w:p w:rsidR="000B1EDF" w:rsidRPr="00013D32" w:rsidRDefault="003F719E" w:rsidP="00D32909">
      <w:pPr>
        <w:pStyle w:val="affffb"/>
        <w:ind w:firstLine="420"/>
      </w:pPr>
      <w:r w:rsidRPr="00013D32">
        <w:rPr>
          <w:rFonts w:hint="eastAsia"/>
        </w:rPr>
        <w:t>由巴西三叶橡胶树的胶乳制成的，具有与其相应等级相符性能的天然生胶</w:t>
      </w:r>
      <w:r w:rsidR="005D2186" w:rsidRPr="00013D32">
        <w:rPr>
          <w:rFonts w:hint="eastAsia"/>
        </w:rPr>
        <w:t>。</w:t>
      </w:r>
    </w:p>
    <w:p w:rsidR="000767C8" w:rsidRPr="00013D32" w:rsidRDefault="003F719E" w:rsidP="003F719E">
      <w:pPr>
        <w:pStyle w:val="afff2"/>
      </w:pPr>
      <w:r w:rsidRPr="00013D32">
        <w:rPr>
          <w:rFonts w:hint="eastAsia"/>
        </w:rPr>
        <w:t>技术分级橡胶通常加工成块状，其级别包括全乳胶、浅色胶、恒黏胶、低</w:t>
      </w:r>
      <w:proofErr w:type="gramStart"/>
      <w:r w:rsidRPr="00013D32">
        <w:rPr>
          <w:rFonts w:hint="eastAsia"/>
        </w:rPr>
        <w:t>黏</w:t>
      </w:r>
      <w:proofErr w:type="gramEnd"/>
      <w:r w:rsidRPr="00013D32">
        <w:rPr>
          <w:rFonts w:hint="eastAsia"/>
        </w:rPr>
        <w:t>恒黏胶、5号胶、10号胶、20号胶、10号</w:t>
      </w:r>
      <w:proofErr w:type="gramStart"/>
      <w:r w:rsidRPr="00013D32">
        <w:rPr>
          <w:rFonts w:hint="eastAsia"/>
        </w:rPr>
        <w:t>恒</w:t>
      </w:r>
      <w:proofErr w:type="gramEnd"/>
      <w:r w:rsidRPr="00013D32">
        <w:rPr>
          <w:rFonts w:hint="eastAsia"/>
        </w:rPr>
        <w:t>黏胶和20号</w:t>
      </w:r>
      <w:proofErr w:type="gramStart"/>
      <w:r w:rsidRPr="00013D32">
        <w:rPr>
          <w:rFonts w:hint="eastAsia"/>
        </w:rPr>
        <w:t>恒</w:t>
      </w:r>
      <w:proofErr w:type="gramEnd"/>
      <w:r w:rsidRPr="00013D32">
        <w:rPr>
          <w:rFonts w:hint="eastAsia"/>
        </w:rPr>
        <w:t>黏胶，见GB/T 8081—2018</w:t>
      </w:r>
      <w:r w:rsidR="000767C8" w:rsidRPr="00013D32">
        <w:rPr>
          <w:rFonts w:hint="eastAsia"/>
        </w:rPr>
        <w:t>。</w:t>
      </w:r>
    </w:p>
    <w:p w:rsidR="000767C8" w:rsidRPr="00013D32" w:rsidRDefault="000767C8" w:rsidP="000767C8">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拉伸强度  tensile strength</w:t>
      </w:r>
    </w:p>
    <w:p w:rsidR="00567637" w:rsidRPr="00013D32" w:rsidRDefault="00BF4517" w:rsidP="000767C8">
      <w:pPr>
        <w:pStyle w:val="affffb"/>
        <w:ind w:firstLine="420"/>
      </w:pPr>
      <w:r w:rsidRPr="00013D32">
        <w:rPr>
          <w:rFonts w:hint="eastAsia"/>
        </w:rPr>
        <w:t>试样拉伸至断裂过程中的最大拉伸应力。</w:t>
      </w:r>
    </w:p>
    <w:p w:rsidR="000767C8" w:rsidRPr="00013D32" w:rsidRDefault="000767C8" w:rsidP="000767C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拉伸应力  tensile stress</w:t>
      </w:r>
    </w:p>
    <w:p w:rsidR="000767C8" w:rsidRPr="00013D32" w:rsidRDefault="000767C8" w:rsidP="000767C8">
      <w:pPr>
        <w:pStyle w:val="affffb"/>
        <w:ind w:firstLine="420"/>
      </w:pPr>
      <w:r w:rsidRPr="00013D32">
        <w:rPr>
          <w:rFonts w:hint="eastAsia"/>
        </w:rPr>
        <w:t>拉伸试样所施加的应力。</w:t>
      </w:r>
    </w:p>
    <w:p w:rsidR="000767C8" w:rsidRPr="00013D32" w:rsidRDefault="00BF4517" w:rsidP="000767C8">
      <w:pPr>
        <w:pStyle w:val="afff2"/>
      </w:pPr>
      <w:r w:rsidRPr="00013D32">
        <w:rPr>
          <w:rFonts w:hint="eastAsia"/>
        </w:rPr>
        <w:t>由施加的力除以试样试验长度原始横截面面积计算。</w:t>
      </w:r>
    </w:p>
    <w:p w:rsidR="000767C8" w:rsidRPr="00013D32" w:rsidRDefault="000767C8" w:rsidP="000767C8">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定伸应力</w:t>
      </w:r>
      <w:proofErr w:type="gramEnd"/>
      <w:r w:rsidRPr="00013D32">
        <w:rPr>
          <w:rFonts w:ascii="黑体" w:eastAsia="黑体" w:hAnsi="黑体" w:hint="eastAsia"/>
        </w:rPr>
        <w:t xml:space="preserve">  tensile stress at a given elongation </w:t>
      </w:r>
    </w:p>
    <w:p w:rsidR="000767C8" w:rsidRPr="00013D32" w:rsidRDefault="000767C8" w:rsidP="000767C8">
      <w:pPr>
        <w:pStyle w:val="affffb"/>
        <w:ind w:firstLine="420"/>
      </w:pPr>
      <w:r w:rsidRPr="00013D32">
        <w:rPr>
          <w:rFonts w:hint="eastAsia"/>
        </w:rPr>
        <w:t>拉伸模量  tensile modulus</w:t>
      </w:r>
    </w:p>
    <w:p w:rsidR="000767C8" w:rsidRPr="00013D32" w:rsidRDefault="000767C8" w:rsidP="000767C8">
      <w:pPr>
        <w:pStyle w:val="affffb"/>
        <w:ind w:firstLine="420"/>
      </w:pPr>
      <w:r w:rsidRPr="00013D32">
        <w:rPr>
          <w:rFonts w:hint="eastAsia"/>
        </w:rPr>
        <w:t>将试样的有效部分拉伸到给定伸长率所需的应力。</w:t>
      </w:r>
    </w:p>
    <w:p w:rsidR="000767C8" w:rsidRPr="00013D32" w:rsidRDefault="000767C8" w:rsidP="000767C8">
      <w:pPr>
        <w:pStyle w:val="afff2"/>
      </w:pPr>
      <w:r w:rsidRPr="00013D32">
        <w:rPr>
          <w:rFonts w:hint="eastAsia"/>
        </w:rPr>
        <w:t>参见拉伸应力。</w:t>
      </w:r>
    </w:p>
    <w:p w:rsidR="000767C8" w:rsidRPr="00013D32" w:rsidRDefault="000767C8" w:rsidP="000767C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屈服</w:t>
      </w:r>
      <w:r w:rsidR="00E66893" w:rsidRPr="00013D32">
        <w:rPr>
          <w:rFonts w:ascii="黑体" w:eastAsia="黑体" w:hAnsi="黑体" w:hint="eastAsia"/>
        </w:rPr>
        <w:t>点</w:t>
      </w:r>
      <w:r w:rsidRPr="00013D32">
        <w:rPr>
          <w:rFonts w:ascii="黑体" w:eastAsia="黑体" w:hAnsi="黑体" w:hint="eastAsia"/>
        </w:rPr>
        <w:t>拉伸应力  tensile stress at yield</w:t>
      </w:r>
    </w:p>
    <w:p w:rsidR="000767C8" w:rsidRPr="00013D32" w:rsidRDefault="00BF4517" w:rsidP="008E0099">
      <w:pPr>
        <w:pStyle w:val="affffb"/>
        <w:ind w:firstLine="420"/>
      </w:pPr>
      <w:r w:rsidRPr="00013D32">
        <w:rPr>
          <w:rFonts w:hint="eastAsia"/>
        </w:rPr>
        <w:t>应力-应变曲线上出现的应变（3</w:t>
      </w:r>
      <w:r w:rsidRPr="00013D32">
        <w:t>.486</w:t>
      </w:r>
      <w:r w:rsidRPr="00013D32">
        <w:rPr>
          <w:rFonts w:hint="eastAsia"/>
        </w:rPr>
        <w:t>）进一步增加而应力不再增加的第一点对应的应力（3</w:t>
      </w:r>
      <w:r w:rsidRPr="00013D32">
        <w:t>.511</w:t>
      </w:r>
      <w:r w:rsidRPr="00013D32">
        <w:rPr>
          <w:rFonts w:hint="eastAsia"/>
        </w:rPr>
        <w:t>）。</w:t>
      </w:r>
    </w:p>
    <w:p w:rsidR="000767C8" w:rsidRPr="00013D32" w:rsidRDefault="000767C8" w:rsidP="000767C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拉伸疲劳  tension fatigue</w:t>
      </w:r>
    </w:p>
    <w:p w:rsidR="000767C8" w:rsidRPr="00013D32" w:rsidRDefault="000767C8" w:rsidP="000767C8">
      <w:pPr>
        <w:pStyle w:val="affffb"/>
        <w:ind w:firstLine="420"/>
      </w:pPr>
      <w:r w:rsidRPr="00013D32">
        <w:rPr>
          <w:rFonts w:hint="eastAsia"/>
        </w:rPr>
        <w:t>在承受反复拉伸应力的试样或制品中通过裂纹增长而引发破裂的过程。</w:t>
      </w:r>
    </w:p>
    <w:p w:rsidR="000767C8" w:rsidRPr="00013D32" w:rsidRDefault="000767C8" w:rsidP="000767C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拉伸永久变形  tension set</w:t>
      </w:r>
    </w:p>
    <w:p w:rsidR="000767C8" w:rsidRPr="00013D32" w:rsidRDefault="000767C8" w:rsidP="000767C8">
      <w:pPr>
        <w:pStyle w:val="affffb"/>
        <w:ind w:firstLine="420"/>
      </w:pPr>
      <w:r w:rsidRPr="00013D32">
        <w:rPr>
          <w:rFonts w:hint="eastAsia"/>
        </w:rPr>
        <w:t>试样经过拉伸并自由回缩后剩余的伸长。</w:t>
      </w:r>
    </w:p>
    <w:p w:rsidR="000767C8" w:rsidRPr="00013D32" w:rsidRDefault="000767C8" w:rsidP="000767C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三元聚合物  terpolymer</w:t>
      </w:r>
    </w:p>
    <w:p w:rsidR="00567637" w:rsidRPr="00013D32" w:rsidRDefault="000767C8" w:rsidP="000767C8">
      <w:pPr>
        <w:pStyle w:val="affffb"/>
        <w:ind w:firstLine="420"/>
      </w:pPr>
      <w:r w:rsidRPr="00013D32">
        <w:rPr>
          <w:rFonts w:hint="eastAsia"/>
        </w:rPr>
        <w:t>由三种不同单体形成的聚合物。</w:t>
      </w:r>
    </w:p>
    <w:p w:rsidR="003E7497" w:rsidRPr="00013D32" w:rsidRDefault="003E7497" w:rsidP="000767C8">
      <w:pPr>
        <w:pStyle w:val="affffb"/>
        <w:ind w:firstLine="420"/>
      </w:pPr>
      <w:r w:rsidRPr="00013D32">
        <w:rPr>
          <w:rFonts w:hint="eastAsia"/>
        </w:rPr>
        <w:t>[来源：I</w:t>
      </w:r>
      <w:r w:rsidRPr="00013D32">
        <w:t>UPAC]</w:t>
      </w:r>
    </w:p>
    <w:p w:rsidR="007F48D3" w:rsidRPr="00013D32" w:rsidRDefault="007F48D3" w:rsidP="007F48D3">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试样  test piece</w:t>
      </w:r>
    </w:p>
    <w:p w:rsidR="007F48D3" w:rsidRPr="00013D32" w:rsidRDefault="007F48D3" w:rsidP="007F48D3">
      <w:pPr>
        <w:pStyle w:val="affffb"/>
        <w:ind w:firstLine="420"/>
      </w:pPr>
      <w:r w:rsidRPr="00013D32">
        <w:rPr>
          <w:rFonts w:hint="eastAsia"/>
        </w:rPr>
        <w:t>具有合适形状和尺寸的、制备用于试验的材料。</w:t>
      </w:r>
    </w:p>
    <w:p w:rsidR="003E7497" w:rsidRPr="00013D32" w:rsidRDefault="007F48D3" w:rsidP="007F48D3">
      <w:pPr>
        <w:pStyle w:val="afff2"/>
      </w:pPr>
      <w:r w:rsidRPr="00013D32">
        <w:rPr>
          <w:rFonts w:hint="eastAsia"/>
        </w:rPr>
        <w:t>一般也广泛使用单词“test specimen”以及"specimen"表示"试样"。</w:t>
      </w:r>
    </w:p>
    <w:p w:rsidR="00567637" w:rsidRPr="00013D32" w:rsidRDefault="005D2932" w:rsidP="005D2932">
      <w:pPr>
        <w:pStyle w:val="afffffffffff5"/>
        <w:ind w:left="420" w:hangingChars="200" w:hanging="420"/>
        <w:rPr>
          <w:rFonts w:ascii="黑体" w:eastAsia="黑体" w:hAnsi="黑体"/>
        </w:rPr>
      </w:pPr>
      <w:r w:rsidRPr="00013D32">
        <w:rPr>
          <w:rFonts w:ascii="黑体" w:eastAsia="黑体" w:hAnsi="黑体"/>
        </w:rPr>
        <w:br/>
        <w:t>热裂法炭黑</w:t>
      </w:r>
      <w:r w:rsidRPr="00013D32">
        <w:rPr>
          <w:rFonts w:ascii="黑体" w:eastAsia="黑体" w:hAnsi="黑体" w:hint="eastAsia"/>
        </w:rPr>
        <w:t xml:space="preserve"> </w:t>
      </w:r>
      <w:r w:rsidRPr="00013D32">
        <w:rPr>
          <w:rFonts w:ascii="黑体" w:eastAsia="黑体" w:hAnsi="黑体"/>
        </w:rPr>
        <w:t xml:space="preserve"> thermal carbon black</w:t>
      </w:r>
    </w:p>
    <w:p w:rsidR="00567637" w:rsidRPr="00013D32" w:rsidRDefault="00CB12E3" w:rsidP="00D32909">
      <w:pPr>
        <w:pStyle w:val="affffb"/>
        <w:ind w:firstLine="420"/>
      </w:pPr>
      <w:r w:rsidRPr="00013D32">
        <w:rPr>
          <w:rFonts w:hint="eastAsia"/>
        </w:rPr>
        <w:t>在受控条件下，液态或气态烃类化合物或二者的混合物</w:t>
      </w:r>
      <w:r w:rsidRPr="00013D32">
        <w:rPr>
          <w:rFonts w:hint="eastAsia"/>
          <w:strike/>
        </w:rPr>
        <w:t>经</w:t>
      </w:r>
      <w:r w:rsidRPr="00013D32">
        <w:rPr>
          <w:rFonts w:hint="eastAsia"/>
        </w:rPr>
        <w:t>在无空气无火焰的情况下，热裂解生产的一类炭黑（3</w:t>
      </w:r>
      <w:r w:rsidRPr="00013D32">
        <w:t>.75</w:t>
      </w:r>
      <w:r w:rsidRPr="00013D32">
        <w:rPr>
          <w:rFonts w:hint="eastAsia"/>
        </w:rPr>
        <w:t>）</w:t>
      </w:r>
      <w:r w:rsidR="0092662A" w:rsidRPr="00013D32">
        <w:rPr>
          <w:rFonts w:hint="eastAsia"/>
        </w:rPr>
        <w:t>。</w:t>
      </w:r>
    </w:p>
    <w:p w:rsidR="00121E6C" w:rsidRPr="00013D32" w:rsidRDefault="00121E6C" w:rsidP="00121E6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热降解  thermal degradation</w:t>
      </w:r>
    </w:p>
    <w:p w:rsidR="00121E6C" w:rsidRPr="00013D32" w:rsidRDefault="00121E6C" w:rsidP="00121E6C">
      <w:pPr>
        <w:pStyle w:val="affffb"/>
        <w:ind w:firstLine="420"/>
      </w:pPr>
      <w:r w:rsidRPr="00013D32">
        <w:rPr>
          <w:rFonts w:hint="eastAsia"/>
        </w:rPr>
        <w:t>由于外部供热或内部生热导致的温度升高而造成的降解。</w:t>
      </w:r>
    </w:p>
    <w:p w:rsidR="00121E6C" w:rsidRPr="00013D32" w:rsidRDefault="00121E6C" w:rsidP="00121E6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热弹性   thermoelasticity</w:t>
      </w:r>
    </w:p>
    <w:p w:rsidR="00121E6C" w:rsidRPr="00013D32" w:rsidRDefault="00121E6C" w:rsidP="00121E6C">
      <w:pPr>
        <w:pStyle w:val="affffb"/>
        <w:ind w:firstLine="420"/>
      </w:pPr>
      <w:r w:rsidRPr="00013D32">
        <w:rPr>
          <w:rFonts w:hint="eastAsia"/>
        </w:rPr>
        <w:t>由温度增加导致的类橡胶弹性。</w:t>
      </w:r>
    </w:p>
    <w:p w:rsidR="00121E6C" w:rsidRPr="00013D32" w:rsidRDefault="00121E6C" w:rsidP="00121E6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热塑性弹性体 thermoplastic elastomer</w:t>
      </w:r>
    </w:p>
    <w:p w:rsidR="00121E6C" w:rsidRPr="00013D32" w:rsidRDefault="00121E6C" w:rsidP="00121E6C">
      <w:pPr>
        <w:pStyle w:val="affffb"/>
        <w:ind w:firstLine="420"/>
        <w:rPr>
          <w:rFonts w:ascii="黑体" w:eastAsia="黑体" w:hAnsi="黑体"/>
        </w:rPr>
      </w:pPr>
      <w:r w:rsidRPr="00013D32">
        <w:rPr>
          <w:rFonts w:ascii="黑体" w:eastAsia="黑体" w:hAnsi="黑体"/>
        </w:rPr>
        <w:t>TPE</w:t>
      </w:r>
    </w:p>
    <w:p w:rsidR="00121E6C" w:rsidRPr="00013D32" w:rsidRDefault="00121E6C" w:rsidP="00121E6C">
      <w:pPr>
        <w:pStyle w:val="affffb"/>
        <w:ind w:firstLine="420"/>
      </w:pPr>
      <w:r w:rsidRPr="00013D32">
        <w:rPr>
          <w:rFonts w:hint="eastAsia"/>
        </w:rPr>
        <w:t>热塑性橡胶  thermoplastic rubber</w:t>
      </w:r>
    </w:p>
    <w:p w:rsidR="00121E6C" w:rsidRPr="00013D32" w:rsidRDefault="00343CB3" w:rsidP="00121E6C">
      <w:pPr>
        <w:pStyle w:val="affffb"/>
        <w:ind w:firstLine="420"/>
      </w:pPr>
      <w:r w:rsidRPr="00013D32">
        <w:rPr>
          <w:rFonts w:hint="eastAsia"/>
        </w:rPr>
        <w:lastRenderedPageBreak/>
        <w:t>在其使用温度下具有类似于硫化橡胶性能的聚合物或聚合物共混物，但</w:t>
      </w:r>
      <w:r w:rsidR="00121E6C" w:rsidRPr="00013D32">
        <w:rPr>
          <w:rFonts w:hint="eastAsia"/>
        </w:rPr>
        <w:t>可以像热塑性塑料一样在温度提升后进行加工或再加工。</w:t>
      </w:r>
    </w:p>
    <w:p w:rsidR="00121E6C" w:rsidRPr="00013D32" w:rsidRDefault="00121E6C" w:rsidP="00121E6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热塑性硫化橡胶   thermoplastic vulcanizate</w:t>
      </w:r>
    </w:p>
    <w:p w:rsidR="00121E6C" w:rsidRPr="00013D32" w:rsidRDefault="00121E6C" w:rsidP="00121E6C">
      <w:pPr>
        <w:pStyle w:val="affffb"/>
        <w:ind w:firstLine="420"/>
      </w:pPr>
      <w:r w:rsidRPr="00013D32">
        <w:rPr>
          <w:rFonts w:hint="eastAsia"/>
        </w:rPr>
        <w:t>由动态硫化产生的带有化学交联橡胶相的热塑性弹性体。</w:t>
      </w:r>
    </w:p>
    <w:p w:rsidR="00121E6C" w:rsidRPr="00013D32" w:rsidRDefault="00121E6C" w:rsidP="00121E6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热固性聚合物   thermoset</w:t>
      </w:r>
    </w:p>
    <w:p w:rsidR="00121E6C" w:rsidRPr="00013D32" w:rsidRDefault="00121E6C" w:rsidP="00121E6C">
      <w:pPr>
        <w:pStyle w:val="affffb"/>
        <w:ind w:firstLine="420"/>
      </w:pPr>
      <w:r w:rsidRPr="00013D32">
        <w:rPr>
          <w:rFonts w:hint="eastAsia"/>
        </w:rPr>
        <w:t>通过加热或其他手段硫化后转变成明显不熔不溶物的聚合物。</w:t>
      </w:r>
    </w:p>
    <w:p w:rsidR="00121E6C" w:rsidRPr="00013D32" w:rsidRDefault="00121E6C" w:rsidP="00121E6C">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热固性的   thermosetting(adj.)</w:t>
      </w:r>
    </w:p>
    <w:p w:rsidR="00567637" w:rsidRPr="00013D32" w:rsidRDefault="00121E6C" w:rsidP="00121E6C">
      <w:pPr>
        <w:pStyle w:val="affffb"/>
        <w:ind w:firstLine="420"/>
      </w:pPr>
      <w:r w:rsidRPr="00013D32">
        <w:rPr>
          <w:rFonts w:hint="eastAsia"/>
        </w:rPr>
        <w:t>&lt;形容词&gt;能够不可逆地变成基本上不可溶的材料或制品的。</w:t>
      </w:r>
    </w:p>
    <w:p w:rsidR="00634C87" w:rsidRPr="00013D32" w:rsidRDefault="00634C87" w:rsidP="00634C8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增稠剂  thickener</w:t>
      </w:r>
    </w:p>
    <w:p w:rsidR="00634C87" w:rsidRPr="00013D32" w:rsidRDefault="00634C87" w:rsidP="00634C87">
      <w:pPr>
        <w:pStyle w:val="affffb"/>
        <w:ind w:firstLine="420"/>
      </w:pPr>
      <w:r w:rsidRPr="00013D32">
        <w:rPr>
          <w:rFonts w:hint="eastAsia"/>
        </w:rPr>
        <w:t>&lt;胶乳&gt;为增加胶乳或配合胶乳粘度而使用的小剂量配合剂。</w:t>
      </w:r>
    </w:p>
    <w:p w:rsidR="00634C87" w:rsidRPr="00013D32" w:rsidRDefault="00634C87" w:rsidP="00634C8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临界应变  threshold strain</w:t>
      </w:r>
    </w:p>
    <w:p w:rsidR="00634C87" w:rsidRPr="00013D32" w:rsidRDefault="00634C87" w:rsidP="00634C87">
      <w:pPr>
        <w:pStyle w:val="affffb"/>
        <w:ind w:firstLine="420"/>
      </w:pPr>
      <w:r w:rsidRPr="00013D32">
        <w:rPr>
          <w:rFonts w:hint="eastAsia"/>
        </w:rPr>
        <w:t>&lt;静态臭氧试验&gt;橡胶在一给定温度下暴露于给定臭氧浓度的空气中经一给定时间后在其上面不发生臭氧龟裂的最高拉伸应变。</w:t>
      </w:r>
    </w:p>
    <w:p w:rsidR="00634C87" w:rsidRPr="00013D32" w:rsidRDefault="00634C87" w:rsidP="00634C87">
      <w:pPr>
        <w:pStyle w:val="afff2"/>
      </w:pPr>
      <w:r w:rsidRPr="00013D32">
        <w:rPr>
          <w:rFonts w:hint="eastAsia"/>
        </w:rPr>
        <w:t>标准GB/T 7762给出了一种临界应变测定的方法。</w:t>
      </w:r>
    </w:p>
    <w:p w:rsidR="00634C87" w:rsidRPr="00013D32" w:rsidRDefault="00634C87" w:rsidP="00634C8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着色强度  tinting strength</w:t>
      </w:r>
    </w:p>
    <w:p w:rsidR="00634C87" w:rsidRPr="00013D32" w:rsidRDefault="00634C87" w:rsidP="00634C87">
      <w:pPr>
        <w:pStyle w:val="affffb"/>
        <w:ind w:firstLine="420"/>
      </w:pPr>
      <w:r w:rsidRPr="00013D32">
        <w:rPr>
          <w:rFonts w:hint="eastAsia"/>
        </w:rPr>
        <w:t>&lt;炭黑&gt;在规定条件下，与一参比炭黑相比，降低白色糊料反射率的能力。</w:t>
      </w:r>
    </w:p>
    <w:p w:rsidR="00567637" w:rsidRPr="00013D32" w:rsidRDefault="00634C87" w:rsidP="00A005A5">
      <w:pPr>
        <w:pStyle w:val="afff2"/>
      </w:pPr>
      <w:r w:rsidRPr="00013D32">
        <w:rPr>
          <w:rFonts w:hint="eastAsia"/>
        </w:rPr>
        <w:t>着色强度通常表示为标准糊料与样品糊料反射率的无量纲比，两种糊料都是在规定条件下制备和试验的。标准GB/T 3780.6给出了着色强度的测试方法。</w:t>
      </w:r>
    </w:p>
    <w:p w:rsidR="00567637" w:rsidRPr="00013D32" w:rsidRDefault="00AC31D2" w:rsidP="00AC31D2">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rPr>
        <w:t>总自由</w:t>
      </w:r>
      <w:proofErr w:type="gramEnd"/>
      <w:r w:rsidRPr="00013D32">
        <w:rPr>
          <w:rFonts w:ascii="黑体" w:eastAsia="黑体" w:hAnsi="黑体"/>
        </w:rPr>
        <w:t>体积</w:t>
      </w:r>
      <w:r w:rsidRPr="00013D32">
        <w:rPr>
          <w:rFonts w:ascii="黑体" w:eastAsia="黑体" w:hAnsi="黑体" w:hint="eastAsia"/>
        </w:rPr>
        <w:t xml:space="preserve"> </w:t>
      </w:r>
      <w:r w:rsidRPr="00013D32">
        <w:rPr>
          <w:rFonts w:ascii="黑体" w:eastAsia="黑体" w:hAnsi="黑体"/>
        </w:rPr>
        <w:t xml:space="preserve"> total free volume</w:t>
      </w:r>
    </w:p>
    <w:p w:rsidR="00567637" w:rsidRPr="00013D32" w:rsidRDefault="00211F07" w:rsidP="00D32909">
      <w:pPr>
        <w:pStyle w:val="affffb"/>
        <w:ind w:firstLine="420"/>
      </w:pPr>
      <w:r w:rsidRPr="00013D32">
        <w:t>转子就位</w:t>
      </w:r>
      <w:r w:rsidR="00E13C2E" w:rsidRPr="00013D32">
        <w:rPr>
          <w:rFonts w:hint="eastAsia"/>
        </w:rPr>
        <w:t>时</w:t>
      </w:r>
      <w:r w:rsidRPr="00013D32">
        <w:rPr>
          <w:rFonts w:hint="eastAsia"/>
        </w:rPr>
        <w:t>密炼机（3</w:t>
      </w:r>
      <w:r w:rsidRPr="00013D32">
        <w:t>.263</w:t>
      </w:r>
      <w:r w:rsidRPr="00013D32">
        <w:rPr>
          <w:rFonts w:hint="eastAsia"/>
        </w:rPr>
        <w:t>）</w:t>
      </w:r>
      <w:r w:rsidR="00B74B81" w:rsidRPr="00013D32">
        <w:rPr>
          <w:rFonts w:hint="eastAsia"/>
        </w:rPr>
        <w:t>腔室</w:t>
      </w:r>
      <w:r w:rsidR="00F7299F" w:rsidRPr="00013D32">
        <w:rPr>
          <w:rFonts w:hint="eastAsia"/>
        </w:rPr>
        <w:t>的</w:t>
      </w:r>
      <w:r w:rsidR="00E13C2E" w:rsidRPr="00013D32">
        <w:rPr>
          <w:rFonts w:hint="eastAsia"/>
        </w:rPr>
        <w:t>容积</w:t>
      </w:r>
      <w:r w:rsidR="00B74B81" w:rsidRPr="00013D32">
        <w:rPr>
          <w:rFonts w:hint="eastAsia"/>
        </w:rPr>
        <w:t>。</w:t>
      </w:r>
    </w:p>
    <w:p w:rsidR="004B5A8B" w:rsidRPr="00013D32" w:rsidRDefault="004B5A8B" w:rsidP="004B5A8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总固体含量  total solids, residue after drying</w:t>
      </w:r>
    </w:p>
    <w:p w:rsidR="004B5A8B" w:rsidRPr="00013D32" w:rsidRDefault="004B5A8B" w:rsidP="004B5A8B">
      <w:pPr>
        <w:pStyle w:val="affffb"/>
        <w:ind w:firstLine="420"/>
      </w:pPr>
      <w:r w:rsidRPr="00013D32">
        <w:rPr>
          <w:rFonts w:hint="eastAsia"/>
        </w:rPr>
        <w:t>由质量百分数表示的，在试验条件下不挥发的物质的比例。</w:t>
      </w:r>
    </w:p>
    <w:p w:rsidR="004B5A8B" w:rsidRPr="00013D32" w:rsidRDefault="004B5A8B" w:rsidP="004B5A8B">
      <w:pPr>
        <w:pStyle w:val="afff2"/>
      </w:pPr>
      <w:r w:rsidRPr="00013D32">
        <w:rPr>
          <w:rFonts w:hint="eastAsia"/>
        </w:rPr>
        <w:t>国家标准GB/T 8298给出了乳胶总固体含量的测定方法。</w:t>
      </w:r>
    </w:p>
    <w:p w:rsidR="004B5A8B" w:rsidRPr="00013D32" w:rsidRDefault="004B5A8B" w:rsidP="004B5A8B">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总硫含量  total sulfur</w:t>
      </w:r>
    </w:p>
    <w:p w:rsidR="004B5A8B" w:rsidRPr="00013D32" w:rsidRDefault="004B5A8B" w:rsidP="004B5A8B">
      <w:pPr>
        <w:pStyle w:val="affffb"/>
        <w:ind w:firstLine="420"/>
      </w:pPr>
      <w:r w:rsidRPr="00013D32">
        <w:rPr>
          <w:rFonts w:hint="eastAsia"/>
        </w:rPr>
        <w:t>存在于材料中的全部硫，不考虑硫的化学形式或来源。</w:t>
      </w:r>
    </w:p>
    <w:p w:rsidR="004B5A8B" w:rsidRPr="00013D32" w:rsidRDefault="004B5A8B" w:rsidP="004B5A8B">
      <w:pPr>
        <w:pStyle w:val="afff2"/>
      </w:pPr>
      <w:r w:rsidRPr="00013D32">
        <w:rPr>
          <w:rFonts w:hint="eastAsia"/>
        </w:rPr>
        <w:t>通常用于硫磺硫化橡胶的测量，也可用于单个配合剂。</w:t>
      </w:r>
    </w:p>
    <w:p w:rsidR="00234671" w:rsidRPr="00013D32" w:rsidRDefault="00234671" w:rsidP="0023467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传递模制  transfer moulding</w:t>
      </w:r>
    </w:p>
    <w:p w:rsidR="00234671" w:rsidRPr="00013D32" w:rsidRDefault="00234671" w:rsidP="00234671">
      <w:pPr>
        <w:pStyle w:val="affffb"/>
        <w:ind w:firstLine="420"/>
      </w:pPr>
      <w:r w:rsidRPr="00013D32">
        <w:rPr>
          <w:rFonts w:hint="eastAsia"/>
        </w:rPr>
        <w:t>通过由合模力而形成的压力将与模具成一整体的箱中的橡胶混炼胶压进一个或几个封闭模腔中的模压方法。</w:t>
      </w:r>
    </w:p>
    <w:p w:rsidR="00234671" w:rsidRPr="00013D32" w:rsidRDefault="00234671" w:rsidP="0023467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超促进剂  ultra-accelerator</w:t>
      </w:r>
    </w:p>
    <w:p w:rsidR="00234671" w:rsidRPr="00013D32" w:rsidRDefault="00234671" w:rsidP="00234671">
      <w:pPr>
        <w:pStyle w:val="affffb"/>
        <w:ind w:firstLine="420"/>
      </w:pPr>
      <w:r w:rsidRPr="00013D32">
        <w:rPr>
          <w:rFonts w:hint="eastAsia"/>
        </w:rPr>
        <w:t>快速硫化用的高活性促进剂，常用于低温硫化。</w:t>
      </w:r>
    </w:p>
    <w:p w:rsidR="00234671" w:rsidRPr="00013D32" w:rsidRDefault="00234671" w:rsidP="00234671">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欠硫  undercure</w:t>
      </w:r>
    </w:p>
    <w:p w:rsidR="00234671" w:rsidRPr="00013D32" w:rsidRDefault="00234671" w:rsidP="00234671">
      <w:pPr>
        <w:pStyle w:val="affffb"/>
        <w:ind w:firstLine="420"/>
      </w:pPr>
      <w:r w:rsidRPr="00013D32">
        <w:rPr>
          <w:rFonts w:hint="eastAsia"/>
        </w:rPr>
        <w:t>未达最适硫化的硫化状态。</w:t>
      </w:r>
    </w:p>
    <w:p w:rsidR="00567637" w:rsidRPr="00013D32" w:rsidRDefault="00234671" w:rsidP="00234671">
      <w:pPr>
        <w:pStyle w:val="afff2"/>
      </w:pPr>
      <w:r w:rsidRPr="00013D32">
        <w:rPr>
          <w:rFonts w:hint="eastAsia"/>
        </w:rPr>
        <w:t>欠硫通常是由于硫化、二次硫化时间过短，硫化温度过低，硫化剂用量不足等因素引起的。</w:t>
      </w:r>
    </w:p>
    <w:p w:rsidR="00567637" w:rsidRPr="00013D32" w:rsidRDefault="008E5E99" w:rsidP="008E5E99">
      <w:pPr>
        <w:pStyle w:val="afffffffffff5"/>
        <w:ind w:left="420" w:hangingChars="200" w:hanging="420"/>
        <w:rPr>
          <w:rFonts w:ascii="黑体" w:eastAsia="黑体" w:hAnsi="黑体"/>
        </w:rPr>
      </w:pPr>
      <w:r w:rsidRPr="00013D32">
        <w:rPr>
          <w:rFonts w:ascii="黑体" w:eastAsia="黑体" w:hAnsi="黑体"/>
        </w:rPr>
        <w:br/>
        <w:t>未硫化橡胶</w:t>
      </w:r>
      <w:r w:rsidRPr="00013D32">
        <w:rPr>
          <w:rFonts w:ascii="黑体" w:eastAsia="黑体" w:hAnsi="黑体" w:hint="eastAsia"/>
        </w:rPr>
        <w:t xml:space="preserve"> </w:t>
      </w:r>
      <w:r w:rsidRPr="00013D32">
        <w:rPr>
          <w:rFonts w:ascii="黑体" w:eastAsia="黑体" w:hAnsi="黑体"/>
        </w:rPr>
        <w:t xml:space="preserve"> unvulcanized rubber</w:t>
      </w:r>
    </w:p>
    <w:p w:rsidR="00567637" w:rsidRPr="00013D32" w:rsidRDefault="00343CB3" w:rsidP="00D32909">
      <w:pPr>
        <w:pStyle w:val="affffb"/>
        <w:ind w:firstLine="420"/>
      </w:pPr>
      <w:r w:rsidRPr="00013D32">
        <w:rPr>
          <w:rFonts w:ascii="黑体" w:eastAsia="黑体" w:hAnsi="黑体"/>
        </w:rPr>
        <w:t>硫化</w:t>
      </w:r>
      <w:r w:rsidRPr="00013D32">
        <w:rPr>
          <w:rFonts w:ascii="黑体" w:eastAsia="黑体" w:hAnsi="黑体" w:hint="eastAsia"/>
        </w:rPr>
        <w:t>（3</w:t>
      </w:r>
      <w:r w:rsidRPr="00013D32">
        <w:rPr>
          <w:rFonts w:ascii="黑体" w:eastAsia="黑体" w:hAnsi="黑体"/>
        </w:rPr>
        <w:t>.542</w:t>
      </w:r>
      <w:r w:rsidRPr="00013D32">
        <w:rPr>
          <w:rFonts w:ascii="黑体" w:eastAsia="黑体" w:hAnsi="黑体" w:hint="eastAsia"/>
        </w:rPr>
        <w:t>）</w:t>
      </w:r>
      <w:r w:rsidRPr="00013D32">
        <w:t>前</w:t>
      </w:r>
      <w:r w:rsidRPr="00013D32">
        <w:rPr>
          <w:rFonts w:hint="eastAsia"/>
        </w:rPr>
        <w:t>完全</w:t>
      </w:r>
      <w:r w:rsidRPr="00013D32">
        <w:t>或部分混合的橡胶</w:t>
      </w:r>
      <w:r w:rsidR="00F546F2" w:rsidRPr="00013D32">
        <w:rPr>
          <w:rFonts w:hint="eastAsia"/>
        </w:rPr>
        <w:t>。</w:t>
      </w:r>
    </w:p>
    <w:p w:rsidR="00567637" w:rsidRPr="00013D32" w:rsidRDefault="00AD4229" w:rsidP="00AD4229">
      <w:pPr>
        <w:pStyle w:val="afffffffffff5"/>
        <w:ind w:left="420" w:hangingChars="200" w:hanging="420"/>
        <w:rPr>
          <w:rFonts w:ascii="黑体" w:eastAsia="黑体" w:hAnsi="黑体"/>
        </w:rPr>
      </w:pPr>
      <w:r w:rsidRPr="00013D32">
        <w:rPr>
          <w:rFonts w:ascii="黑体" w:eastAsia="黑体" w:hAnsi="黑体"/>
        </w:rPr>
        <w:br/>
        <w:t>逆混炼</w:t>
      </w:r>
      <w:r w:rsidRPr="00013D32">
        <w:rPr>
          <w:rFonts w:ascii="黑体" w:eastAsia="黑体" w:hAnsi="黑体" w:hint="eastAsia"/>
        </w:rPr>
        <w:t xml:space="preserve"> </w:t>
      </w:r>
      <w:r w:rsidRPr="00013D32">
        <w:rPr>
          <w:rFonts w:ascii="黑体" w:eastAsia="黑体" w:hAnsi="黑体"/>
        </w:rPr>
        <w:t xml:space="preserve"> upside down mixing</w:t>
      </w:r>
    </w:p>
    <w:p w:rsidR="00567637" w:rsidRPr="00013D32" w:rsidRDefault="00360C17" w:rsidP="00D32909">
      <w:pPr>
        <w:pStyle w:val="affffb"/>
        <w:ind w:firstLine="420"/>
      </w:pPr>
      <w:r w:rsidRPr="00013D32">
        <w:rPr>
          <w:rFonts w:hint="eastAsia"/>
        </w:rPr>
        <w:t>密炼</w:t>
      </w:r>
      <w:r w:rsidR="00AD4229" w:rsidRPr="00013D32">
        <w:t>时</w:t>
      </w:r>
      <w:r w:rsidRPr="00013D32">
        <w:rPr>
          <w:rFonts w:hint="eastAsia"/>
        </w:rPr>
        <w:t>在橡胶聚合物前先</w:t>
      </w:r>
      <w:r w:rsidR="00AD4229" w:rsidRPr="00013D32">
        <w:rPr>
          <w:rFonts w:hint="eastAsia"/>
        </w:rPr>
        <w:t>加入</w:t>
      </w:r>
      <w:r w:rsidRPr="00013D32">
        <w:rPr>
          <w:rFonts w:hint="eastAsia"/>
        </w:rPr>
        <w:t>分散填料</w:t>
      </w:r>
      <w:r w:rsidR="00AD4229" w:rsidRPr="00013D32">
        <w:t>和油的过程</w:t>
      </w:r>
      <w:r w:rsidR="00AD4229" w:rsidRPr="00013D32">
        <w:rPr>
          <w:rFonts w:hint="eastAsia"/>
        </w:rPr>
        <w:t>。</w:t>
      </w:r>
    </w:p>
    <w:p w:rsidR="00CC3192" w:rsidRPr="00013D32" w:rsidRDefault="00CC3192" w:rsidP="00CC319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聚氨酯海绵  urethane foam</w:t>
      </w:r>
    </w:p>
    <w:p w:rsidR="00CC3192" w:rsidRPr="00013D32" w:rsidRDefault="00CC3192" w:rsidP="00CC3192">
      <w:pPr>
        <w:pStyle w:val="affffb"/>
        <w:ind w:firstLine="420"/>
      </w:pPr>
      <w:r w:rsidRPr="00013D32">
        <w:rPr>
          <w:rFonts w:hint="eastAsia"/>
        </w:rPr>
        <w:t>基质材料为聚氨酯的多孔材料。</w:t>
      </w:r>
    </w:p>
    <w:p w:rsidR="00CC3192" w:rsidRPr="00013D32" w:rsidRDefault="00CC3192" w:rsidP="00CC319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紫外线吸收剂  UV absorber</w:t>
      </w:r>
    </w:p>
    <w:p w:rsidR="00567637" w:rsidRPr="00013D32" w:rsidRDefault="00CC3192" w:rsidP="00CC3192">
      <w:pPr>
        <w:pStyle w:val="affffb"/>
        <w:ind w:firstLine="420"/>
      </w:pPr>
      <w:r w:rsidRPr="00013D32">
        <w:rPr>
          <w:rFonts w:hint="eastAsia"/>
        </w:rPr>
        <w:t>通过其吸收紫外线的能力迟延因阳光和/或其他光源的紫外线引起的变质的配合剂。</w:t>
      </w:r>
    </w:p>
    <w:p w:rsidR="00C54FC2" w:rsidRPr="00013D32" w:rsidRDefault="00C54FC2" w:rsidP="00C54FC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黏弹性  viscoelasticity</w:t>
      </w:r>
    </w:p>
    <w:p w:rsidR="00C54FC2" w:rsidRPr="00013D32" w:rsidRDefault="00C54FC2" w:rsidP="00C54FC2">
      <w:pPr>
        <w:pStyle w:val="affffb"/>
        <w:ind w:firstLine="420"/>
      </w:pPr>
      <w:r w:rsidRPr="00013D32">
        <w:rPr>
          <w:rFonts w:hint="eastAsia"/>
        </w:rPr>
        <w:t>材料中黏性和弹性变形特性的组合，每种特性的相对影响取决于时间、温度、应力和应变速率。</w:t>
      </w:r>
    </w:p>
    <w:p w:rsidR="00C54FC2" w:rsidRPr="00013D32" w:rsidRDefault="00C54FC2" w:rsidP="00C54FC2">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空洞  void</w:t>
      </w:r>
    </w:p>
    <w:p w:rsidR="00C54FC2" w:rsidRPr="00013D32" w:rsidRDefault="00C54FC2" w:rsidP="00C54FC2">
      <w:pPr>
        <w:pStyle w:val="affffb"/>
        <w:ind w:firstLine="420"/>
      </w:pPr>
      <w:r w:rsidRPr="00013D32">
        <w:rPr>
          <w:rFonts w:hint="eastAsia"/>
        </w:rPr>
        <w:t>&lt;多孔材料&gt;在海绵材料中无意形成的比特性个体孔眼大得多的空穴。</w:t>
      </w:r>
    </w:p>
    <w:p w:rsidR="00C54FC2" w:rsidRPr="00013D32" w:rsidRDefault="00C54FC2" w:rsidP="00C54FC2">
      <w:pPr>
        <w:pStyle w:val="afffffffffff5"/>
        <w:ind w:left="420" w:hangingChars="200" w:hanging="420"/>
        <w:rPr>
          <w:rFonts w:ascii="黑体" w:eastAsia="黑体" w:hAnsi="黑体"/>
        </w:rPr>
      </w:pPr>
      <w:r w:rsidRPr="00013D32">
        <w:rPr>
          <w:rFonts w:ascii="黑体" w:eastAsia="黑体" w:hAnsi="黑体"/>
        </w:rPr>
        <w:br/>
      </w:r>
      <w:r w:rsidR="003F719E" w:rsidRPr="00013D32">
        <w:rPr>
          <w:rFonts w:ascii="黑体" w:eastAsia="黑体" w:hAnsi="黑体" w:hint="eastAsia"/>
        </w:rPr>
        <w:t>挥发</w:t>
      </w:r>
      <w:r w:rsidRPr="00013D32">
        <w:rPr>
          <w:rFonts w:ascii="黑体" w:eastAsia="黑体" w:hAnsi="黑体" w:hint="eastAsia"/>
        </w:rPr>
        <w:t>脂肪酸值  volatile fatty acid number</w:t>
      </w:r>
    </w:p>
    <w:p w:rsidR="00C54FC2" w:rsidRPr="00013D32" w:rsidRDefault="00C54FC2" w:rsidP="00C54FC2">
      <w:pPr>
        <w:pStyle w:val="affffb"/>
        <w:ind w:firstLine="420"/>
      </w:pPr>
      <w:r w:rsidRPr="00013D32">
        <w:rPr>
          <w:rFonts w:hint="eastAsia"/>
        </w:rPr>
        <w:t>VFA值  VFA number</w:t>
      </w:r>
    </w:p>
    <w:p w:rsidR="00C54FC2" w:rsidRPr="00013D32" w:rsidRDefault="00C54FC2" w:rsidP="00C54FC2">
      <w:pPr>
        <w:pStyle w:val="affffb"/>
        <w:ind w:firstLine="420"/>
      </w:pPr>
      <w:r w:rsidRPr="00013D32">
        <w:rPr>
          <w:rFonts w:hint="eastAsia"/>
        </w:rPr>
        <w:t>&lt;胶乳&gt;与100g总固体物中挥发性脂肪酸相当的氢氧化钾克数。</w:t>
      </w:r>
    </w:p>
    <w:p w:rsidR="00C54FC2" w:rsidRPr="00013D32" w:rsidRDefault="00C54FC2" w:rsidP="00C54FC2">
      <w:pPr>
        <w:pStyle w:val="afff2"/>
      </w:pPr>
      <w:r w:rsidRPr="00013D32">
        <w:rPr>
          <w:rFonts w:hint="eastAsia"/>
        </w:rPr>
        <w:t>国家标准GB/T 8292</w:t>
      </w:r>
      <w:r w:rsidR="003F719E" w:rsidRPr="00013D32">
        <w:rPr>
          <w:rFonts w:hint="eastAsia"/>
        </w:rPr>
        <w:t>给出了测定挥发</w:t>
      </w:r>
      <w:r w:rsidRPr="00013D32">
        <w:rPr>
          <w:rFonts w:hint="eastAsia"/>
        </w:rPr>
        <w:t>脂肪酸（VFA）值的方法。</w:t>
      </w:r>
    </w:p>
    <w:p w:rsidR="00C54FC2" w:rsidRPr="00013D32" w:rsidRDefault="00C54FC2" w:rsidP="00C54FC2">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硫化胶</w:t>
      </w:r>
      <w:proofErr w:type="gramEnd"/>
      <w:r w:rsidRPr="00013D32">
        <w:rPr>
          <w:rFonts w:ascii="黑体" w:eastAsia="黑体" w:hAnsi="黑体" w:hint="eastAsia"/>
        </w:rPr>
        <w:t xml:space="preserve">  vulcanizate</w:t>
      </w:r>
    </w:p>
    <w:p w:rsidR="00C54FC2" w:rsidRPr="00013D32" w:rsidRDefault="00C54FC2" w:rsidP="00C54FC2">
      <w:pPr>
        <w:pStyle w:val="affffb"/>
        <w:ind w:firstLine="420"/>
      </w:pPr>
      <w:r w:rsidRPr="00013D32">
        <w:rPr>
          <w:rFonts w:hint="eastAsia"/>
        </w:rPr>
        <w:t xml:space="preserve">硫化橡胶 vulcanized rubber  </w:t>
      </w:r>
    </w:p>
    <w:p w:rsidR="00567637" w:rsidRPr="00013D32" w:rsidRDefault="00C54FC2" w:rsidP="00C54FC2">
      <w:pPr>
        <w:pStyle w:val="affffb"/>
        <w:ind w:firstLine="420"/>
      </w:pPr>
      <w:r w:rsidRPr="00013D32">
        <w:rPr>
          <w:rFonts w:hint="eastAsia"/>
        </w:rPr>
        <w:t>橡胶混炼胶的硫化产物。</w:t>
      </w:r>
    </w:p>
    <w:p w:rsidR="00567637" w:rsidRPr="00013D32" w:rsidRDefault="0024481D" w:rsidP="0024481D">
      <w:pPr>
        <w:pStyle w:val="afff2"/>
      </w:pPr>
      <w:r w:rsidRPr="00013D32">
        <w:rPr>
          <w:rFonts w:hint="eastAsia"/>
        </w:rPr>
        <w:t>硫化橡胶是描述由硫化而生产的一类橡胶的通用术语，用于分类</w:t>
      </w:r>
      <w:r w:rsidR="00C54FC2" w:rsidRPr="00013D32">
        <w:rPr>
          <w:rFonts w:hint="eastAsia"/>
        </w:rPr>
        <w:t>。</w:t>
      </w:r>
    </w:p>
    <w:p w:rsidR="00464D11" w:rsidRPr="00013D32" w:rsidRDefault="00464D11" w:rsidP="00464D11">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硫化  vulcanization, cure</w:t>
      </w:r>
    </w:p>
    <w:p w:rsidR="00464D11" w:rsidRPr="00013D32" w:rsidRDefault="00464D11" w:rsidP="00464D11">
      <w:pPr>
        <w:pStyle w:val="affffb"/>
        <w:ind w:firstLine="420"/>
      </w:pPr>
      <w:r w:rsidRPr="00013D32">
        <w:rPr>
          <w:rFonts w:hint="eastAsia"/>
        </w:rPr>
        <w:t>通过改变橡胶的化学结构（例如交联）而赋予橡胶弹性，或改善、提高并使橡胶弹性扩展到更宽温度范围的过程，该过程通常包括加热。</w:t>
      </w:r>
    </w:p>
    <w:p w:rsidR="00567637" w:rsidRPr="00013D32" w:rsidRDefault="00464D11" w:rsidP="00464D11">
      <w:pPr>
        <w:pStyle w:val="afff2"/>
      </w:pPr>
      <w:r w:rsidRPr="00013D32">
        <w:rPr>
          <w:rFonts w:hint="eastAsia"/>
        </w:rPr>
        <w:t>在某些情况下，此过程进行到橡胶硬化为止，如，硬质胶。</w:t>
      </w:r>
    </w:p>
    <w:p w:rsidR="00006938" w:rsidRPr="00013D32" w:rsidRDefault="00006938" w:rsidP="00006938">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硫化剂  vulcanizing agent, curative, curing agent</w:t>
      </w:r>
    </w:p>
    <w:p w:rsidR="00567637" w:rsidRPr="00013D32" w:rsidRDefault="00006938" w:rsidP="00006938">
      <w:pPr>
        <w:pStyle w:val="affffb"/>
        <w:ind w:firstLine="420"/>
      </w:pPr>
      <w:r w:rsidRPr="00013D32">
        <w:rPr>
          <w:rFonts w:hint="eastAsia"/>
        </w:rPr>
        <w:t>在橡胶中产生交联的配合剂。</w:t>
      </w:r>
    </w:p>
    <w:p w:rsidR="00277129" w:rsidRPr="00013D32" w:rsidRDefault="00277129" w:rsidP="0027712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硫化体系  vulcanizing system</w:t>
      </w:r>
    </w:p>
    <w:p w:rsidR="00277129" w:rsidRPr="00013D32" w:rsidRDefault="00277129" w:rsidP="00277129">
      <w:pPr>
        <w:pStyle w:val="affffb"/>
        <w:ind w:firstLine="420"/>
      </w:pPr>
      <w:r w:rsidRPr="00013D32">
        <w:rPr>
          <w:rFonts w:hint="eastAsia"/>
        </w:rPr>
        <w:lastRenderedPageBreak/>
        <w:t>为生产期望的硫化特性和硫化胶性能所使用的硫化剂与按需要添加的促进剂、活化剂、迟延剂等的组合。</w:t>
      </w:r>
    </w:p>
    <w:p w:rsidR="00277129" w:rsidRPr="00013D32" w:rsidRDefault="00277129" w:rsidP="0027712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热炼  warm-up</w:t>
      </w:r>
    </w:p>
    <w:p w:rsidR="00277129" w:rsidRPr="00013D32" w:rsidRDefault="00277129" w:rsidP="00277129">
      <w:pPr>
        <w:pStyle w:val="affffb"/>
        <w:ind w:firstLine="420"/>
      </w:pPr>
      <w:r w:rsidRPr="00013D32">
        <w:rPr>
          <w:rFonts w:hint="eastAsia"/>
        </w:rPr>
        <w:t>&lt;加工&gt;通过机械功（剪切）和加热，降低橡胶或胶料的挺性，而使其更适合进一步加工的过程。</w:t>
      </w:r>
    </w:p>
    <w:p w:rsidR="00277129" w:rsidRPr="00013D32" w:rsidRDefault="00277129" w:rsidP="00277129">
      <w:pPr>
        <w:pStyle w:val="afff2"/>
      </w:pPr>
      <w:r w:rsidRPr="00013D32">
        <w:rPr>
          <w:rFonts w:hint="eastAsia"/>
        </w:rPr>
        <w:t>这一操作预定以分子量变化最小的方式进行。</w:t>
      </w:r>
    </w:p>
    <w:p w:rsidR="00277129" w:rsidRPr="00013D32" w:rsidRDefault="00277129" w:rsidP="0027712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水蒸汽传输率  water vapour transmission rate</w:t>
      </w:r>
    </w:p>
    <w:p w:rsidR="00277129" w:rsidRPr="00013D32" w:rsidRDefault="00277129" w:rsidP="00277129">
      <w:pPr>
        <w:pStyle w:val="affffb"/>
        <w:ind w:firstLine="420"/>
      </w:pPr>
      <w:r w:rsidRPr="00013D32">
        <w:rPr>
          <w:rFonts w:hint="eastAsia"/>
        </w:rPr>
        <w:t>在恒定蒸汽压差下在给定的时间内透过试样的另一面的水蒸汽的单位面积质量。</w:t>
      </w:r>
    </w:p>
    <w:p w:rsidR="00AD5AF1" w:rsidRPr="00013D32" w:rsidRDefault="00277129" w:rsidP="00277129">
      <w:pPr>
        <w:pStyle w:val="afff2"/>
      </w:pPr>
      <w:r w:rsidRPr="00013D32">
        <w:rPr>
          <w:rFonts w:hint="eastAsia"/>
        </w:rPr>
        <w:t>标准ISO 15105-1和ISO 15105-2给出了水蒸汽传输率的测定方法。</w:t>
      </w:r>
    </w:p>
    <w:p w:rsidR="00AD5AF1" w:rsidRPr="00013D32" w:rsidRDefault="00E774AA" w:rsidP="00E774AA">
      <w:pPr>
        <w:pStyle w:val="afffffffffff5"/>
        <w:ind w:left="420" w:hangingChars="200" w:hanging="420"/>
        <w:rPr>
          <w:rFonts w:ascii="黑体" w:eastAsia="黑体" w:hAnsi="黑体"/>
        </w:rPr>
      </w:pPr>
      <w:r w:rsidRPr="00013D32">
        <w:rPr>
          <w:rFonts w:ascii="黑体" w:eastAsia="黑体" w:hAnsi="黑体"/>
        </w:rPr>
        <w:br/>
        <w:t>天候老化</w:t>
      </w:r>
      <w:r w:rsidRPr="00013D32">
        <w:rPr>
          <w:rFonts w:ascii="黑体" w:eastAsia="黑体" w:hAnsi="黑体" w:hint="eastAsia"/>
        </w:rPr>
        <w:t xml:space="preserve"> </w:t>
      </w:r>
      <w:r w:rsidRPr="00013D32">
        <w:rPr>
          <w:rFonts w:ascii="黑体" w:eastAsia="黑体" w:hAnsi="黑体"/>
        </w:rPr>
        <w:t xml:space="preserve"> weathering</w:t>
      </w:r>
    </w:p>
    <w:p w:rsidR="00AD5AF1" w:rsidRPr="00013D32" w:rsidRDefault="00ED02EA" w:rsidP="00D32909">
      <w:pPr>
        <w:pStyle w:val="affffb"/>
        <w:ind w:firstLine="420"/>
      </w:pPr>
      <w:r w:rsidRPr="00013D32">
        <w:t>&lt;行为&gt;</w:t>
      </w:r>
      <w:r w:rsidRPr="00013D32">
        <w:rPr>
          <w:rFonts w:hint="eastAsia"/>
        </w:rPr>
        <w:t>室外环境对材料的综合有害影响，包括阳光、臭氧、氧气、湿度、温度等。</w:t>
      </w:r>
      <w:r w:rsidR="009D6B7B" w:rsidRPr="00013D32">
        <w:rPr>
          <w:rFonts w:hint="eastAsia"/>
        </w:rPr>
        <w:t>(</w:t>
      </w:r>
      <w:r w:rsidR="009D6B7B" w:rsidRPr="00013D32">
        <w:t>08ISO</w:t>
      </w:r>
      <w:r w:rsidR="009D6B7B" w:rsidRPr="00013D32">
        <w:rPr>
          <w:rFonts w:hint="eastAsia"/>
        </w:rPr>
        <w:t>有，国标没有</w:t>
      </w:r>
      <w:r w:rsidR="009D6B7B" w:rsidRPr="00013D32">
        <w:t>)</w:t>
      </w:r>
    </w:p>
    <w:p w:rsidR="00FC3486" w:rsidRPr="00013D32" w:rsidRDefault="00FC3486" w:rsidP="00FC3486">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蹼</w:t>
      </w:r>
      <w:proofErr w:type="gramEnd"/>
      <w:r w:rsidRPr="00013D32">
        <w:rPr>
          <w:rFonts w:ascii="黑体" w:eastAsia="黑体" w:hAnsi="黑体" w:hint="eastAsia"/>
        </w:rPr>
        <w:t xml:space="preserve">  webbing</w:t>
      </w:r>
    </w:p>
    <w:p w:rsidR="00AD5AF1" w:rsidRPr="00013D32" w:rsidRDefault="00FC3486" w:rsidP="00FC3486">
      <w:pPr>
        <w:pStyle w:val="affffb"/>
        <w:ind w:firstLine="420"/>
      </w:pPr>
      <w:r w:rsidRPr="00013D32">
        <w:rPr>
          <w:rFonts w:hint="eastAsia"/>
        </w:rPr>
        <w:t>&lt;胶乳</w:t>
      </w:r>
      <w:r w:rsidRPr="00013D32">
        <w:t>&gt;</w:t>
      </w:r>
      <w:r w:rsidRPr="00013D32">
        <w:rPr>
          <w:rFonts w:hint="eastAsia"/>
        </w:rPr>
        <w:t>从配合胶乳中取出模型时，在模型与配合胶乳表面之间形成的薄而湿润的膜。</w:t>
      </w:r>
    </w:p>
    <w:p w:rsidR="00FC3486" w:rsidRPr="00013D32" w:rsidRDefault="00FC3486" w:rsidP="00FC348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湿润剂  wetting agent</w:t>
      </w:r>
    </w:p>
    <w:p w:rsidR="00FC3486" w:rsidRPr="00013D32" w:rsidRDefault="00FC3486" w:rsidP="00FC3486">
      <w:pPr>
        <w:pStyle w:val="affffb"/>
        <w:ind w:firstLine="420"/>
      </w:pPr>
      <w:r w:rsidRPr="00013D32">
        <w:rPr>
          <w:rFonts w:hint="eastAsia"/>
        </w:rPr>
        <w:t>&lt;胶乳&gt;用以降低配合胶乳的表面张力从而促进配合胶乳在表面上浸润和扩散的配合剂。</w:t>
      </w:r>
    </w:p>
    <w:p w:rsidR="00FC3486" w:rsidRPr="00013D32" w:rsidRDefault="00FC3486" w:rsidP="00FC3486">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白斑  white spots</w:t>
      </w:r>
    </w:p>
    <w:p w:rsidR="00FC3486" w:rsidRPr="00013D32" w:rsidRDefault="00FC3486" w:rsidP="00FC3486">
      <w:pPr>
        <w:pStyle w:val="affffb"/>
        <w:ind w:firstLine="420"/>
      </w:pPr>
      <w:r w:rsidRPr="00013D32">
        <w:rPr>
          <w:rFonts w:hint="eastAsia"/>
        </w:rPr>
        <w:t>湿斑  wet spots</w:t>
      </w:r>
    </w:p>
    <w:p w:rsidR="00FC3486" w:rsidRPr="00013D32" w:rsidRDefault="00FC3486" w:rsidP="00FC3486">
      <w:pPr>
        <w:pStyle w:val="affffb"/>
        <w:ind w:firstLine="420"/>
      </w:pPr>
      <w:r w:rsidRPr="00013D32">
        <w:rPr>
          <w:rFonts w:hint="eastAsia"/>
        </w:rPr>
        <w:t>生橡胶中高水分含量造成的局部白色斑点。</w:t>
      </w:r>
    </w:p>
    <w:p w:rsidR="00FC3486" w:rsidRPr="00013D32" w:rsidRDefault="00FC3486" w:rsidP="00FC3486">
      <w:pPr>
        <w:pStyle w:val="a5"/>
        <w:numPr>
          <w:ilvl w:val="0"/>
          <w:numId w:val="49"/>
        </w:numPr>
      </w:pPr>
      <w:r w:rsidRPr="00013D32">
        <w:rPr>
          <w:rFonts w:hint="eastAsia"/>
        </w:rPr>
        <w:t>湿斑</w:t>
      </w:r>
      <w:proofErr w:type="gramStart"/>
      <w:r w:rsidRPr="00013D32">
        <w:rPr>
          <w:rFonts w:hint="eastAsia"/>
        </w:rPr>
        <w:t>在塑炼时</w:t>
      </w:r>
      <w:proofErr w:type="gramEnd"/>
      <w:r w:rsidRPr="00013D32">
        <w:rPr>
          <w:rFonts w:hint="eastAsia"/>
        </w:rPr>
        <w:t>往往阻碍破胶，在</w:t>
      </w:r>
      <w:proofErr w:type="gramStart"/>
      <w:r w:rsidRPr="00013D32">
        <w:rPr>
          <w:rFonts w:hint="eastAsia"/>
        </w:rPr>
        <w:t>湿炼时</w:t>
      </w:r>
      <w:proofErr w:type="gramEnd"/>
      <w:r w:rsidRPr="00013D32">
        <w:rPr>
          <w:rFonts w:hint="eastAsia"/>
        </w:rPr>
        <w:t>不像干橡胶那样容易吸纳炭黑。</w:t>
      </w:r>
    </w:p>
    <w:p w:rsidR="00AD5AF1" w:rsidRPr="00013D32" w:rsidRDefault="00FC3486" w:rsidP="00FC3486">
      <w:pPr>
        <w:pStyle w:val="a5"/>
      </w:pPr>
      <w:r w:rsidRPr="00013D32">
        <w:rPr>
          <w:rFonts w:hint="eastAsia"/>
        </w:rPr>
        <w:t>参见结块。</w:t>
      </w:r>
    </w:p>
    <w:p w:rsidR="00F80E99" w:rsidRPr="00013D32" w:rsidRDefault="00F80E99" w:rsidP="00F80E99">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全胎再生胶  whole-tyre reclaim</w:t>
      </w:r>
    </w:p>
    <w:p w:rsidR="00F80E99" w:rsidRPr="00013D32" w:rsidRDefault="00F80E99" w:rsidP="00F80E99">
      <w:pPr>
        <w:pStyle w:val="affffb"/>
        <w:ind w:firstLine="420"/>
      </w:pPr>
      <w:r w:rsidRPr="00013D32">
        <w:rPr>
          <w:rFonts w:hint="eastAsia"/>
        </w:rPr>
        <w:t>用除去金属和纤维的碎轮胎制造的再生胶。</w:t>
      </w:r>
    </w:p>
    <w:p w:rsidR="00F80E99" w:rsidRPr="00013D32" w:rsidRDefault="00F80E99" w:rsidP="00F80E99">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芯吸</w:t>
      </w:r>
      <w:proofErr w:type="gramEnd"/>
      <w:r w:rsidRPr="00013D32">
        <w:rPr>
          <w:rFonts w:ascii="黑体" w:eastAsia="黑体" w:hAnsi="黑体" w:hint="eastAsia"/>
        </w:rPr>
        <w:t xml:space="preserve">  wicking</w:t>
      </w:r>
    </w:p>
    <w:p w:rsidR="00AD5AF1" w:rsidRPr="00013D32" w:rsidRDefault="00F80E99" w:rsidP="00F80E99">
      <w:pPr>
        <w:pStyle w:val="affffb"/>
        <w:ind w:firstLine="420"/>
      </w:pPr>
      <w:r w:rsidRPr="00013D32">
        <w:rPr>
          <w:rFonts w:hint="eastAsia"/>
        </w:rPr>
        <w:t>由于压差或毛细作用气体或其他流体沿着纤维渗透，例如，涂覆织物的织布部分。</w:t>
      </w:r>
    </w:p>
    <w:p w:rsidR="00AD5AF1" w:rsidRPr="00013D32" w:rsidRDefault="00B2332D" w:rsidP="00B2332D">
      <w:pPr>
        <w:pStyle w:val="afffffffffff5"/>
        <w:ind w:left="420" w:hangingChars="200" w:hanging="420"/>
        <w:rPr>
          <w:rFonts w:ascii="黑体" w:eastAsia="黑体" w:hAnsi="黑体"/>
        </w:rPr>
      </w:pPr>
      <w:r w:rsidRPr="00013D32">
        <w:rPr>
          <w:rFonts w:ascii="黑体" w:eastAsia="黑体" w:hAnsi="黑体"/>
        </w:rPr>
        <w:br/>
        <w:t>Williams Landell Ferry</w:t>
      </w:r>
      <w:r w:rsidRPr="00013D32">
        <w:rPr>
          <w:rFonts w:ascii="黑体" w:eastAsia="黑体" w:hAnsi="黑体" w:hint="eastAsia"/>
        </w:rPr>
        <w:t xml:space="preserve">方程 </w:t>
      </w:r>
      <w:r w:rsidRPr="00013D32">
        <w:rPr>
          <w:rFonts w:ascii="黑体" w:eastAsia="黑体" w:hAnsi="黑体"/>
        </w:rPr>
        <w:t xml:space="preserve"> Williams Landell Ferry equation</w:t>
      </w:r>
    </w:p>
    <w:p w:rsidR="00567637" w:rsidRPr="00013D32" w:rsidRDefault="00B2332D" w:rsidP="00D32909">
      <w:pPr>
        <w:pStyle w:val="affffb"/>
        <w:ind w:firstLine="420"/>
        <w:rPr>
          <w:rFonts w:ascii="黑体" w:eastAsia="黑体" w:hAnsi="黑体"/>
          <w:noProof w:val="0"/>
        </w:rPr>
      </w:pPr>
      <w:r w:rsidRPr="00013D32">
        <w:rPr>
          <w:rFonts w:ascii="黑体" w:eastAsia="黑体" w:hAnsi="黑体" w:hint="eastAsia"/>
          <w:noProof w:val="0"/>
        </w:rPr>
        <w:t>WLF方程</w:t>
      </w:r>
    </w:p>
    <w:p w:rsidR="003A5ADB" w:rsidRPr="00013D32" w:rsidRDefault="00B2332D" w:rsidP="00D32909">
      <w:pPr>
        <w:pStyle w:val="affffb"/>
        <w:ind w:firstLine="420"/>
      </w:pPr>
      <w:r w:rsidRPr="00013D32">
        <w:t>测定橡胶动态性能</w:t>
      </w:r>
      <w:r w:rsidRPr="00013D32">
        <w:rPr>
          <w:rFonts w:hint="eastAsia"/>
        </w:rPr>
        <w:t>与</w:t>
      </w:r>
      <w:r w:rsidRPr="00013D32">
        <w:t>温度和频率关系的方程</w:t>
      </w:r>
      <w:r w:rsidRPr="00013D32">
        <w:rPr>
          <w:rFonts w:hint="eastAsia"/>
        </w:rPr>
        <w:t>。</w:t>
      </w:r>
    </w:p>
    <w:p w:rsidR="00B2332D" w:rsidRPr="00013D32" w:rsidRDefault="00EE1FD4" w:rsidP="00EE1FD4">
      <w:pPr>
        <w:pStyle w:val="afffffffffff5"/>
        <w:ind w:left="420" w:hangingChars="200" w:hanging="420"/>
        <w:rPr>
          <w:rFonts w:ascii="黑体" w:eastAsia="黑体" w:hAnsi="黑体"/>
        </w:rPr>
      </w:pPr>
      <w:r w:rsidRPr="00013D32">
        <w:rPr>
          <w:rFonts w:ascii="黑体" w:eastAsia="黑体" w:hAnsi="黑体"/>
        </w:rPr>
        <w:br/>
        <w:t>划痕</w:t>
      </w:r>
      <w:r w:rsidRPr="00013D32">
        <w:rPr>
          <w:rFonts w:ascii="黑体" w:eastAsia="黑体" w:hAnsi="黑体" w:hint="eastAsia"/>
        </w:rPr>
        <w:t xml:space="preserve"> </w:t>
      </w:r>
      <w:r w:rsidRPr="00013D32">
        <w:rPr>
          <w:rFonts w:ascii="黑体" w:eastAsia="黑体" w:hAnsi="黑体"/>
        </w:rPr>
        <w:t xml:space="preserve"> </w:t>
      </w:r>
      <w:r w:rsidR="008873F7" w:rsidRPr="00013D32">
        <w:rPr>
          <w:rFonts w:ascii="黑体" w:eastAsia="黑体" w:hAnsi="黑体"/>
        </w:rPr>
        <w:t>witness mark</w:t>
      </w:r>
    </w:p>
    <w:p w:rsidR="00B2332D" w:rsidRPr="00013D32" w:rsidRDefault="00EE1FD4" w:rsidP="00D32909">
      <w:pPr>
        <w:pStyle w:val="affffb"/>
        <w:ind w:firstLine="420"/>
      </w:pPr>
      <w:r w:rsidRPr="00013D32">
        <w:t>由</w:t>
      </w:r>
      <w:r w:rsidR="008873F7" w:rsidRPr="00013D32">
        <w:t>注入口或进料口</w:t>
      </w:r>
      <w:r w:rsidR="008873F7" w:rsidRPr="00013D32">
        <w:rPr>
          <w:rFonts w:hint="eastAsia"/>
        </w:rPr>
        <w:t>造成</w:t>
      </w:r>
      <w:r w:rsidR="008873F7" w:rsidRPr="00013D32">
        <w:t>的管道或其他</w:t>
      </w:r>
      <w:r w:rsidR="008873F7" w:rsidRPr="00013D32">
        <w:rPr>
          <w:rFonts w:hint="eastAsia"/>
        </w:rPr>
        <w:t>外来</w:t>
      </w:r>
      <w:r w:rsidR="008873F7" w:rsidRPr="00013D32">
        <w:t>橡胶碎片</w:t>
      </w:r>
      <w:r w:rsidR="008873F7" w:rsidRPr="00013D32">
        <w:rPr>
          <w:rFonts w:hint="eastAsia"/>
        </w:rPr>
        <w:t>，</w:t>
      </w:r>
      <w:r w:rsidR="008873F7" w:rsidRPr="00013D32">
        <w:t>或</w:t>
      </w:r>
      <w:r w:rsidR="008873F7" w:rsidRPr="00013D32">
        <w:rPr>
          <w:rFonts w:hint="eastAsia"/>
        </w:rPr>
        <w:t>因有意或意外拆除管道而产生的麻点。</w:t>
      </w:r>
    </w:p>
    <w:p w:rsidR="00B2332D" w:rsidRPr="00013D32" w:rsidRDefault="002572AD" w:rsidP="002572AD">
      <w:pPr>
        <w:pStyle w:val="afffffffffff5"/>
        <w:ind w:left="420" w:hangingChars="200" w:hanging="420"/>
        <w:rPr>
          <w:rFonts w:ascii="黑体" w:eastAsia="黑体" w:hAnsi="黑体"/>
        </w:rPr>
      </w:pPr>
      <w:r w:rsidRPr="00013D32">
        <w:rPr>
          <w:rFonts w:ascii="黑体" w:eastAsia="黑体" w:hAnsi="黑体"/>
        </w:rPr>
        <w:br/>
      </w:r>
      <w:r w:rsidR="00FF429B" w:rsidRPr="00013D32">
        <w:rPr>
          <w:rFonts w:ascii="黑体" w:eastAsia="黑体" w:hAnsi="黑体" w:hint="eastAsia"/>
        </w:rPr>
        <w:t>5</w:t>
      </w:r>
      <w:r w:rsidR="00FF429B" w:rsidRPr="00013D32">
        <w:rPr>
          <w:rFonts w:ascii="黑体" w:eastAsia="黑体" w:hAnsi="黑体"/>
        </w:rPr>
        <w:t>0</w:t>
      </w:r>
      <w:r w:rsidR="00FF429B" w:rsidRPr="00013D32">
        <w:rPr>
          <w:rFonts w:ascii="黑体" w:eastAsia="黑体" w:hAnsi="黑体" w:hint="eastAsia"/>
        </w:rPr>
        <w:t>%</w:t>
      </w:r>
      <w:r w:rsidRPr="00013D32">
        <w:rPr>
          <w:rFonts w:ascii="黑体" w:eastAsia="黑体" w:hAnsi="黑体"/>
        </w:rPr>
        <w:t>脆性温度</w:t>
      </w:r>
      <w:r w:rsidRPr="00013D32">
        <w:rPr>
          <w:rFonts w:ascii="黑体" w:eastAsia="黑体" w:hAnsi="黑体" w:hint="eastAsia"/>
        </w:rPr>
        <w:t xml:space="preserve"> </w:t>
      </w:r>
      <w:r w:rsidRPr="00013D32">
        <w:rPr>
          <w:rFonts w:ascii="黑体" w:eastAsia="黑体" w:hAnsi="黑体"/>
        </w:rPr>
        <w:t xml:space="preserve"> </w:t>
      </w:r>
      <w:r w:rsidR="00FF429B" w:rsidRPr="00013D32">
        <w:rPr>
          <w:rFonts w:ascii="黑体" w:eastAsia="黑体" w:hAnsi="黑体" w:hint="eastAsia"/>
        </w:rPr>
        <w:t>5</w:t>
      </w:r>
      <w:r w:rsidR="00FF429B" w:rsidRPr="00013D32">
        <w:rPr>
          <w:rFonts w:ascii="黑体" w:eastAsia="黑体" w:hAnsi="黑体"/>
        </w:rPr>
        <w:t>0</w:t>
      </w:r>
      <w:r w:rsidR="00FF429B" w:rsidRPr="00013D32">
        <w:rPr>
          <w:rFonts w:ascii="黑体" w:eastAsia="黑体" w:hAnsi="黑体" w:hint="eastAsia"/>
        </w:rPr>
        <w:t>%</w:t>
      </w:r>
      <w:r w:rsidR="00FF429B" w:rsidRPr="00013D32">
        <w:rPr>
          <w:rFonts w:ascii="黑体" w:eastAsia="黑体" w:hAnsi="黑体"/>
        </w:rPr>
        <w:t xml:space="preserve"> </w:t>
      </w:r>
      <w:r w:rsidRPr="00013D32">
        <w:rPr>
          <w:rFonts w:ascii="黑体" w:eastAsia="黑体" w:hAnsi="黑体"/>
        </w:rPr>
        <w:t>brittleness temperature</w:t>
      </w:r>
    </w:p>
    <w:p w:rsidR="00B2332D" w:rsidRPr="00013D32" w:rsidRDefault="00B92CDC" w:rsidP="00D32909">
      <w:pPr>
        <w:pStyle w:val="affffb"/>
        <w:ind w:firstLine="420"/>
      </w:pPr>
      <w:r w:rsidRPr="00013D32">
        <w:rPr>
          <w:rFonts w:hint="eastAsia"/>
        </w:rPr>
        <w:t>在规定条件下试验时，一组</w:t>
      </w:r>
      <w:r w:rsidRPr="00013D32">
        <w:rPr>
          <w:rFonts w:ascii="黑体" w:eastAsia="黑体" w:hAnsi="黑体" w:hint="eastAsia"/>
        </w:rPr>
        <w:t>试样（3</w:t>
      </w:r>
      <w:r w:rsidRPr="00013D32">
        <w:rPr>
          <w:rFonts w:ascii="黑体" w:eastAsia="黑体" w:hAnsi="黑体"/>
        </w:rPr>
        <w:t>.517</w:t>
      </w:r>
      <w:r w:rsidRPr="00013D32">
        <w:rPr>
          <w:rFonts w:ascii="黑体" w:eastAsia="黑体" w:hAnsi="黑体" w:hint="eastAsia"/>
        </w:rPr>
        <w:t>）</w:t>
      </w:r>
      <w:r w:rsidRPr="00013D32">
        <w:rPr>
          <w:rFonts w:hint="eastAsia"/>
        </w:rPr>
        <w:t>的一半因低温脆化而断裂的温度。</w:t>
      </w:r>
    </w:p>
    <w:p w:rsidR="001F14B8" w:rsidRPr="00013D32" w:rsidRDefault="001F14B8" w:rsidP="001F14B8">
      <w:pPr>
        <w:pStyle w:val="afff2"/>
      </w:pPr>
      <w:r w:rsidRPr="00013D32">
        <w:t>ISO 812给出了测定脆性的方法</w:t>
      </w:r>
      <w:r w:rsidRPr="00013D32">
        <w:rPr>
          <w:rFonts w:hint="eastAsia"/>
        </w:rPr>
        <w:t>。</w:t>
      </w:r>
    </w:p>
    <w:p w:rsidR="00A5719E" w:rsidRPr="00013D32" w:rsidRDefault="00A5719E" w:rsidP="00C11F57">
      <w:pPr>
        <w:pStyle w:val="afffffffffff5"/>
        <w:ind w:left="420" w:hangingChars="200" w:hanging="420"/>
        <w:rPr>
          <w:rFonts w:ascii="黑体" w:eastAsia="黑体" w:hAnsi="黑体"/>
        </w:rPr>
      </w:pPr>
    </w:p>
    <w:p w:rsidR="00A5719E" w:rsidRPr="00013D32" w:rsidRDefault="00896C9F" w:rsidP="003F719E">
      <w:pPr>
        <w:pStyle w:val="afffffffffff5"/>
        <w:numPr>
          <w:ilvl w:val="0"/>
          <w:numId w:val="0"/>
        </w:numPr>
        <w:ind w:left="420"/>
        <w:rPr>
          <w:rFonts w:ascii="黑体" w:eastAsia="黑体" w:hAnsi="黑体"/>
        </w:rPr>
      </w:pPr>
      <w:r w:rsidRPr="00013D32">
        <w:rPr>
          <w:rFonts w:hint="eastAsia"/>
        </w:rPr>
        <w:t>氧化锌稳定</w:t>
      </w:r>
      <w:r w:rsidR="003F719E" w:rsidRPr="00013D32">
        <w:rPr>
          <w:rFonts w:hint="eastAsia"/>
        </w:rPr>
        <w:t>度</w:t>
      </w:r>
      <w:r w:rsidRPr="00013D32">
        <w:rPr>
          <w:rFonts w:hint="eastAsia"/>
        </w:rPr>
        <w:t xml:space="preserve"> </w:t>
      </w:r>
      <w:r w:rsidR="003F719E" w:rsidRPr="00013D32">
        <w:rPr>
          <w:rFonts w:ascii="黑体" w:eastAsia="黑体" w:hAnsi="黑体"/>
        </w:rPr>
        <w:t>zinc oxide stability time</w:t>
      </w:r>
      <w:r w:rsidR="003F719E" w:rsidRPr="00013D32">
        <w:rPr>
          <w:rFonts w:ascii="黑体" w:eastAsia="黑体" w:hAnsi="黑体" w:hint="eastAsia"/>
        </w:rPr>
        <w:t>；</w:t>
      </w:r>
      <w:r w:rsidR="00A5719E" w:rsidRPr="00013D32">
        <w:rPr>
          <w:rFonts w:hint="eastAsia"/>
        </w:rPr>
        <w:t>Z</w:t>
      </w:r>
      <w:r w:rsidR="00A5719E" w:rsidRPr="00013D32">
        <w:t>ST</w:t>
      </w:r>
    </w:p>
    <w:p w:rsidR="00896C9F" w:rsidRPr="00013D32" w:rsidRDefault="003F719E" w:rsidP="00896C9F">
      <w:pPr>
        <w:pStyle w:val="affffb"/>
        <w:ind w:firstLine="420"/>
      </w:pPr>
      <w:r w:rsidRPr="00013D32">
        <w:rPr>
          <w:rFonts w:hint="eastAsia"/>
        </w:rPr>
        <w:t>加入氧化锌的浓缩天然胶乳在高速搅拌下产生可见絮凝所需的时间。</w:t>
      </w:r>
    </w:p>
    <w:p w:rsidR="00896C9F" w:rsidRPr="00013D32" w:rsidRDefault="003F719E" w:rsidP="00896C9F">
      <w:pPr>
        <w:pStyle w:val="afff2"/>
      </w:pPr>
      <w:r w:rsidRPr="00013D32">
        <w:rPr>
          <w:rFonts w:hint="eastAsia"/>
        </w:rPr>
        <w:t>氧化锌稳定度以秒表示，ISO 16947给出了浓缩天然胶乳氧化锌稳定度的测定方法。</w:t>
      </w:r>
    </w:p>
    <w:p w:rsidR="00A5719E" w:rsidRPr="00013D32" w:rsidRDefault="00A5719E" w:rsidP="00C11F57">
      <w:pPr>
        <w:pStyle w:val="afffffffffff5"/>
        <w:ind w:left="420" w:hangingChars="200" w:hanging="420"/>
        <w:rPr>
          <w:rFonts w:ascii="黑体" w:eastAsia="黑体" w:hAnsi="黑体"/>
        </w:rPr>
      </w:pPr>
    </w:p>
    <w:p w:rsidR="00A5719E" w:rsidRPr="00013D32" w:rsidRDefault="00896C9F" w:rsidP="003F719E">
      <w:pPr>
        <w:pStyle w:val="afffffffffff5"/>
        <w:numPr>
          <w:ilvl w:val="0"/>
          <w:numId w:val="0"/>
        </w:numPr>
        <w:ind w:left="420"/>
        <w:rPr>
          <w:rFonts w:ascii="黑体" w:eastAsia="黑体" w:hAnsi="黑体"/>
        </w:rPr>
      </w:pPr>
      <w:r w:rsidRPr="00013D32">
        <w:rPr>
          <w:rFonts w:hint="eastAsia"/>
        </w:rPr>
        <w:t>氧化锌</w:t>
      </w:r>
      <w:r w:rsidR="00343CB3" w:rsidRPr="00013D32">
        <w:rPr>
          <w:rFonts w:hint="eastAsia"/>
        </w:rPr>
        <w:t>黏</w:t>
      </w:r>
      <w:r w:rsidRPr="00013D32">
        <w:rPr>
          <w:rFonts w:hint="eastAsia"/>
        </w:rPr>
        <w:t xml:space="preserve">度 </w:t>
      </w:r>
      <w:r w:rsidR="003F719E" w:rsidRPr="00013D32">
        <w:rPr>
          <w:rFonts w:ascii="黑体" w:eastAsia="黑体" w:hAnsi="黑体"/>
        </w:rPr>
        <w:t>Zinc oxide viscosity</w:t>
      </w:r>
      <w:r w:rsidR="003F719E" w:rsidRPr="00013D32">
        <w:rPr>
          <w:rFonts w:ascii="黑体" w:eastAsia="黑体" w:hAnsi="黑体" w:hint="eastAsia"/>
        </w:rPr>
        <w:t>；</w:t>
      </w:r>
      <w:r w:rsidR="00A5719E" w:rsidRPr="00013D32">
        <w:t>ZOV</w:t>
      </w:r>
    </w:p>
    <w:p w:rsidR="003F719E" w:rsidRPr="00013D32" w:rsidRDefault="003F719E" w:rsidP="003F719E">
      <w:pPr>
        <w:pStyle w:val="affffb"/>
        <w:ind w:firstLine="420"/>
      </w:pPr>
      <w:r w:rsidRPr="00013D32">
        <w:rPr>
          <w:rFonts w:hint="eastAsia"/>
        </w:rPr>
        <w:t>在标准试验条件下，含稳定剂和胶凝剂的浓缩天然胶乳经氧化锌处理后粘度的变化。</w:t>
      </w:r>
    </w:p>
    <w:p w:rsidR="00896C9F" w:rsidRPr="00013D32" w:rsidRDefault="00896C9F" w:rsidP="008325E9">
      <w:pPr>
        <w:pStyle w:val="afff2"/>
      </w:pPr>
      <w:r w:rsidRPr="00013D32">
        <w:rPr>
          <w:rFonts w:hint="eastAsia"/>
        </w:rPr>
        <w:t>氧化锌粘度以毫帕斯卡-秒（mPa.s）表示</w:t>
      </w:r>
      <w:r w:rsidR="003F719E" w:rsidRPr="00013D32">
        <w:rPr>
          <w:rFonts w:hint="eastAsia"/>
        </w:rPr>
        <w:t>，ISO 169</w:t>
      </w:r>
      <w:r w:rsidR="003F719E" w:rsidRPr="00013D32">
        <w:t>56</w:t>
      </w:r>
      <w:r w:rsidR="003F719E" w:rsidRPr="00013D32">
        <w:rPr>
          <w:rFonts w:hint="eastAsia"/>
        </w:rPr>
        <w:t>给出了浓缩天然胶乳氧化锌</w:t>
      </w:r>
      <w:r w:rsidR="008325E9" w:rsidRPr="00013D32">
        <w:rPr>
          <w:rFonts w:hint="eastAsia"/>
        </w:rPr>
        <w:t>黏度</w:t>
      </w:r>
      <w:r w:rsidR="003F719E" w:rsidRPr="00013D32">
        <w:rPr>
          <w:rFonts w:hint="eastAsia"/>
        </w:rPr>
        <w:t>的测定方法。</w:t>
      </w:r>
      <w:r w:rsidRPr="00013D32">
        <w:rPr>
          <w:rFonts w:hint="eastAsia"/>
        </w:rPr>
        <w:t>。</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磨耗量  abrasion loss</w:t>
      </w:r>
    </w:p>
    <w:p w:rsidR="00C11F57" w:rsidRPr="00013D32" w:rsidRDefault="00C11F57" w:rsidP="00C11F57">
      <w:pPr>
        <w:pStyle w:val="affffb"/>
        <w:ind w:firstLine="420"/>
      </w:pPr>
      <w:r w:rsidRPr="00013D32">
        <w:rPr>
          <w:rFonts w:hint="eastAsia"/>
        </w:rPr>
        <w:t>在规定条件下试样被磨损的体积。</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给定力真值的准确度  accuracy for a given true force</w:t>
      </w:r>
    </w:p>
    <w:p w:rsidR="00C11F57" w:rsidRPr="00013D32" w:rsidRDefault="00C11F57" w:rsidP="00C11F57">
      <w:pPr>
        <w:pStyle w:val="affffb"/>
        <w:ind w:firstLine="420"/>
      </w:pPr>
      <w:r w:rsidRPr="00013D32">
        <w:rPr>
          <w:rFonts w:hint="eastAsia"/>
        </w:rPr>
        <w:t>用重复加力的方法得到一系列读数，计算这些读数的算术平均值，求出力真值与读数的算术平均值之差并除以力真值。</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阴离子胶乳  anionic latex</w:t>
      </w:r>
    </w:p>
    <w:p w:rsidR="00C11F57" w:rsidRPr="00013D32" w:rsidRDefault="00C11F57" w:rsidP="00694B0A">
      <w:pPr>
        <w:pStyle w:val="affffb"/>
        <w:ind w:firstLine="420"/>
      </w:pPr>
      <w:r w:rsidRPr="00013D32">
        <w:rPr>
          <w:rFonts w:hint="eastAsia"/>
        </w:rPr>
        <w:t>胶乳粒子表面带负电荷的胶乳。</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结合丙烯腈  bound acrylonitrile</w:t>
      </w:r>
    </w:p>
    <w:p w:rsidR="00C11F57" w:rsidRPr="00013D32" w:rsidRDefault="00C11F57" w:rsidP="00C11F57">
      <w:pPr>
        <w:pStyle w:val="affffb"/>
        <w:ind w:firstLine="420"/>
      </w:pPr>
      <w:r w:rsidRPr="00013D32">
        <w:rPr>
          <w:rFonts w:hint="eastAsia"/>
        </w:rPr>
        <w:t>以丙烯腈为一组分的共聚物中所结合的丙烯腈的质量百分数。</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结合苯乙烯  bound styrene</w:t>
      </w:r>
    </w:p>
    <w:p w:rsidR="00C11F57" w:rsidRPr="00013D32" w:rsidRDefault="00C11F57" w:rsidP="00C11F57">
      <w:pPr>
        <w:pStyle w:val="affffb"/>
        <w:ind w:firstLine="420"/>
      </w:pPr>
      <w:r w:rsidRPr="00013D32">
        <w:rPr>
          <w:rFonts w:hint="eastAsia"/>
        </w:rPr>
        <w:t>以苯乙烯为一组分的共聚物中所结合的苯乙烯的质量百分数。</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脆性温度  brittleness temperature</w:t>
      </w:r>
    </w:p>
    <w:p w:rsidR="00C11F57" w:rsidRPr="00013D32" w:rsidRDefault="00C11F57" w:rsidP="00C11F57">
      <w:pPr>
        <w:pStyle w:val="affffb"/>
        <w:ind w:firstLine="420"/>
      </w:pPr>
      <w:r w:rsidRPr="00013D32">
        <w:rPr>
          <w:rFonts w:hint="eastAsia"/>
        </w:rPr>
        <w:t>在规定条件下一定数量的试样不产生破坏的最低温度。</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阳离子胶乳  cationic latex</w:t>
      </w:r>
    </w:p>
    <w:p w:rsidR="00C11F57" w:rsidRPr="00013D32" w:rsidRDefault="00C11F57" w:rsidP="00C11F57">
      <w:pPr>
        <w:pStyle w:val="affffb"/>
        <w:ind w:firstLine="420"/>
      </w:pPr>
      <w:r w:rsidRPr="00013D32">
        <w:rPr>
          <w:rFonts w:hint="eastAsia"/>
        </w:rPr>
        <w:t>胶乳粒子表面带正电荷的胶乳。</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凝固物含量  coagulum content</w:t>
      </w:r>
    </w:p>
    <w:p w:rsidR="00C11F57" w:rsidRPr="00013D32" w:rsidRDefault="006A3DC2" w:rsidP="00C11F57">
      <w:pPr>
        <w:pStyle w:val="affffb"/>
        <w:ind w:firstLine="420"/>
      </w:pPr>
      <w:r w:rsidRPr="00013D32">
        <w:rPr>
          <w:rFonts w:hint="eastAsia"/>
        </w:rPr>
        <w:t>&lt;胶乳&gt;在试验条件下，胶乳通过规定孔径不锈钢网后的残留固体(包括凝固的橡胶絮凝块、结皮及杂质)含量。</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柔量增量</w:t>
      </w:r>
      <w:proofErr w:type="gramEnd"/>
      <w:r w:rsidRPr="00013D32">
        <w:rPr>
          <w:rFonts w:ascii="黑体" w:eastAsia="黑体" w:hAnsi="黑体" w:hint="eastAsia"/>
        </w:rPr>
        <w:t xml:space="preserve">  compliance increment</w:t>
      </w:r>
    </w:p>
    <w:p w:rsidR="00C11F57" w:rsidRPr="00013D32" w:rsidRDefault="00C11F57" w:rsidP="00C11F57">
      <w:pPr>
        <w:pStyle w:val="affffb"/>
        <w:ind w:firstLine="420"/>
      </w:pPr>
      <w:r w:rsidRPr="00013D32">
        <w:rPr>
          <w:rFonts w:hint="eastAsia"/>
        </w:rPr>
        <w:t>在恒定作用力和恒定温度下规定时间间隔内应变增加量与试样上施加的恒定应变之比。</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压缩模量  compression modulus</w:t>
      </w:r>
    </w:p>
    <w:p w:rsidR="00C11F57" w:rsidRPr="00013D32" w:rsidRDefault="00C11F57" w:rsidP="00C11F57">
      <w:pPr>
        <w:pStyle w:val="affffb"/>
        <w:ind w:firstLine="420"/>
      </w:pPr>
      <w:r w:rsidRPr="00013D32">
        <w:rPr>
          <w:rFonts w:hint="eastAsia"/>
        </w:rPr>
        <w:t>由原始截面积计算的应力除以施加应力方向上产生的总应变。</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压缩应变  compression strain</w:t>
      </w:r>
    </w:p>
    <w:p w:rsidR="00C11F57" w:rsidRPr="00013D32" w:rsidRDefault="00C11F57" w:rsidP="00C11F57">
      <w:pPr>
        <w:pStyle w:val="affffb"/>
        <w:ind w:firstLine="420"/>
      </w:pPr>
      <w:r w:rsidRPr="00013D32">
        <w:rPr>
          <w:rFonts w:hint="eastAsia"/>
        </w:rPr>
        <w:t>试样在应力方向上的形变除以该方向的原始尺寸，通常表达为试样原始尺寸的百分数。</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压缩应力  compression stress</w:t>
      </w:r>
    </w:p>
    <w:p w:rsidR="00C11F57" w:rsidRPr="00013D32" w:rsidRDefault="00C11F57" w:rsidP="00C11F57">
      <w:pPr>
        <w:pStyle w:val="affffb"/>
        <w:ind w:firstLine="420"/>
      </w:pPr>
      <w:r w:rsidRPr="00013D32">
        <w:rPr>
          <w:rFonts w:hint="eastAsia"/>
        </w:rPr>
        <w:t>施加在应力方向上产生形变的力，其值为所施加的力与垂直于施力方向的试样原始截面积之比。</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压缩应力松弛  compression stress relaxation</w:t>
      </w:r>
    </w:p>
    <w:p w:rsidR="00C11F57" w:rsidRPr="00013D32" w:rsidRDefault="00C11F57" w:rsidP="00C11F57">
      <w:pPr>
        <w:pStyle w:val="affffb"/>
        <w:ind w:firstLine="420"/>
      </w:pPr>
      <w:r w:rsidRPr="00013D32">
        <w:rPr>
          <w:rFonts w:hint="eastAsia"/>
        </w:rPr>
        <w:t>在恒定压缩应变下压缩作用力随时间增加而减少的现象，}亥值表达为压缩作用力与初始作用力之比的百分数。</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蠕变增量  creep increment</w:t>
      </w:r>
    </w:p>
    <w:p w:rsidR="00C11F57" w:rsidRPr="00013D32" w:rsidRDefault="00C11F57" w:rsidP="00C11F57">
      <w:pPr>
        <w:pStyle w:val="affffb"/>
        <w:ind w:firstLine="420"/>
      </w:pPr>
      <w:r w:rsidRPr="00013D32">
        <w:rPr>
          <w:rFonts w:hint="eastAsia"/>
        </w:rPr>
        <w:t>在恒定作用力和恒定温度下规定时间间隔内应变的增加。它表达为间隔时间后形变增加量与初始的无应变厚度之比。</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蠕变指数  creep index</w:t>
      </w:r>
    </w:p>
    <w:p w:rsidR="00C11F57" w:rsidRPr="00013D32" w:rsidRDefault="00C11F57" w:rsidP="00C11F57">
      <w:pPr>
        <w:pStyle w:val="affffb"/>
        <w:ind w:firstLine="420"/>
      </w:pPr>
      <w:r w:rsidRPr="00013D32">
        <w:rPr>
          <w:rFonts w:hint="eastAsia"/>
        </w:rPr>
        <w:t>在恒定作用力和恒定温度下规定时间间隔内应变的相对增量。它表达为间隔时间后应变增加量与初始应变之比。</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结晶  crystallization</w:t>
      </w:r>
    </w:p>
    <w:p w:rsidR="00C11F57" w:rsidRPr="00013D32" w:rsidRDefault="00C11F57" w:rsidP="00C11F57">
      <w:pPr>
        <w:pStyle w:val="affffb"/>
        <w:ind w:firstLine="420"/>
      </w:pPr>
      <w:r w:rsidRPr="00013D32">
        <w:rPr>
          <w:rFonts w:hint="eastAsia"/>
        </w:rPr>
        <w:t>描述一级相转变的物理过程，其表现是橡胶的硬度和刚度增加、复原性减少。</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密度  density</w:t>
      </w:r>
    </w:p>
    <w:p w:rsidR="00C11F57" w:rsidRPr="00013D32" w:rsidRDefault="00C11F57" w:rsidP="00C11F57">
      <w:pPr>
        <w:pStyle w:val="affffb"/>
        <w:ind w:firstLine="420"/>
      </w:pPr>
      <w:r w:rsidRPr="00013D32">
        <w:rPr>
          <w:rFonts w:hint="eastAsia"/>
        </w:rPr>
        <w:t>一定温度下单位体积橡胶的质量。以兆克每立方米表示(Mg/m3 ) 。</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胶乳密度  density of latex</w:t>
      </w:r>
    </w:p>
    <w:p w:rsidR="00C11F57" w:rsidRPr="00013D32" w:rsidRDefault="00C11F57" w:rsidP="00C11F57">
      <w:pPr>
        <w:pStyle w:val="affffb"/>
        <w:ind w:firstLine="420"/>
      </w:pPr>
      <w:r w:rsidRPr="00013D32">
        <w:rPr>
          <w:rFonts w:hint="eastAsia"/>
        </w:rPr>
        <w:t>在测量温度下，胶乳质量与其体积之比。</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粒径分布  distribution of particle size</w:t>
      </w:r>
    </w:p>
    <w:p w:rsidR="00C11F57" w:rsidRPr="00013D32" w:rsidRDefault="00C11F57" w:rsidP="00C11F57">
      <w:pPr>
        <w:pStyle w:val="affffb"/>
        <w:ind w:firstLine="420"/>
      </w:pPr>
      <w:r w:rsidRPr="00013D32">
        <w:rPr>
          <w:rFonts w:hint="eastAsia"/>
        </w:rPr>
        <w:t>&lt;胶乳&gt;反映胶乳粒子大小的分散情况。分布越窄说明粒径均一。</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动态疲劳  dynamic fatigue</w:t>
      </w:r>
    </w:p>
    <w:p w:rsidR="00C11F57" w:rsidRPr="00013D32" w:rsidRDefault="00C11F57" w:rsidP="00C11F57">
      <w:pPr>
        <w:pStyle w:val="affffb"/>
        <w:ind w:firstLine="420"/>
      </w:pPr>
      <w:r w:rsidRPr="00013D32">
        <w:rPr>
          <w:rFonts w:hint="eastAsia"/>
        </w:rPr>
        <w:t>在周期性应力和周期性应变下材料的力学性能永久性下降的现象。</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动态应变  dynamic strain</w:t>
      </w:r>
    </w:p>
    <w:p w:rsidR="00C11F57" w:rsidRPr="00013D32" w:rsidRDefault="00C11F57" w:rsidP="00C11F57">
      <w:pPr>
        <w:pStyle w:val="affffb"/>
        <w:ind w:firstLine="420"/>
      </w:pPr>
      <w:r w:rsidRPr="00013D32">
        <w:rPr>
          <w:rFonts w:hint="eastAsia"/>
        </w:rPr>
        <w:t>在选定的重复速度或频率下以正弦形式随时间变化的应变(一般是拉伸应变)。</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定应力伸长率  elongation at a given stress</w:t>
      </w:r>
    </w:p>
    <w:p w:rsidR="00C11F57" w:rsidRPr="00013D32" w:rsidRDefault="00C11F57" w:rsidP="00C11F57">
      <w:pPr>
        <w:pStyle w:val="affffb"/>
        <w:ind w:firstLine="420"/>
      </w:pPr>
      <w:r w:rsidRPr="00013D32">
        <w:rPr>
          <w:rFonts w:hint="eastAsia"/>
        </w:rPr>
        <w:t>试样在给定拉伸应力下的伸长率。</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疲劳变形  fatigue defomability</w:t>
      </w:r>
    </w:p>
    <w:p w:rsidR="00C11F57" w:rsidRPr="00013D32" w:rsidRDefault="00C11F57" w:rsidP="00C11F57">
      <w:pPr>
        <w:pStyle w:val="affffb"/>
        <w:ind w:firstLine="420"/>
      </w:pPr>
      <w:r w:rsidRPr="00013D32">
        <w:rPr>
          <w:rFonts w:hint="eastAsia"/>
        </w:rPr>
        <w:t>与一定的疲劳寿命对应的周期性应变振幅。</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疲劳应力  fatigue stress</w:t>
      </w:r>
    </w:p>
    <w:p w:rsidR="00C11F57" w:rsidRPr="00013D32" w:rsidRDefault="00C11F57" w:rsidP="00C11F57">
      <w:pPr>
        <w:pStyle w:val="affffb"/>
        <w:ind w:firstLine="420"/>
      </w:pPr>
      <w:r w:rsidRPr="00013D32">
        <w:rPr>
          <w:rFonts w:hint="eastAsia"/>
        </w:rPr>
        <w:t>与一定的疲劳寿命对应的周期性应力振幅。</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屈挠龟裂  flex cracks</w:t>
      </w:r>
    </w:p>
    <w:p w:rsidR="00C11F57" w:rsidRPr="00013D32" w:rsidRDefault="00C11F57" w:rsidP="00C11F57">
      <w:pPr>
        <w:pStyle w:val="affffb"/>
        <w:ind w:firstLine="420"/>
      </w:pPr>
      <w:r w:rsidRPr="00013D32">
        <w:rPr>
          <w:rFonts w:hint="eastAsia"/>
        </w:rPr>
        <w:t>由于周期性形变硫化橡胶表面产生裂口的现象。</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冻融稳定性  freeze-thaw stability（rubber latex）</w:t>
      </w:r>
    </w:p>
    <w:p w:rsidR="00C11F57" w:rsidRPr="00013D32" w:rsidRDefault="00C11F57" w:rsidP="00C11F57">
      <w:pPr>
        <w:pStyle w:val="affffb"/>
        <w:ind w:firstLine="420"/>
      </w:pPr>
      <w:r w:rsidRPr="00013D32">
        <w:rPr>
          <w:rFonts w:hint="eastAsia"/>
        </w:rPr>
        <w:t>&lt;胶乳&gt;在一定温度条件下，以胶乳反复冻结和融化后生成凝固物量的多少来表示胶乳的稳定程度。</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凝胶含量  gel content</w:t>
      </w:r>
    </w:p>
    <w:p w:rsidR="00C11F57" w:rsidRPr="00013D32" w:rsidRDefault="00C11F57" w:rsidP="00C11F57">
      <w:pPr>
        <w:pStyle w:val="affffb"/>
        <w:ind w:firstLine="420"/>
      </w:pPr>
      <w:r w:rsidRPr="00013D32">
        <w:rPr>
          <w:rFonts w:hint="eastAsia"/>
        </w:rPr>
        <w:t>在生胶中凝胶体的含量。</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结晶半周期  half-time to crystallization</w:t>
      </w:r>
    </w:p>
    <w:p w:rsidR="00C11F57" w:rsidRPr="00013D32" w:rsidRDefault="00C11F57" w:rsidP="00C11F57">
      <w:pPr>
        <w:pStyle w:val="affffb"/>
        <w:ind w:firstLine="420"/>
      </w:pPr>
      <w:r w:rsidRPr="00013D32">
        <w:rPr>
          <w:rFonts w:hint="eastAsia"/>
        </w:rPr>
        <w:t>恢复到最终值的整一半时所需的时间。</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极限疲劳变形  limiting fatigue deformability</w:t>
      </w:r>
    </w:p>
    <w:p w:rsidR="00C11F57" w:rsidRPr="00013D32" w:rsidRDefault="00C11F57" w:rsidP="00C11F57">
      <w:pPr>
        <w:pStyle w:val="affffb"/>
        <w:ind w:firstLine="420"/>
      </w:pPr>
      <w:r w:rsidRPr="00013D32">
        <w:rPr>
          <w:rFonts w:hint="eastAsia"/>
        </w:rPr>
        <w:t>当疲劳寿命曲线变得与logN轴基本平行时相应的周期性应变振幅。</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极限疲劳应力  limiting fatigue stress</w:t>
      </w:r>
    </w:p>
    <w:p w:rsidR="00C11F57" w:rsidRPr="00013D32" w:rsidRDefault="00C11F57" w:rsidP="00C11F57">
      <w:pPr>
        <w:pStyle w:val="affffb"/>
        <w:ind w:firstLine="420"/>
      </w:pPr>
      <w:r w:rsidRPr="00013D32">
        <w:rPr>
          <w:rFonts w:hint="eastAsia"/>
        </w:rPr>
        <w:t>当疲劳寿命曲线变得与logN轴基本平行时相应的周期性应力振幅。</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无机酸含量  mineral acid content，inorganic acid content</w:t>
      </w:r>
    </w:p>
    <w:p w:rsidR="00C11F57" w:rsidRPr="00013D32" w:rsidRDefault="00C11F57" w:rsidP="00C11F57">
      <w:pPr>
        <w:pStyle w:val="affffb"/>
        <w:ind w:firstLine="420"/>
      </w:pPr>
      <w:r w:rsidRPr="00013D32">
        <w:rPr>
          <w:rFonts w:hint="eastAsia"/>
        </w:rPr>
        <w:t>合成橡胶中所含游离无机酸的量。</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最低成膜温度  minimum film forming temperature</w:t>
      </w:r>
    </w:p>
    <w:p w:rsidR="00C11F57" w:rsidRPr="00013D32" w:rsidRDefault="00C11F57" w:rsidP="0050103B">
      <w:pPr>
        <w:pStyle w:val="affffb"/>
        <w:ind w:firstLine="420"/>
      </w:pPr>
      <w:r w:rsidRPr="00013D32">
        <w:rPr>
          <w:rFonts w:hint="eastAsia"/>
        </w:rPr>
        <w:t>聚合乳液粒子能聚集成连续而透明薄膜的最低温度。</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有机酸含量  organic acid content</w:t>
      </w:r>
    </w:p>
    <w:p w:rsidR="00C11F57" w:rsidRPr="00013D32" w:rsidRDefault="00C11F57" w:rsidP="00C11F57">
      <w:pPr>
        <w:pStyle w:val="affffb"/>
        <w:ind w:firstLine="420"/>
      </w:pPr>
      <w:r w:rsidRPr="00013D32">
        <w:rPr>
          <w:rFonts w:hint="eastAsia"/>
        </w:rPr>
        <w:t>合成橡胶中所含游离有机酸的量。</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 xml:space="preserve">渗透系数  </w:t>
      </w:r>
      <w:r w:rsidR="00844903" w:rsidRPr="00013D32">
        <w:rPr>
          <w:rFonts w:ascii="黑体" w:eastAsia="黑体" w:hAnsi="黑体"/>
        </w:rPr>
        <w:t>permeability</w:t>
      </w:r>
      <w:r w:rsidRPr="00013D32">
        <w:rPr>
          <w:rFonts w:ascii="黑体" w:eastAsia="黑体" w:hAnsi="黑体" w:hint="eastAsia"/>
        </w:rPr>
        <w:t xml:space="preserve"> coefficient</w:t>
      </w:r>
    </w:p>
    <w:p w:rsidR="00C11F57" w:rsidRPr="00013D32" w:rsidRDefault="00C11F57" w:rsidP="00C11F57">
      <w:pPr>
        <w:pStyle w:val="affffb"/>
        <w:ind w:firstLine="420"/>
      </w:pPr>
      <w:r w:rsidRPr="00013D32">
        <w:rPr>
          <w:rFonts w:hint="eastAsia"/>
        </w:rPr>
        <w:t>在标准温度和标准压力的稳定状态下，单位压差和一定温度下通过单位立方体的密实橡胶两相对面的气流体积速率。</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预应变  pre-strain</w:t>
      </w:r>
    </w:p>
    <w:p w:rsidR="00C11F57" w:rsidRPr="00013D32" w:rsidRDefault="00C11F57" w:rsidP="00C11F57">
      <w:pPr>
        <w:pStyle w:val="affffb"/>
        <w:ind w:firstLine="420"/>
      </w:pPr>
      <w:r w:rsidRPr="00013D32">
        <w:rPr>
          <w:rFonts w:hint="eastAsia"/>
        </w:rPr>
        <w:t>试验中试样上被预加的恒定静态应变。</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预应力  pre-stress</w:t>
      </w:r>
    </w:p>
    <w:p w:rsidR="00C11F57" w:rsidRPr="00013D32" w:rsidRDefault="00C11F57" w:rsidP="00C11F57">
      <w:pPr>
        <w:pStyle w:val="affffb"/>
        <w:ind w:firstLine="420"/>
      </w:pPr>
      <w:r w:rsidRPr="00013D32">
        <w:rPr>
          <w:rFonts w:hint="eastAsia"/>
        </w:rPr>
        <w:t>试验中试样所受到的恒定静态应力。</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残余丙烯腈含量  residual acrylonitrile content</w:t>
      </w:r>
    </w:p>
    <w:p w:rsidR="00C11F57" w:rsidRPr="00013D32" w:rsidRDefault="00C11F57" w:rsidP="00C11F57">
      <w:pPr>
        <w:pStyle w:val="affffb"/>
        <w:ind w:firstLine="420"/>
      </w:pPr>
      <w:r w:rsidRPr="00013D32">
        <w:rPr>
          <w:rFonts w:hint="eastAsia"/>
        </w:rPr>
        <w:t>丙烯腈单体在共聚物中的残留量(按质量百分数计)。</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残余苯乙烯含量  residual styrene content</w:t>
      </w:r>
    </w:p>
    <w:p w:rsidR="00C11F57" w:rsidRPr="00013D32" w:rsidRDefault="00C11F57" w:rsidP="00C11F57">
      <w:pPr>
        <w:pStyle w:val="affffb"/>
        <w:ind w:firstLine="420"/>
      </w:pPr>
      <w:r w:rsidRPr="00013D32">
        <w:rPr>
          <w:rFonts w:hint="eastAsia"/>
        </w:rPr>
        <w:t>苯乙烯单体在共聚物中的残留量(按质量百分数计)。</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lastRenderedPageBreak/>
        <w:br/>
      </w:r>
      <w:r w:rsidRPr="00013D32">
        <w:rPr>
          <w:rFonts w:ascii="黑体" w:eastAsia="黑体" w:hAnsi="黑体" w:hint="eastAsia"/>
        </w:rPr>
        <w:t>剪切模量  shear modulus</w:t>
      </w:r>
    </w:p>
    <w:p w:rsidR="00C11F57" w:rsidRPr="00013D32" w:rsidRDefault="00C11F57" w:rsidP="00C11F57">
      <w:pPr>
        <w:pStyle w:val="affffb"/>
        <w:ind w:firstLine="420"/>
      </w:pPr>
      <w:r w:rsidRPr="00013D32">
        <w:rPr>
          <w:rFonts w:hint="eastAsia"/>
        </w:rPr>
        <w:t>按标准方法所规定的试件的橡胶部分粘接面积计算得到的剪切应力除以应力方向上的总剪切应变。</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邵尔A硬度  Shore A hardness degrees</w:t>
      </w:r>
    </w:p>
    <w:p w:rsidR="00C11F57" w:rsidRPr="00013D32" w:rsidRDefault="00C11F57" w:rsidP="00C11F57">
      <w:pPr>
        <w:pStyle w:val="affffb"/>
        <w:ind w:firstLine="420"/>
      </w:pPr>
      <w:r w:rsidRPr="00013D32">
        <w:rPr>
          <w:rFonts w:hint="eastAsia"/>
        </w:rPr>
        <w:t>橡胶硬度的一种量度。在一定条件下，用特定的压入器压入试样的初始压入深度。</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proofErr w:type="gramStart"/>
      <w:r w:rsidRPr="00013D32">
        <w:rPr>
          <w:rFonts w:ascii="黑体" w:eastAsia="黑体" w:hAnsi="黑体" w:hint="eastAsia"/>
        </w:rPr>
        <w:t>皂</w:t>
      </w:r>
      <w:proofErr w:type="gramEnd"/>
      <w:r w:rsidRPr="00013D32">
        <w:rPr>
          <w:rFonts w:ascii="黑体" w:eastAsia="黑体" w:hAnsi="黑体" w:hint="eastAsia"/>
        </w:rPr>
        <w:t>含量  soap content</w:t>
      </w:r>
    </w:p>
    <w:p w:rsidR="00C11F57" w:rsidRPr="00013D32" w:rsidRDefault="006A3DC2" w:rsidP="00C11F57">
      <w:pPr>
        <w:pStyle w:val="affffb"/>
        <w:ind w:firstLine="420"/>
      </w:pPr>
      <w:r w:rsidRPr="00013D32">
        <w:rPr>
          <w:rFonts w:hint="eastAsia"/>
        </w:rPr>
        <w:t>乳液聚合时，加入的脂肪酸皂、松香酸皂等残留在橡胶中的量。</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应力振幅  stress amplitude</w:t>
      </w:r>
    </w:p>
    <w:p w:rsidR="00C11F57" w:rsidRPr="00013D32" w:rsidRDefault="00C11F57" w:rsidP="00C11F57">
      <w:pPr>
        <w:pStyle w:val="affffb"/>
        <w:ind w:firstLine="420"/>
      </w:pPr>
      <w:r w:rsidRPr="00013D32">
        <w:rPr>
          <w:rFonts w:hint="eastAsia"/>
        </w:rPr>
        <w:t>从平均作用力测出的最大作用力与试样无应力时的截面积之比(在时间坐标轴的一边，应力从零到峰值的量为最大作用力)。</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溶胀度  swellbility</w:t>
      </w:r>
    </w:p>
    <w:p w:rsidR="00C11F57" w:rsidRPr="00013D32" w:rsidRDefault="00C11F57" w:rsidP="00C11F57">
      <w:pPr>
        <w:pStyle w:val="affffb"/>
        <w:ind w:firstLine="420"/>
      </w:pPr>
      <w:r w:rsidRPr="00013D32">
        <w:rPr>
          <w:rFonts w:hint="eastAsia"/>
        </w:rPr>
        <w:t>将硫化胶试片浸入介质中，在规定温度下，经一定时间试片所增加的质量百分数。</w:t>
      </w:r>
    </w:p>
    <w:p w:rsidR="00C11F57" w:rsidRPr="00013D32" w:rsidRDefault="00C11F57" w:rsidP="00C11F57">
      <w:pPr>
        <w:pStyle w:val="afffffffffff5"/>
        <w:ind w:left="420" w:hangingChars="200" w:hanging="420"/>
        <w:rPr>
          <w:rFonts w:ascii="黑体" w:eastAsia="黑体" w:hAnsi="黑体"/>
        </w:rPr>
      </w:pPr>
      <w:r w:rsidRPr="00013D32">
        <w:rPr>
          <w:rFonts w:ascii="黑体" w:eastAsia="黑体" w:hAnsi="黑体"/>
        </w:rPr>
        <w:br/>
      </w:r>
      <w:r w:rsidRPr="00013D32">
        <w:rPr>
          <w:rFonts w:ascii="黑体" w:eastAsia="黑体" w:hAnsi="黑体" w:hint="eastAsia"/>
        </w:rPr>
        <w:t>拉断强度  tensile strength at break</w:t>
      </w:r>
    </w:p>
    <w:p w:rsidR="00C11F57" w:rsidRPr="00013D32" w:rsidRDefault="00C11F57" w:rsidP="00C11F57">
      <w:pPr>
        <w:pStyle w:val="affffb"/>
        <w:ind w:firstLine="420"/>
      </w:pPr>
      <w:r w:rsidRPr="00013D32">
        <w:rPr>
          <w:rFonts w:hint="eastAsia"/>
        </w:rPr>
        <w:t>试样拉伸至断裂时刻所记录的拉伸应力。</w:t>
      </w:r>
    </w:p>
    <w:p w:rsidR="00CD07DA" w:rsidRPr="00013D32" w:rsidRDefault="00D15C3F" w:rsidP="00D15C3F">
      <w:pPr>
        <w:pStyle w:val="affc"/>
        <w:spacing w:before="312" w:after="312"/>
      </w:pPr>
      <w:r w:rsidRPr="00013D32">
        <w:t>符号</w:t>
      </w:r>
    </w:p>
    <w:p w:rsidR="00D65BAE" w:rsidRPr="00013D32" w:rsidRDefault="00D65BAE" w:rsidP="00D65BAE">
      <w:pPr>
        <w:pStyle w:val="affffb"/>
        <w:ind w:firstLine="420"/>
      </w:pPr>
      <w:r w:rsidRPr="00013D32">
        <w:rPr>
          <w:rFonts w:hint="eastAsia"/>
          <w:i/>
        </w:rPr>
        <w:t>C</w:t>
      </w:r>
      <w:r w:rsidRPr="00013D32">
        <w:rPr>
          <w:rFonts w:hint="eastAsia"/>
        </w:rPr>
        <w:t>――阻尼常数</w:t>
      </w:r>
    </w:p>
    <w:p w:rsidR="00D65BAE" w:rsidRPr="00013D32" w:rsidRDefault="00D65BAE" w:rsidP="00D65BAE">
      <w:pPr>
        <w:pStyle w:val="affffb"/>
        <w:ind w:firstLine="420"/>
      </w:pPr>
      <w:r w:rsidRPr="00013D32">
        <w:rPr>
          <w:rFonts w:hint="eastAsia"/>
          <w:i/>
        </w:rPr>
        <w:t>E</w:t>
      </w:r>
      <w:r w:rsidRPr="00013D32">
        <w:rPr>
          <w:rFonts w:hint="eastAsia"/>
          <w:vertAlign w:val="superscript"/>
        </w:rPr>
        <w:t>*</w:t>
      </w:r>
      <w:r w:rsidRPr="00013D32">
        <w:rPr>
          <w:rFonts w:hint="eastAsia"/>
        </w:rPr>
        <w:t>――复数杨氏模量</w:t>
      </w:r>
    </w:p>
    <w:p w:rsidR="00D65BAE" w:rsidRPr="00013D32" w:rsidRDefault="00D65BAE" w:rsidP="00D65BAE">
      <w:pPr>
        <w:pStyle w:val="affffb"/>
        <w:ind w:firstLine="420"/>
      </w:pPr>
      <w:r w:rsidRPr="00013D32">
        <w:rPr>
          <w:rFonts w:hint="eastAsia"/>
          <w:i/>
        </w:rPr>
        <w:t>E</w:t>
      </w:r>
      <w:r w:rsidRPr="00013D32">
        <w:rPr>
          <w:rFonts w:hint="eastAsia"/>
        </w:rPr>
        <w:t>′――弹性杨氏模量</w:t>
      </w:r>
    </w:p>
    <w:p w:rsidR="00D65BAE" w:rsidRPr="00013D32" w:rsidRDefault="00D65BAE" w:rsidP="00D65BAE">
      <w:pPr>
        <w:pStyle w:val="affffb"/>
        <w:ind w:firstLine="420"/>
      </w:pPr>
      <w:r w:rsidRPr="00013D32">
        <w:rPr>
          <w:rFonts w:hint="eastAsia"/>
          <w:i/>
        </w:rPr>
        <w:t>E</w:t>
      </w:r>
      <w:r w:rsidRPr="00013D32">
        <w:rPr>
          <w:rFonts w:hint="eastAsia"/>
        </w:rPr>
        <w:t>″――损耗杨氏模量</w:t>
      </w:r>
    </w:p>
    <w:p w:rsidR="00D65BAE" w:rsidRPr="00013D32" w:rsidRDefault="00D65BAE" w:rsidP="00D65BAE">
      <w:pPr>
        <w:pStyle w:val="affffb"/>
        <w:ind w:firstLine="420"/>
      </w:pPr>
      <w:r w:rsidRPr="00013D32">
        <w:rPr>
          <w:rFonts w:hint="eastAsia"/>
          <w:i/>
        </w:rPr>
        <w:t>G</w:t>
      </w:r>
      <w:r w:rsidRPr="00013D32">
        <w:rPr>
          <w:rFonts w:hint="eastAsia"/>
          <w:vertAlign w:val="superscript"/>
        </w:rPr>
        <w:t>*</w:t>
      </w:r>
      <w:r w:rsidRPr="00013D32">
        <w:rPr>
          <w:rFonts w:hint="eastAsia"/>
        </w:rPr>
        <w:t>――复数剪切模量</w:t>
      </w:r>
    </w:p>
    <w:p w:rsidR="00D65BAE" w:rsidRPr="00013D32" w:rsidRDefault="00D65BAE" w:rsidP="00D65BAE">
      <w:pPr>
        <w:pStyle w:val="affffb"/>
        <w:ind w:firstLine="420"/>
      </w:pPr>
      <w:r w:rsidRPr="00013D32">
        <w:rPr>
          <w:rFonts w:hint="eastAsia"/>
          <w:i/>
        </w:rPr>
        <w:t>G</w:t>
      </w:r>
      <w:r w:rsidRPr="00013D32">
        <w:rPr>
          <w:rFonts w:hint="eastAsia"/>
        </w:rPr>
        <w:t>′――弹性剪切模量</w:t>
      </w:r>
    </w:p>
    <w:p w:rsidR="00D65BAE" w:rsidRPr="00013D32" w:rsidRDefault="00D65BAE" w:rsidP="00D65BAE">
      <w:pPr>
        <w:pStyle w:val="affffb"/>
        <w:ind w:firstLine="420"/>
      </w:pPr>
      <w:r w:rsidRPr="00013D32">
        <w:rPr>
          <w:rFonts w:hint="eastAsia"/>
          <w:i/>
        </w:rPr>
        <w:t>G</w:t>
      </w:r>
      <w:r w:rsidRPr="00013D32">
        <w:rPr>
          <w:rFonts w:hint="eastAsia"/>
        </w:rPr>
        <w:t>″――损耗剪切模量</w:t>
      </w:r>
    </w:p>
    <w:p w:rsidR="00D65BAE" w:rsidRPr="00013D32" w:rsidRDefault="00D65BAE" w:rsidP="00D65BAE">
      <w:pPr>
        <w:pStyle w:val="affffb"/>
        <w:ind w:firstLine="420"/>
      </w:pPr>
      <w:r w:rsidRPr="00013D32">
        <w:rPr>
          <w:rFonts w:hint="eastAsia"/>
          <w:i/>
        </w:rPr>
        <w:t>K</w:t>
      </w:r>
      <w:r w:rsidRPr="00013D32">
        <w:rPr>
          <w:rFonts w:hint="eastAsia"/>
        </w:rPr>
        <w:t>――弹簧常数</w:t>
      </w:r>
    </w:p>
    <w:p w:rsidR="00D65BAE" w:rsidRPr="00013D32" w:rsidRDefault="00D65BAE" w:rsidP="00D65BAE">
      <w:pPr>
        <w:pStyle w:val="affffb"/>
        <w:ind w:firstLine="420"/>
      </w:pPr>
      <w:r w:rsidRPr="00013D32">
        <w:rPr>
          <w:rFonts w:hint="eastAsia"/>
          <w:i/>
        </w:rPr>
        <w:t>Λ</w:t>
      </w:r>
      <w:r w:rsidRPr="00013D32">
        <w:rPr>
          <w:rFonts w:hint="eastAsia"/>
        </w:rPr>
        <w:t>――对数衰减率</w:t>
      </w:r>
    </w:p>
    <w:p w:rsidR="00D65BAE" w:rsidRPr="00013D32" w:rsidRDefault="00D65BAE" w:rsidP="00D65BAE">
      <w:pPr>
        <w:pStyle w:val="affffb"/>
        <w:ind w:firstLine="420"/>
      </w:pPr>
      <w:r w:rsidRPr="00013D32">
        <w:rPr>
          <w:rFonts w:hint="eastAsia"/>
          <w:i/>
        </w:rPr>
        <w:t>δ</w:t>
      </w:r>
      <w:r w:rsidRPr="00013D32">
        <w:rPr>
          <w:rFonts w:hint="eastAsia"/>
        </w:rPr>
        <w:t>――损耗角</w:t>
      </w:r>
    </w:p>
    <w:p w:rsidR="00D15C3F" w:rsidRPr="00013D32" w:rsidRDefault="00D65BAE" w:rsidP="00D65BAE">
      <w:pPr>
        <w:pStyle w:val="affffb"/>
        <w:ind w:firstLine="420"/>
      </w:pPr>
      <w:r w:rsidRPr="00013D32">
        <w:rPr>
          <w:rFonts w:hint="eastAsia"/>
        </w:rPr>
        <w:t>tan</w:t>
      </w:r>
      <w:r w:rsidRPr="00013D32">
        <w:rPr>
          <w:rFonts w:hint="eastAsia"/>
          <w:i/>
        </w:rPr>
        <w:t>δ</w:t>
      </w:r>
      <w:r w:rsidRPr="00013D32">
        <w:rPr>
          <w:rFonts w:hint="eastAsia"/>
        </w:rPr>
        <w:t>――损耗角δ的正切</w:t>
      </w:r>
    </w:p>
    <w:p w:rsidR="00057A7D" w:rsidRPr="00013D32" w:rsidRDefault="00057A7D" w:rsidP="00D32909">
      <w:pPr>
        <w:pStyle w:val="affffb"/>
        <w:ind w:firstLine="420"/>
        <w:sectPr w:rsidR="00057A7D" w:rsidRPr="00013D32" w:rsidSect="00212109">
          <w:pgSz w:w="11906" w:h="16838" w:code="9"/>
          <w:pgMar w:top="1928" w:right="1134" w:bottom="1134" w:left="1134" w:header="1418" w:footer="1134" w:gutter="284"/>
          <w:pgNumType w:start="1"/>
          <w:cols w:space="425"/>
          <w:formProt w:val="0"/>
          <w:docGrid w:type="lines" w:linePitch="312"/>
        </w:sectPr>
      </w:pPr>
      <w:bookmarkStart w:id="43" w:name="BookMark6"/>
      <w:bookmarkEnd w:id="21"/>
    </w:p>
    <w:p w:rsidR="00057A7D" w:rsidRPr="00013D32" w:rsidRDefault="00057A7D" w:rsidP="00057A7D">
      <w:pPr>
        <w:pStyle w:val="afffff2"/>
        <w:spacing w:after="156"/>
      </w:pPr>
      <w:r w:rsidRPr="00013D32">
        <w:rPr>
          <w:rFonts w:hint="eastAsia"/>
          <w:spacing w:val="105"/>
        </w:rPr>
        <w:lastRenderedPageBreak/>
        <w:t>参考文</w:t>
      </w:r>
      <w:r w:rsidRPr="00013D32">
        <w:rPr>
          <w:rFonts w:hint="eastAsia"/>
        </w:rPr>
        <w:t>献</w:t>
      </w:r>
    </w:p>
    <w:p w:rsidR="001A5F84" w:rsidRPr="00013D32" w:rsidRDefault="001A5F84" w:rsidP="00F11E95">
      <w:pPr>
        <w:spacing w:line="276" w:lineRule="auto"/>
        <w:ind w:left="567" w:hangingChars="270" w:hanging="567"/>
        <w:rPr>
          <w:rFonts w:ascii="宋体" w:hAnsi="宋体"/>
        </w:rPr>
      </w:pPr>
      <w:r w:rsidRPr="00013D32">
        <w:rPr>
          <w:rFonts w:ascii="宋体" w:hAnsi="宋体"/>
        </w:rPr>
        <w:t>[1]</w:t>
      </w:r>
      <w:r w:rsidR="00583D67" w:rsidRPr="00013D32">
        <w:rPr>
          <w:rFonts w:ascii="宋体" w:hAnsi="宋体" w:hint="eastAsia"/>
        </w:rPr>
        <w:t xml:space="preserve">　</w:t>
      </w:r>
      <w:r w:rsidRPr="00013D32">
        <w:rPr>
          <w:rFonts w:ascii="宋体" w:hAnsi="宋体"/>
        </w:rPr>
        <w:t>ISO 35, Natural rubber latex concentrate — Determination of mechanical stability</w:t>
      </w:r>
    </w:p>
    <w:p w:rsidR="001A5F84" w:rsidRPr="00013D32" w:rsidRDefault="001A5F84" w:rsidP="00F11E95">
      <w:pPr>
        <w:spacing w:line="276" w:lineRule="auto"/>
        <w:ind w:left="567" w:hangingChars="270" w:hanging="567"/>
        <w:rPr>
          <w:rFonts w:ascii="宋体" w:hAnsi="宋体"/>
        </w:rPr>
      </w:pPr>
      <w:r w:rsidRPr="00013D32">
        <w:rPr>
          <w:rFonts w:ascii="宋体" w:hAnsi="宋体"/>
        </w:rPr>
        <w:t>[2]</w:t>
      </w:r>
      <w:r w:rsidR="00583D67" w:rsidRPr="00013D32">
        <w:rPr>
          <w:rFonts w:ascii="宋体" w:hAnsi="宋体" w:hint="eastAsia"/>
        </w:rPr>
        <w:t xml:space="preserve">　</w:t>
      </w:r>
      <w:r w:rsidRPr="00013D32">
        <w:rPr>
          <w:rFonts w:ascii="宋体" w:hAnsi="宋体"/>
        </w:rPr>
        <w:t>ISO 48, Rubber, vulcanized or thermoplastic — Determination of hardness (hardness between 10 IRHD and 100 IRHD)</w:t>
      </w:r>
    </w:p>
    <w:p w:rsidR="001A5F84" w:rsidRPr="00013D32" w:rsidRDefault="001A5F84" w:rsidP="00F11E95">
      <w:pPr>
        <w:spacing w:line="276" w:lineRule="auto"/>
        <w:ind w:left="567" w:hangingChars="270" w:hanging="567"/>
        <w:rPr>
          <w:rFonts w:ascii="宋体" w:hAnsi="宋体"/>
        </w:rPr>
      </w:pPr>
      <w:r w:rsidRPr="00013D32">
        <w:rPr>
          <w:rFonts w:ascii="宋体" w:hAnsi="宋体"/>
        </w:rPr>
        <w:t>[3]</w:t>
      </w:r>
      <w:r w:rsidR="00583D67" w:rsidRPr="00013D32">
        <w:rPr>
          <w:rFonts w:ascii="宋体" w:hAnsi="宋体" w:hint="eastAsia"/>
        </w:rPr>
        <w:t xml:space="preserve">　</w:t>
      </w:r>
      <w:r w:rsidRPr="00013D32">
        <w:rPr>
          <w:rFonts w:ascii="宋体" w:hAnsi="宋体"/>
        </w:rPr>
        <w:t>ISO 124, Latex, rubber — Determination of total solids content</w:t>
      </w:r>
    </w:p>
    <w:p w:rsidR="001A5F84" w:rsidRPr="00013D32" w:rsidRDefault="001A5F84" w:rsidP="00F11E95">
      <w:pPr>
        <w:spacing w:line="276" w:lineRule="auto"/>
        <w:ind w:left="567" w:hangingChars="270" w:hanging="567"/>
        <w:rPr>
          <w:rFonts w:ascii="宋体" w:hAnsi="宋体"/>
        </w:rPr>
      </w:pPr>
      <w:r w:rsidRPr="00013D32">
        <w:rPr>
          <w:rFonts w:ascii="宋体" w:hAnsi="宋体"/>
        </w:rPr>
        <w:t>[4]</w:t>
      </w:r>
      <w:r w:rsidR="00583D67" w:rsidRPr="00013D32">
        <w:rPr>
          <w:rFonts w:ascii="宋体" w:hAnsi="宋体" w:hint="eastAsia"/>
        </w:rPr>
        <w:t xml:space="preserve">　</w:t>
      </w:r>
      <w:r w:rsidRPr="00013D32">
        <w:rPr>
          <w:rFonts w:ascii="宋体" w:hAnsi="宋体"/>
        </w:rPr>
        <w:t>ISO 127, Rubber, natural latex concentrate — Determination of KOH number</w:t>
      </w:r>
    </w:p>
    <w:p w:rsidR="001A5F84" w:rsidRPr="00013D32" w:rsidRDefault="001A5F84" w:rsidP="00F11E95">
      <w:pPr>
        <w:spacing w:line="276" w:lineRule="auto"/>
        <w:ind w:left="567" w:hangingChars="270" w:hanging="567"/>
        <w:rPr>
          <w:rFonts w:ascii="宋体" w:hAnsi="宋体"/>
        </w:rPr>
      </w:pPr>
      <w:r w:rsidRPr="00013D32">
        <w:rPr>
          <w:rFonts w:ascii="宋体" w:hAnsi="宋体"/>
        </w:rPr>
        <w:t>[5]</w:t>
      </w:r>
      <w:r w:rsidR="00583D67" w:rsidRPr="00013D32">
        <w:rPr>
          <w:rFonts w:ascii="宋体" w:hAnsi="宋体" w:hint="eastAsia"/>
        </w:rPr>
        <w:t xml:space="preserve">　</w:t>
      </w:r>
      <w:r w:rsidRPr="00013D32">
        <w:rPr>
          <w:rFonts w:ascii="宋体" w:hAnsi="宋体"/>
        </w:rPr>
        <w:t>ISO 289-1, Rubber, unvulcanized — Determinations using a shearing-disc viscometer — Part 1: Determination of Mooney viscosity</w:t>
      </w:r>
    </w:p>
    <w:p w:rsidR="001A5F84" w:rsidRPr="00013D32" w:rsidRDefault="001A5F84" w:rsidP="00F11E95">
      <w:pPr>
        <w:spacing w:line="276" w:lineRule="auto"/>
        <w:ind w:left="567" w:hangingChars="270" w:hanging="567"/>
        <w:rPr>
          <w:rFonts w:ascii="宋体" w:hAnsi="宋体"/>
        </w:rPr>
      </w:pPr>
      <w:r w:rsidRPr="00013D32">
        <w:rPr>
          <w:rFonts w:ascii="宋体" w:hAnsi="宋体"/>
        </w:rPr>
        <w:t>[6]</w:t>
      </w:r>
      <w:r w:rsidR="00583D67" w:rsidRPr="00013D32">
        <w:rPr>
          <w:rFonts w:ascii="宋体" w:hAnsi="宋体" w:hint="eastAsia"/>
        </w:rPr>
        <w:t xml:space="preserve">　</w:t>
      </w:r>
      <w:r w:rsidRPr="00013D32">
        <w:rPr>
          <w:rFonts w:ascii="宋体" w:hAnsi="宋体"/>
        </w:rPr>
        <w:t>ISO 289-2, Rubber, unvulcanized — Determinations using a shearing-disc viscometer — Part 2: Determination of pre-vulcanization characteristics</w:t>
      </w:r>
    </w:p>
    <w:p w:rsidR="001A5F84" w:rsidRPr="00013D32" w:rsidRDefault="001A5F84" w:rsidP="00F11E95">
      <w:pPr>
        <w:spacing w:line="276" w:lineRule="auto"/>
        <w:ind w:left="567" w:hangingChars="270" w:hanging="567"/>
        <w:rPr>
          <w:rFonts w:ascii="宋体" w:hAnsi="宋体"/>
        </w:rPr>
      </w:pPr>
      <w:r w:rsidRPr="00013D32">
        <w:rPr>
          <w:rFonts w:ascii="宋体" w:hAnsi="宋体"/>
        </w:rPr>
        <w:t>[7]</w:t>
      </w:r>
      <w:r w:rsidR="00583D67" w:rsidRPr="00013D32">
        <w:rPr>
          <w:rFonts w:ascii="宋体" w:hAnsi="宋体" w:hint="eastAsia"/>
        </w:rPr>
        <w:t xml:space="preserve">　</w:t>
      </w:r>
      <w:r w:rsidRPr="00013D32">
        <w:rPr>
          <w:rFonts w:ascii="宋体" w:hAnsi="宋体"/>
        </w:rPr>
        <w:t>ISO 289-3, Rubber, unvulcanized — Determinations using a shearing-disc viscometer — Part 3: Determination of the Delta Mooney value for non-pigmented, oil-extended emulsion-polymerized SBR</w:t>
      </w:r>
    </w:p>
    <w:p w:rsidR="001A5F84" w:rsidRPr="00013D32" w:rsidRDefault="001A5F84" w:rsidP="00F11E95">
      <w:pPr>
        <w:spacing w:line="276" w:lineRule="auto"/>
        <w:ind w:left="567" w:hangingChars="270" w:hanging="567"/>
        <w:rPr>
          <w:rFonts w:ascii="宋体" w:hAnsi="宋体"/>
        </w:rPr>
      </w:pPr>
      <w:r w:rsidRPr="00013D32">
        <w:rPr>
          <w:rFonts w:ascii="宋体" w:hAnsi="宋体"/>
        </w:rPr>
        <w:t>[8]</w:t>
      </w:r>
      <w:r w:rsidR="00583D67" w:rsidRPr="00013D32">
        <w:rPr>
          <w:rFonts w:ascii="宋体" w:hAnsi="宋体" w:hint="eastAsia"/>
        </w:rPr>
        <w:t xml:space="preserve">　</w:t>
      </w:r>
      <w:r w:rsidRPr="00013D32">
        <w:rPr>
          <w:rFonts w:ascii="宋体" w:hAnsi="宋体"/>
        </w:rPr>
        <w:t>ISO 472, Plastics — Vocabulary</w:t>
      </w:r>
    </w:p>
    <w:p w:rsidR="001A5F84" w:rsidRPr="00013D32" w:rsidRDefault="001A5F84" w:rsidP="00F11E95">
      <w:pPr>
        <w:spacing w:line="276" w:lineRule="auto"/>
        <w:ind w:left="567" w:hangingChars="270" w:hanging="567"/>
        <w:rPr>
          <w:rFonts w:ascii="宋体" w:hAnsi="宋体"/>
        </w:rPr>
      </w:pPr>
      <w:r w:rsidRPr="00013D32">
        <w:rPr>
          <w:rFonts w:ascii="宋体" w:hAnsi="宋体"/>
        </w:rPr>
        <w:t>[9]</w:t>
      </w:r>
      <w:r w:rsidR="00583D67" w:rsidRPr="00013D32">
        <w:rPr>
          <w:rFonts w:ascii="宋体" w:hAnsi="宋体" w:hint="eastAsia"/>
        </w:rPr>
        <w:t xml:space="preserve">　</w:t>
      </w:r>
      <w:r w:rsidRPr="00013D32">
        <w:rPr>
          <w:rFonts w:ascii="宋体" w:hAnsi="宋体"/>
        </w:rPr>
        <w:t>ISO 506, Rubber latex, natural, concentrate — Determination of volatile fatty acid number</w:t>
      </w:r>
    </w:p>
    <w:p w:rsidR="001A5F84" w:rsidRPr="00013D32" w:rsidRDefault="001A5F84" w:rsidP="00F11E95">
      <w:pPr>
        <w:spacing w:line="276" w:lineRule="auto"/>
        <w:ind w:left="567" w:hangingChars="270" w:hanging="567"/>
        <w:rPr>
          <w:rFonts w:ascii="宋体" w:hAnsi="宋体"/>
        </w:rPr>
      </w:pPr>
      <w:r w:rsidRPr="00013D32">
        <w:rPr>
          <w:rFonts w:ascii="宋体" w:hAnsi="宋体"/>
        </w:rPr>
        <w:t>[10] ISO 812, Rubber, vulcanized or thermoplastic — Determination of low-temperature brittleness</w:t>
      </w:r>
    </w:p>
    <w:p w:rsidR="00583D67" w:rsidRPr="00013D32" w:rsidRDefault="001A5F84" w:rsidP="00F11E95">
      <w:pPr>
        <w:spacing w:line="276" w:lineRule="auto"/>
        <w:ind w:left="567" w:hangingChars="270" w:hanging="567"/>
        <w:rPr>
          <w:rFonts w:ascii="宋体" w:hAnsi="宋体"/>
        </w:rPr>
      </w:pPr>
      <w:r w:rsidRPr="00013D32">
        <w:rPr>
          <w:rFonts w:ascii="宋体" w:hAnsi="宋体"/>
        </w:rPr>
        <w:t>[11] ISO 1126, Rubber compounding ingredients — Carbon black — D</w:t>
      </w:r>
      <w:r w:rsidR="00583D67" w:rsidRPr="00013D32">
        <w:rPr>
          <w:rFonts w:ascii="宋体" w:hAnsi="宋体"/>
        </w:rPr>
        <w:t>etermination of loss on heating</w:t>
      </w:r>
    </w:p>
    <w:p w:rsidR="001A5F84" w:rsidRPr="00013D32" w:rsidRDefault="001A5F84" w:rsidP="00F11E95">
      <w:pPr>
        <w:spacing w:line="276" w:lineRule="auto"/>
        <w:ind w:left="567" w:hangingChars="270" w:hanging="567"/>
        <w:rPr>
          <w:rFonts w:ascii="宋体" w:hAnsi="宋体"/>
        </w:rPr>
      </w:pPr>
      <w:r w:rsidRPr="00013D32">
        <w:rPr>
          <w:rFonts w:ascii="宋体" w:hAnsi="宋体"/>
        </w:rPr>
        <w:t>[12] ISO 1304, Rubber compounding ingredients — Carbon black — Determination of iodine</w:t>
      </w:r>
      <w:r w:rsidR="00583D67" w:rsidRPr="00013D32">
        <w:rPr>
          <w:rFonts w:ascii="宋体" w:hAnsi="宋体"/>
        </w:rPr>
        <w:t xml:space="preserve"> </w:t>
      </w:r>
      <w:r w:rsidRPr="00013D32">
        <w:rPr>
          <w:rFonts w:ascii="宋体" w:hAnsi="宋体"/>
        </w:rPr>
        <w:t>adsorption number</w:t>
      </w:r>
    </w:p>
    <w:p w:rsidR="001A5F84" w:rsidRPr="00013D32" w:rsidRDefault="001A5F84" w:rsidP="00F11E95">
      <w:pPr>
        <w:spacing w:line="276" w:lineRule="auto"/>
        <w:ind w:left="567" w:hangingChars="270" w:hanging="567"/>
        <w:rPr>
          <w:rFonts w:ascii="宋体" w:hAnsi="宋体"/>
        </w:rPr>
      </w:pPr>
      <w:r w:rsidRPr="00013D32">
        <w:rPr>
          <w:rFonts w:ascii="宋体" w:hAnsi="宋体"/>
        </w:rPr>
        <w:t>[13] ISO 1431-1, Rubber, vulcanized or thermoplastic — Resistance to ozone cracking — Part 1: Static and dynamic strain testing</w:t>
      </w:r>
    </w:p>
    <w:p w:rsidR="001A5F84" w:rsidRPr="00013D32" w:rsidRDefault="001A5F84" w:rsidP="00F11E95">
      <w:pPr>
        <w:spacing w:line="276" w:lineRule="auto"/>
        <w:ind w:left="567" w:hangingChars="270" w:hanging="567"/>
        <w:rPr>
          <w:rFonts w:ascii="宋体" w:hAnsi="宋体"/>
        </w:rPr>
      </w:pPr>
      <w:r w:rsidRPr="00013D32">
        <w:rPr>
          <w:rFonts w:ascii="宋体" w:hAnsi="宋体"/>
        </w:rPr>
        <w:t>[14]</w:t>
      </w:r>
      <w:r w:rsidR="00583D67" w:rsidRPr="00013D32">
        <w:rPr>
          <w:rFonts w:ascii="宋体" w:hAnsi="宋体"/>
        </w:rPr>
        <w:t xml:space="preserve"> </w:t>
      </w:r>
      <w:r w:rsidRPr="00013D32">
        <w:rPr>
          <w:rFonts w:ascii="宋体" w:hAnsi="宋体"/>
        </w:rPr>
        <w:t>ISO 1435, Rubber compounding ingredients — Carbon black (pelletized) — Determination of fines content</w:t>
      </w:r>
    </w:p>
    <w:p w:rsidR="00915D09" w:rsidRPr="00013D32" w:rsidRDefault="001A5F84" w:rsidP="00F11E95">
      <w:pPr>
        <w:spacing w:line="276" w:lineRule="auto"/>
        <w:ind w:left="567" w:hangingChars="270" w:hanging="567"/>
        <w:rPr>
          <w:rFonts w:ascii="宋体" w:hAnsi="宋体"/>
        </w:rPr>
      </w:pPr>
      <w:r w:rsidRPr="00013D32">
        <w:rPr>
          <w:rFonts w:ascii="宋体" w:hAnsi="宋体"/>
        </w:rPr>
        <w:t>[15] ISO 2000, Rubber, raw natural — Guidelines for the specification of technically specified rubber (TSR)</w:t>
      </w:r>
    </w:p>
    <w:p w:rsidR="001A5F84" w:rsidRPr="00013D32" w:rsidRDefault="001A5F84" w:rsidP="00F11E95">
      <w:pPr>
        <w:spacing w:line="276" w:lineRule="auto"/>
        <w:ind w:left="567" w:hangingChars="270" w:hanging="567"/>
        <w:rPr>
          <w:rFonts w:ascii="宋体" w:hAnsi="宋体"/>
        </w:rPr>
      </w:pPr>
      <w:r w:rsidRPr="00013D32">
        <w:rPr>
          <w:rFonts w:ascii="宋体" w:hAnsi="宋体"/>
        </w:rPr>
        <w:t>[16] ISO 2321, Rubber threads — Methods of test</w:t>
      </w:r>
    </w:p>
    <w:p w:rsidR="001A5F84" w:rsidRPr="00013D32" w:rsidRDefault="001A5F84" w:rsidP="00F11E95">
      <w:pPr>
        <w:spacing w:line="276" w:lineRule="auto"/>
        <w:ind w:left="567" w:hangingChars="270" w:hanging="567"/>
        <w:rPr>
          <w:rFonts w:ascii="宋体" w:hAnsi="宋体"/>
        </w:rPr>
      </w:pPr>
      <w:r w:rsidRPr="00013D32">
        <w:rPr>
          <w:rFonts w:ascii="宋体" w:hAnsi="宋体"/>
        </w:rPr>
        <w:t>[17] ISO 2930, Rubber, raw natural — Determination of plasticity retention index (PRI)</w:t>
      </w:r>
    </w:p>
    <w:p w:rsidR="001A5F84" w:rsidRPr="00013D32" w:rsidRDefault="001A5F84" w:rsidP="00F11E95">
      <w:pPr>
        <w:spacing w:line="276" w:lineRule="auto"/>
        <w:ind w:left="567" w:hangingChars="270" w:hanging="567"/>
        <w:rPr>
          <w:rFonts w:ascii="宋体" w:hAnsi="宋体"/>
        </w:rPr>
      </w:pPr>
      <w:r w:rsidRPr="00013D32">
        <w:rPr>
          <w:rFonts w:ascii="宋体" w:hAnsi="宋体"/>
        </w:rPr>
        <w:t>[18] ISO 3858, Rubber compounding ingredients — Carbon black — Determination of light transmittance</w:t>
      </w:r>
      <w:r w:rsidR="00583D67" w:rsidRPr="00013D32">
        <w:rPr>
          <w:rFonts w:ascii="宋体" w:hAnsi="宋体"/>
        </w:rPr>
        <w:t xml:space="preserve"> </w:t>
      </w:r>
      <w:r w:rsidRPr="00013D32">
        <w:rPr>
          <w:rFonts w:ascii="宋体" w:hAnsi="宋体"/>
        </w:rPr>
        <w:t>of toluene extract</w:t>
      </w:r>
    </w:p>
    <w:p w:rsidR="001A5F84" w:rsidRPr="00013D32" w:rsidRDefault="001A5F84" w:rsidP="00F11E95">
      <w:pPr>
        <w:spacing w:line="276" w:lineRule="auto"/>
        <w:ind w:left="567" w:hangingChars="270" w:hanging="567"/>
        <w:rPr>
          <w:rFonts w:ascii="宋体" w:hAnsi="宋体"/>
        </w:rPr>
      </w:pPr>
      <w:r w:rsidRPr="00013D32">
        <w:rPr>
          <w:rFonts w:ascii="宋体" w:hAnsi="宋体"/>
        </w:rPr>
        <w:t>[19] ISO 4649, Rubber, vulcanized or thermoplastic — Determination of abrasion resistance using a rotating cylindrical drum device</w:t>
      </w:r>
    </w:p>
    <w:p w:rsidR="001A5F84" w:rsidRPr="00013D32" w:rsidRDefault="001A5F84" w:rsidP="00F11E95">
      <w:pPr>
        <w:spacing w:line="276" w:lineRule="auto"/>
        <w:ind w:left="567" w:hangingChars="270" w:hanging="567"/>
        <w:rPr>
          <w:rFonts w:ascii="宋体" w:hAnsi="宋体"/>
        </w:rPr>
      </w:pPr>
      <w:r w:rsidRPr="00013D32">
        <w:rPr>
          <w:rFonts w:ascii="宋体" w:hAnsi="宋体"/>
        </w:rPr>
        <w:t xml:space="preserve">[20] ISO 4656, Rubber compounding ingredients — Carbon black — Determination </w:t>
      </w:r>
      <w:r w:rsidRPr="00013D32">
        <w:rPr>
          <w:rFonts w:ascii="宋体" w:hAnsi="宋体"/>
        </w:rPr>
        <w:lastRenderedPageBreak/>
        <w:t>of oil absorption number (OAN) and oil absorption number of compressed sample (COAN)</w:t>
      </w:r>
    </w:p>
    <w:p w:rsidR="001A5F84" w:rsidRPr="00013D32" w:rsidRDefault="001A5F84" w:rsidP="00F11E95">
      <w:pPr>
        <w:spacing w:line="276" w:lineRule="auto"/>
        <w:ind w:left="567" w:hangingChars="270" w:hanging="567"/>
        <w:rPr>
          <w:rFonts w:ascii="宋体" w:hAnsi="宋体"/>
        </w:rPr>
      </w:pPr>
      <w:r w:rsidRPr="00013D32">
        <w:rPr>
          <w:rFonts w:ascii="宋体" w:hAnsi="宋体"/>
        </w:rPr>
        <w:t>[21] ISO 4660, Rubber, raw natural — Colour index test</w:t>
      </w:r>
    </w:p>
    <w:p w:rsidR="001A5F84" w:rsidRPr="00013D32" w:rsidRDefault="001A5F84" w:rsidP="00F11E95">
      <w:pPr>
        <w:spacing w:line="276" w:lineRule="auto"/>
        <w:ind w:left="567" w:hangingChars="270" w:hanging="567"/>
        <w:rPr>
          <w:rFonts w:ascii="宋体" w:hAnsi="宋体"/>
        </w:rPr>
      </w:pPr>
      <w:r w:rsidRPr="00013D32">
        <w:rPr>
          <w:rFonts w:ascii="宋体" w:hAnsi="宋体"/>
        </w:rPr>
        <w:t>[22] ISO 5435, Rubber compounding ingredients — Carbon black — Determination of tinting strength</w:t>
      </w:r>
    </w:p>
    <w:p w:rsidR="001A5F84" w:rsidRPr="00013D32" w:rsidRDefault="001A5F84" w:rsidP="00F11E95">
      <w:pPr>
        <w:spacing w:line="276" w:lineRule="auto"/>
        <w:ind w:left="567" w:hangingChars="270" w:hanging="567"/>
        <w:rPr>
          <w:rFonts w:ascii="宋体" w:hAnsi="宋体"/>
        </w:rPr>
      </w:pPr>
      <w:r w:rsidRPr="00013D32">
        <w:rPr>
          <w:rFonts w:ascii="宋体" w:hAnsi="宋体"/>
        </w:rPr>
        <w:t>[23] ISO 6072, Rubber — Compatibility between hydraulic fluids and standard elastomeric materials</w:t>
      </w:r>
    </w:p>
    <w:p w:rsidR="00915D09" w:rsidRPr="00013D32" w:rsidRDefault="001A5F84" w:rsidP="00F11E95">
      <w:pPr>
        <w:spacing w:line="276" w:lineRule="auto"/>
        <w:ind w:left="567" w:hangingChars="270" w:hanging="567"/>
        <w:rPr>
          <w:rFonts w:ascii="宋体" w:hAnsi="宋体"/>
        </w:rPr>
      </w:pPr>
      <w:r w:rsidRPr="00013D32">
        <w:rPr>
          <w:rFonts w:ascii="宋体" w:hAnsi="宋体"/>
        </w:rPr>
        <w:t>[24] ISO 8511, Rubber compounding ingredients — Carbon black — Determination of pellet size distribution</w:t>
      </w:r>
    </w:p>
    <w:p w:rsidR="00B76545" w:rsidRPr="00013D32" w:rsidRDefault="00B76545" w:rsidP="00F11E95">
      <w:pPr>
        <w:spacing w:line="276" w:lineRule="auto"/>
        <w:ind w:left="567" w:hangingChars="270" w:hanging="567"/>
        <w:rPr>
          <w:rFonts w:ascii="宋体" w:hAnsi="宋体"/>
        </w:rPr>
      </w:pPr>
      <w:r w:rsidRPr="00013D32">
        <w:rPr>
          <w:rFonts w:ascii="宋体" w:hAnsi="宋体"/>
        </w:rPr>
        <w:t>[25] ISO 8942, Rubber compounding ingredients — Carbon black — Determination of individual pellet crushing strength</w:t>
      </w:r>
    </w:p>
    <w:p w:rsidR="00B76545" w:rsidRPr="00013D32" w:rsidRDefault="00B76545" w:rsidP="00F11E95">
      <w:pPr>
        <w:spacing w:line="276" w:lineRule="auto"/>
        <w:ind w:left="567" w:hangingChars="270" w:hanging="567"/>
        <w:rPr>
          <w:rFonts w:ascii="宋体" w:hAnsi="宋体"/>
        </w:rPr>
      </w:pPr>
      <w:r w:rsidRPr="00013D32">
        <w:rPr>
          <w:rFonts w:ascii="宋体" w:hAnsi="宋体"/>
        </w:rPr>
        <w:t>[26] ISO 9026, Raw rubber or unvulcanized compounds — Determination of green strength</w:t>
      </w:r>
    </w:p>
    <w:p w:rsidR="00B76545" w:rsidRPr="00013D32" w:rsidRDefault="00B76545" w:rsidP="00F11E95">
      <w:pPr>
        <w:spacing w:line="276" w:lineRule="auto"/>
        <w:ind w:left="567" w:hangingChars="270" w:hanging="567"/>
        <w:rPr>
          <w:rFonts w:ascii="宋体" w:hAnsi="宋体"/>
        </w:rPr>
      </w:pPr>
      <w:r w:rsidRPr="00013D32">
        <w:rPr>
          <w:rFonts w:ascii="宋体" w:hAnsi="宋体"/>
        </w:rPr>
        <w:t>[27] ISO 15105-1, Plastics — Film and sheeting — Determination of gas-transmission rate — Part 1: Differential-pressure methods</w:t>
      </w:r>
    </w:p>
    <w:p w:rsidR="00B76545" w:rsidRPr="00013D32" w:rsidRDefault="00B76545" w:rsidP="00F11E95">
      <w:pPr>
        <w:spacing w:line="276" w:lineRule="auto"/>
        <w:ind w:left="567" w:hangingChars="270" w:hanging="567"/>
        <w:rPr>
          <w:rFonts w:ascii="宋体" w:hAnsi="宋体"/>
        </w:rPr>
      </w:pPr>
      <w:r w:rsidRPr="00013D32">
        <w:rPr>
          <w:rFonts w:ascii="宋体" w:hAnsi="宋体"/>
        </w:rPr>
        <w:t>[28] ISO 15105-2, Plastics — Film and sheeting — Determination of gas-transmission rate — Part 2: Equal-pressure method</w:t>
      </w:r>
    </w:p>
    <w:p w:rsidR="00B76545" w:rsidRPr="00013D32" w:rsidRDefault="00B76545" w:rsidP="00F11E95">
      <w:pPr>
        <w:spacing w:line="276" w:lineRule="auto"/>
        <w:ind w:left="567" w:hangingChars="270" w:hanging="567"/>
        <w:rPr>
          <w:rFonts w:ascii="宋体" w:hAnsi="宋体"/>
        </w:rPr>
      </w:pPr>
      <w:r w:rsidRPr="00013D32">
        <w:rPr>
          <w:rFonts w:ascii="宋体" w:hAnsi="宋体"/>
        </w:rPr>
        <w:t>[29] ISO 18064, Thermoplastic elastomers — Nomenclature and abbreviated terms</w:t>
      </w:r>
    </w:p>
    <w:p w:rsidR="00B76545" w:rsidRPr="00013D32" w:rsidRDefault="00B76545" w:rsidP="00F11E95">
      <w:pPr>
        <w:spacing w:line="276" w:lineRule="auto"/>
        <w:ind w:left="567" w:hangingChars="270" w:hanging="567"/>
        <w:rPr>
          <w:rFonts w:ascii="宋体" w:hAnsi="宋体"/>
        </w:rPr>
      </w:pPr>
      <w:r w:rsidRPr="00013D32">
        <w:rPr>
          <w:rFonts w:ascii="宋体" w:hAnsi="宋体"/>
        </w:rPr>
        <w:t>[30] ISO 19246, Rubber compounding ingredients — Silica — Oil absorption of precipitated silica</w:t>
      </w:r>
    </w:p>
    <w:p w:rsidR="00B76545" w:rsidRPr="00013D32" w:rsidRDefault="00B76545" w:rsidP="00F11E95">
      <w:pPr>
        <w:spacing w:line="276" w:lineRule="auto"/>
        <w:ind w:left="567" w:hangingChars="270" w:hanging="567"/>
        <w:rPr>
          <w:rFonts w:ascii="宋体" w:hAnsi="宋体"/>
        </w:rPr>
      </w:pPr>
      <w:r w:rsidRPr="00013D32">
        <w:rPr>
          <w:rFonts w:ascii="宋体" w:hAnsi="宋体"/>
        </w:rPr>
        <w:t>[31] ISO 21461, Rubber — Determination of the aromaticity of oil in vulcanized rubber compounds</w:t>
      </w:r>
    </w:p>
    <w:p w:rsidR="00B76545" w:rsidRPr="00013D32" w:rsidRDefault="00B76545" w:rsidP="00F11E95">
      <w:pPr>
        <w:spacing w:line="276" w:lineRule="auto"/>
        <w:ind w:left="567" w:hangingChars="270" w:hanging="567"/>
        <w:rPr>
          <w:rFonts w:ascii="宋体" w:hAnsi="宋体"/>
        </w:rPr>
      </w:pPr>
      <w:r w:rsidRPr="00013D32">
        <w:rPr>
          <w:rFonts w:ascii="宋体" w:hAnsi="宋体"/>
        </w:rPr>
        <w:t>[32] ASTM D1937, Standard Test Method for Carbon Black, Pelleted — Mass Strength</w:t>
      </w:r>
    </w:p>
    <w:p w:rsidR="00915D09" w:rsidRPr="00013D32" w:rsidRDefault="00B76545" w:rsidP="00F11E95">
      <w:pPr>
        <w:spacing w:line="276" w:lineRule="auto"/>
        <w:ind w:left="567" w:hangingChars="270" w:hanging="567"/>
        <w:rPr>
          <w:rFonts w:ascii="宋体" w:hAnsi="宋体"/>
        </w:rPr>
      </w:pPr>
      <w:r w:rsidRPr="00013D32">
        <w:rPr>
          <w:rFonts w:ascii="宋体" w:hAnsi="宋体"/>
        </w:rPr>
        <w:t xml:space="preserve">[33] International Standards of Quality and Packing for Natural Rubber Grades </w:t>
      </w:r>
      <w:proofErr w:type="gramStart"/>
      <w:r w:rsidRPr="00013D32">
        <w:rPr>
          <w:rFonts w:ascii="宋体" w:hAnsi="宋体"/>
        </w:rPr>
        <w:t>The</w:t>
      </w:r>
      <w:proofErr w:type="gramEnd"/>
      <w:r w:rsidRPr="00013D32">
        <w:rPr>
          <w:rFonts w:ascii="宋体" w:hAnsi="宋体"/>
        </w:rPr>
        <w:t xml:space="preserve"> Green Book. 1969. New York</w:t>
      </w:r>
    </w:p>
    <w:p w:rsidR="00B76545" w:rsidRPr="00013D32" w:rsidRDefault="00B76545" w:rsidP="00F11E95">
      <w:pPr>
        <w:spacing w:line="276" w:lineRule="auto"/>
        <w:ind w:left="567" w:hangingChars="270" w:hanging="567"/>
        <w:rPr>
          <w:rFonts w:ascii="宋体" w:hAnsi="宋体"/>
        </w:rPr>
      </w:pPr>
      <w:r w:rsidRPr="00013D32">
        <w:rPr>
          <w:rFonts w:ascii="宋体" w:hAnsi="宋体"/>
        </w:rPr>
        <w:t>[34] ISO 4223-1, Definitions of some terms used in the tyre industry — Part 1: Pneumatic tyres</w:t>
      </w:r>
    </w:p>
    <w:p w:rsidR="00B76545" w:rsidRPr="00013D32" w:rsidRDefault="00B76545" w:rsidP="00F11E95">
      <w:pPr>
        <w:spacing w:line="276" w:lineRule="auto"/>
        <w:ind w:left="567" w:hangingChars="270" w:hanging="567"/>
        <w:rPr>
          <w:rFonts w:ascii="宋体" w:hAnsi="宋体"/>
        </w:rPr>
      </w:pPr>
      <w:r w:rsidRPr="00013D32">
        <w:rPr>
          <w:rFonts w:ascii="宋体" w:hAnsi="宋体"/>
        </w:rPr>
        <w:t>[35] ISO 4223-2, Definitions of some terms used in the tyre industry — Part 2: Solid tyres</w:t>
      </w:r>
    </w:p>
    <w:p w:rsidR="00B76545" w:rsidRPr="00013D32" w:rsidRDefault="00B76545" w:rsidP="00F11E95">
      <w:pPr>
        <w:spacing w:line="276" w:lineRule="auto"/>
        <w:ind w:left="567" w:hangingChars="270" w:hanging="567"/>
        <w:rPr>
          <w:rFonts w:ascii="宋体" w:hAnsi="宋体"/>
        </w:rPr>
      </w:pPr>
      <w:r w:rsidRPr="00013D32">
        <w:rPr>
          <w:rFonts w:ascii="宋体" w:hAnsi="宋体"/>
        </w:rPr>
        <w:t>[36] ISO 6194-2, Rotary shaft lip-type seals incorporating elastomeric sealing elements — Part 2: Vocabulary</w:t>
      </w:r>
    </w:p>
    <w:p w:rsidR="00B76545" w:rsidRPr="00013D32" w:rsidRDefault="00B76545" w:rsidP="00F11E95">
      <w:pPr>
        <w:spacing w:line="276" w:lineRule="auto"/>
        <w:ind w:left="567" w:hangingChars="270" w:hanging="567"/>
        <w:rPr>
          <w:rFonts w:ascii="宋体" w:hAnsi="宋体"/>
        </w:rPr>
      </w:pPr>
      <w:r w:rsidRPr="00013D32">
        <w:rPr>
          <w:rFonts w:ascii="宋体" w:hAnsi="宋体"/>
        </w:rPr>
        <w:t>[37] ISO 8330, Rubber and plastics hoses and hose assemblies — Vocabulary</w:t>
      </w:r>
    </w:p>
    <w:p w:rsidR="00B76545" w:rsidRPr="00013D32" w:rsidRDefault="00B76545" w:rsidP="00F11E95">
      <w:pPr>
        <w:spacing w:line="276" w:lineRule="auto"/>
        <w:ind w:left="567" w:hangingChars="270" w:hanging="567"/>
        <w:rPr>
          <w:rFonts w:ascii="宋体" w:hAnsi="宋体"/>
        </w:rPr>
      </w:pPr>
      <w:r w:rsidRPr="00013D32">
        <w:rPr>
          <w:rFonts w:ascii="宋体" w:hAnsi="宋体"/>
        </w:rPr>
        <w:t>[38] ISO/TR 8517, Rubber- or plastics-covered rollers — Glossary</w:t>
      </w:r>
    </w:p>
    <w:p w:rsidR="00B76545" w:rsidRPr="00013D32" w:rsidRDefault="00B76545" w:rsidP="00F11E95">
      <w:pPr>
        <w:spacing w:line="276" w:lineRule="auto"/>
        <w:rPr>
          <w:rFonts w:ascii="宋体" w:hAnsi="宋体"/>
        </w:rPr>
      </w:pPr>
      <w:r w:rsidRPr="00013D32">
        <w:rPr>
          <w:rFonts w:ascii="宋体" w:hAnsi="宋体"/>
        </w:rPr>
        <w:t>[39] ISO 10335, Rubber and plastics footwear — Vocabulary</w:t>
      </w:r>
    </w:p>
    <w:p w:rsidR="006A3DC2" w:rsidRPr="00013D32" w:rsidRDefault="006A3DC2">
      <w:pPr>
        <w:widowControl/>
        <w:adjustRightInd/>
        <w:spacing w:line="240" w:lineRule="auto"/>
        <w:jc w:val="left"/>
        <w:rPr>
          <w:rFonts w:ascii="宋体" w:hAnsi="宋体"/>
        </w:rPr>
        <w:sectPr w:rsidR="006A3DC2" w:rsidRPr="00013D32" w:rsidSect="006A3DC2">
          <w:pgSz w:w="11906" w:h="16838"/>
          <w:pgMar w:top="1440" w:right="1800" w:bottom="1440" w:left="1800" w:header="851" w:footer="992" w:gutter="0"/>
          <w:cols w:space="425"/>
          <w:docGrid w:type="lines" w:linePitch="312"/>
        </w:sectPr>
      </w:pPr>
    </w:p>
    <w:p w:rsidR="00502868" w:rsidRPr="00013D32" w:rsidRDefault="00502868">
      <w:pPr>
        <w:widowControl/>
        <w:adjustRightInd/>
        <w:spacing w:line="240" w:lineRule="auto"/>
        <w:jc w:val="left"/>
        <w:rPr>
          <w:rFonts w:ascii="宋体" w:hAnsi="宋体"/>
        </w:rPr>
      </w:pPr>
      <w:r w:rsidRPr="00013D32">
        <w:rPr>
          <w:rFonts w:ascii="宋体" w:hAnsi="宋体"/>
        </w:rPr>
        <w:br w:type="page"/>
      </w:r>
    </w:p>
    <w:tbl>
      <w:tblPr>
        <w:tblW w:w="4111" w:type="dxa"/>
        <w:tblLook w:val="04A0" w:firstRow="1" w:lastRow="0" w:firstColumn="1" w:lastColumn="0" w:noHBand="0" w:noVBand="1"/>
      </w:tblPr>
      <w:tblGrid>
        <w:gridCol w:w="3119"/>
        <w:gridCol w:w="992"/>
      </w:tblGrid>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4F51C3" w:rsidRPr="00013D32" w:rsidRDefault="004F51C3" w:rsidP="004F51C3">
            <w:pPr>
              <w:widowControl/>
              <w:rPr>
                <w:rFonts w:ascii="宋体" w:hAnsi="宋体" w:cs="宋体"/>
                <w:kern w:val="0"/>
                <w:sz w:val="22"/>
              </w:rPr>
            </w:pPr>
            <w:r w:rsidRPr="00013D32">
              <w:rPr>
                <w:rFonts w:ascii="宋体" w:hAnsi="宋体" w:cs="宋体" w:hint="eastAsia"/>
                <w:kern w:val="0"/>
                <w:sz w:val="22"/>
              </w:rPr>
              <w:lastRenderedPageBreak/>
              <w:t>汉语拼音索引</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tcPr>
          <w:p w:rsidR="004F51C3" w:rsidRPr="00013D32" w:rsidRDefault="004F51C3" w:rsidP="004F51C3">
            <w:pPr>
              <w:widowControl/>
              <w:rPr>
                <w:rFonts w:ascii="宋体" w:hAnsi="宋体" w:cs="宋体"/>
                <w:kern w:val="0"/>
                <w:sz w:val="22"/>
              </w:rPr>
            </w:pP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50%脆性温度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Mechanical stability time</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i/>
                <w:iCs/>
                <w:kern w:val="0"/>
              </w:rPr>
            </w:pPr>
            <w:r w:rsidRPr="00013D32">
              <w:rPr>
                <w:rFonts w:ascii="宋体" w:hAnsi="宋体" w:cs="宋体" w:hint="eastAsia"/>
                <w:i/>
                <w:iCs/>
                <w:kern w:val="0"/>
              </w:rPr>
              <w:t>δ</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i/>
                <w:kern w:val="0"/>
              </w:rPr>
              <w:t>δ</w:t>
            </w:r>
            <w:proofErr w:type="gramStart"/>
            <w:r w:rsidRPr="00013D32">
              <w:rPr>
                <w:rFonts w:ascii="宋体" w:hAnsi="宋体" w:cs="宋体" w:hint="eastAsia"/>
                <w:kern w:val="0"/>
              </w:rPr>
              <w:t>门尼值</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i/>
                <w:iCs/>
                <w:kern w:val="0"/>
              </w:rPr>
            </w:pPr>
            <w:r w:rsidRPr="00013D32">
              <w:rPr>
                <w:rFonts w:ascii="宋体" w:hAnsi="宋体" w:cs="宋体" w:hint="eastAsia"/>
                <w:i/>
                <w:iCs/>
                <w:kern w:val="0"/>
              </w:rPr>
              <w:t>Λ</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3.276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4F51C3" w:rsidRPr="00013D32" w:rsidRDefault="004F51C3" w:rsidP="004F51C3">
            <w:pPr>
              <w:widowControl/>
              <w:jc w:val="center"/>
              <w:rPr>
                <w:rFonts w:ascii="黑体" w:eastAsia="黑体" w:hAnsi="黑体" w:cs="宋体"/>
                <w:kern w:val="0"/>
              </w:rPr>
            </w:pPr>
            <w:r w:rsidRPr="00013D32">
              <w:rPr>
                <w:rFonts w:ascii="黑体" w:eastAsia="黑体" w:hAnsi="黑体" w:cs="宋体" w:hint="eastAsia"/>
                <w:kern w:val="0"/>
              </w:rPr>
              <w:t>B</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巴拉塔树胶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白斑</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百分比伸长率</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百万分之（几）</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板距</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半补强填料</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3.440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半有效硫</w:t>
            </w:r>
            <w:proofErr w:type="gramEnd"/>
            <w:r w:rsidRPr="00013D32">
              <w:rPr>
                <w:rFonts w:ascii="宋体" w:hAnsi="宋体" w:cs="宋体" w:hint="eastAsia"/>
                <w:kern w:val="0"/>
              </w:rPr>
              <w:t>化体系</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保存剂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保存胶乳</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杯凝胶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苯乙烯-丁二烯橡胶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比色指数</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闭孔</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闭孔多孔材料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闭孔海绵</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变形</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3.442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标记</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标距</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标线</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标准混炼胶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标准混炼量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表观硬度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表面凹陷</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表面活性剂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丙烯腈-丁二烯橡胶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玻璃化转变</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3.231 </w:t>
            </w:r>
          </w:p>
        </w:tc>
      </w:tr>
      <w:tr w:rsidR="00013D32" w:rsidRPr="00013D32" w:rsidTr="009C6916">
        <w:trPr>
          <w:trHeight w:val="270"/>
        </w:trPr>
        <w:tc>
          <w:tcPr>
            <w:tcW w:w="3119" w:type="dxa"/>
            <w:tcBorders>
              <w:top w:val="nil"/>
              <w:left w:val="nil"/>
              <w:bottom w:val="nil"/>
              <w:right w:val="nil"/>
            </w:tcBorders>
            <w:shd w:val="clear" w:color="auto" w:fill="auto"/>
            <w:noWrap/>
            <w:vAlign w:val="bottom"/>
          </w:tcPr>
          <w:p w:rsidR="004F51C3" w:rsidRPr="00013D32" w:rsidRDefault="004F51C3" w:rsidP="009C6916">
            <w:pPr>
              <w:widowControl/>
              <w:jc w:val="left"/>
              <w:rPr>
                <w:rFonts w:ascii="宋体" w:hAnsi="宋体" w:cs="宋体"/>
                <w:kern w:val="0"/>
              </w:rPr>
            </w:pPr>
          </w:p>
        </w:tc>
        <w:tc>
          <w:tcPr>
            <w:tcW w:w="992" w:type="dxa"/>
            <w:tcBorders>
              <w:top w:val="nil"/>
              <w:left w:val="nil"/>
              <w:bottom w:val="nil"/>
              <w:right w:val="nil"/>
            </w:tcBorders>
            <w:shd w:val="clear" w:color="auto" w:fill="auto"/>
            <w:noWrap/>
            <w:vAlign w:val="bottom"/>
          </w:tcPr>
          <w:p w:rsidR="004F51C3" w:rsidRPr="00013D32" w:rsidRDefault="004F51C3" w:rsidP="009C6916">
            <w:pPr>
              <w:widowControl/>
              <w:jc w:val="right"/>
              <w:rPr>
                <w:rFonts w:ascii="宋体" w:hAnsi="宋体" w:cs="宋体"/>
                <w:kern w:val="0"/>
              </w:rPr>
            </w:pPr>
          </w:p>
        </w:tc>
      </w:tr>
      <w:tr w:rsidR="00013D32" w:rsidRPr="00013D32" w:rsidTr="009C6916">
        <w:trPr>
          <w:trHeight w:val="270"/>
        </w:trPr>
        <w:tc>
          <w:tcPr>
            <w:tcW w:w="3119" w:type="dxa"/>
            <w:tcBorders>
              <w:top w:val="nil"/>
              <w:left w:val="nil"/>
              <w:bottom w:val="nil"/>
              <w:right w:val="nil"/>
            </w:tcBorders>
            <w:shd w:val="clear" w:color="auto" w:fill="auto"/>
            <w:noWrap/>
            <w:vAlign w:val="bottom"/>
          </w:tcPr>
          <w:p w:rsidR="004F51C3" w:rsidRPr="00013D32" w:rsidRDefault="004F51C3" w:rsidP="009C6916">
            <w:pPr>
              <w:widowControl/>
              <w:jc w:val="left"/>
              <w:rPr>
                <w:rFonts w:ascii="宋体" w:hAnsi="宋体" w:cs="宋体"/>
                <w:kern w:val="0"/>
              </w:rPr>
            </w:pPr>
          </w:p>
        </w:tc>
        <w:tc>
          <w:tcPr>
            <w:tcW w:w="992" w:type="dxa"/>
            <w:tcBorders>
              <w:top w:val="nil"/>
              <w:left w:val="nil"/>
              <w:bottom w:val="nil"/>
              <w:right w:val="nil"/>
            </w:tcBorders>
            <w:shd w:val="clear" w:color="auto" w:fill="auto"/>
            <w:noWrap/>
            <w:vAlign w:val="bottom"/>
          </w:tcPr>
          <w:p w:rsidR="004F51C3" w:rsidRPr="00013D32" w:rsidRDefault="004F51C3" w:rsidP="009C6916">
            <w:pPr>
              <w:widowControl/>
              <w:jc w:val="right"/>
              <w:rPr>
                <w:rFonts w:ascii="宋体" w:hAnsi="宋体" w:cs="宋体"/>
                <w:kern w:val="0"/>
              </w:rPr>
            </w:pP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剥胶</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补强剂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3.405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补强填料</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3.406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布纹</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步进硫化</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3.283 </w:t>
            </w:r>
          </w:p>
        </w:tc>
      </w:tr>
      <w:tr w:rsidR="00013D32" w:rsidRPr="00013D32" w:rsidTr="009C6916">
        <w:trPr>
          <w:trHeight w:val="270"/>
        </w:trPr>
        <w:tc>
          <w:tcPr>
            <w:tcW w:w="4111" w:type="dxa"/>
            <w:gridSpan w:val="2"/>
            <w:tcBorders>
              <w:top w:val="nil"/>
              <w:left w:val="nil"/>
              <w:bottom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C</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i/>
                <w:iCs/>
                <w:kern w:val="0"/>
              </w:rPr>
            </w:pPr>
            <w:r w:rsidRPr="00013D32">
              <w:rPr>
                <w:rFonts w:ascii="宋体" w:hAnsi="宋体" w:cs="宋体" w:hint="eastAsia"/>
                <w:i/>
                <w:iCs/>
                <w:kern w:val="0"/>
              </w:rPr>
              <w:t>c</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COAN</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CR</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擦胶</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残余苯乙烯含量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3.597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残余丙烯腈含量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3.596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残余硫化</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残渣</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操作油</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3.391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超促进剂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3.534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超弹性模型</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3.253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超细橡胶粉</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沉淀二氧化硅</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沉淀水合二氧化硅</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成型周期</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3.312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迟延剂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冲压凹痕</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充油橡胶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臭氧龟裂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除氨</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穿透污染</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传递模制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3.533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纯胶混炼</w:t>
            </w:r>
            <w:proofErr w:type="gramEnd"/>
            <w:r w:rsidRPr="00013D32">
              <w:rPr>
                <w:rFonts w:ascii="宋体" w:hAnsi="宋体" w:cs="宋体" w:hint="eastAsia"/>
                <w:kern w:val="0"/>
              </w:rPr>
              <w:t>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纯胶料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促进剂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脆性温度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lastRenderedPageBreak/>
              <w:t>脆性温度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3.565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萃取污染</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3.185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D</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DRC</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单个颗粒强度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3.258 </w:t>
            </w:r>
          </w:p>
        </w:tc>
      </w:tr>
      <w:tr w:rsidR="00013D32" w:rsidRPr="00013D32" w:rsidTr="00D92689">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单体</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3.302 </w:t>
            </w:r>
          </w:p>
        </w:tc>
      </w:tr>
      <w:tr w:rsidR="00013D32" w:rsidRPr="00013D32" w:rsidTr="00D92689">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单体单元</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单向性</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弹簧常数</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弹性</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弹性的</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弹性剪切模量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弹性体</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弹性体的</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弹性体相容性指数</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弹性杨氏模量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氮吸附比表面积</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低温粉碎</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低温研磨</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底层涂料</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3.390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第二促进剂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丁基橡胶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丁腈橡胶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定伸应力</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定向聚合</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定应力伸长率</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3.581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动态硫化</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动态疲劳</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3.579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动态应变</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3.580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冻融稳定性</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3.585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堆积胶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堆积密度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堆积强度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对数衰减率</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多层平板硫化机</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3.316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多</w:t>
            </w:r>
            <w:proofErr w:type="gramStart"/>
            <w:r w:rsidRPr="00013D32">
              <w:rPr>
                <w:rFonts w:ascii="宋体" w:hAnsi="宋体" w:cs="宋体" w:hint="eastAsia"/>
                <w:kern w:val="0"/>
              </w:rPr>
              <w:t>辐芯型</w:t>
            </w:r>
            <w:proofErr w:type="gramEnd"/>
            <w:r w:rsidRPr="00013D32">
              <w:rPr>
                <w:rFonts w:ascii="宋体" w:hAnsi="宋体" w:cs="宋体" w:hint="eastAsia"/>
                <w:kern w:val="0"/>
              </w:rPr>
              <w:t>支座</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多环芳烃</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多孔柔性聚合物材料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多孔线带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多腔模具</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3.315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惰性填料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3.259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E</w:t>
            </w:r>
          </w:p>
        </w:tc>
      </w:tr>
      <w:tr w:rsidR="00013D32" w:rsidRPr="00013D32" w:rsidTr="009C6916">
        <w:trPr>
          <w:trHeight w:val="30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iCs/>
                <w:kern w:val="0"/>
              </w:rPr>
            </w:pPr>
            <w:r w:rsidRPr="00013D32">
              <w:rPr>
                <w:rFonts w:ascii="宋体" w:hAnsi="宋体" w:cs="宋体" w:hint="eastAsia"/>
                <w:iCs/>
                <w:kern w:val="0"/>
              </w:rPr>
              <w:t>E</w:t>
            </w:r>
            <w:r w:rsidRPr="00013D32">
              <w:rPr>
                <w:rFonts w:ascii="宋体" w:hAnsi="宋体" w:cs="宋体" w:hint="eastAsia"/>
                <w:kern w:val="0"/>
                <w:vertAlign w:val="superscript"/>
              </w:rPr>
              <w:t>*</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iCs/>
                <w:kern w:val="0"/>
              </w:rPr>
            </w:pPr>
            <w:r w:rsidRPr="00013D32">
              <w:rPr>
                <w:rFonts w:ascii="宋体" w:hAnsi="宋体" w:cs="宋体" w:hint="eastAsia"/>
                <w:iCs/>
                <w:kern w:val="0"/>
              </w:rPr>
              <w:t>E</w:t>
            </w:r>
            <w:r w:rsidRPr="00013D32">
              <w:rPr>
                <w:rFonts w:ascii="宋体" w:hAnsi="宋体" w:cs="宋体" w:hint="eastAsia"/>
                <w:kern w:val="0"/>
              </w:rPr>
              <w:t>′</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iCs/>
                <w:kern w:val="0"/>
              </w:rPr>
            </w:pPr>
            <w:r w:rsidRPr="00013D32">
              <w:rPr>
                <w:rFonts w:ascii="宋体" w:hAnsi="宋体" w:cs="宋体" w:hint="eastAsia"/>
                <w:iCs/>
                <w:kern w:val="0"/>
              </w:rPr>
              <w:t>E″</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ECI</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EPDM</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EPM</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EPR（拒用）</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EPT（拒用）</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EV体系</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额定混炼机容量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二次硫化</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二级转变</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二烯烃橡胶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3.151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F</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发泡剂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发泡剂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发泡橡胶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返原硫化</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ind w:firstLineChars="200" w:firstLine="420"/>
              <w:rPr>
                <w:rFonts w:ascii="宋体" w:hAnsi="宋体" w:cs="宋体"/>
                <w:kern w:val="0"/>
              </w:rPr>
            </w:pPr>
            <w:r w:rsidRPr="00013D32">
              <w:rPr>
                <w:rFonts w:ascii="宋体" w:hAnsi="宋体" w:cs="宋体" w:hint="eastAsia"/>
                <w:kern w:val="0"/>
              </w:rPr>
              <w:t>泛白</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芳烃油</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芳香剂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3.409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防腐剂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防腐胶乳</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防焦剂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防焦剂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放气</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lastRenderedPageBreak/>
              <w:t>飞边</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非硫磺硫化体系</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非生产性混炼</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非污染型抗臭氧剂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废橡胶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分散</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分散剂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粉化</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粉末橡胶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粉碎</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峰形硫化</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辐条纹</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腐坏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附聚</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附聚体</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复数剪切模量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复数杨氏模量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复原度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3.400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覆皮</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G</w:t>
            </w:r>
          </w:p>
        </w:tc>
      </w:tr>
      <w:tr w:rsidR="00013D32" w:rsidRPr="00013D32" w:rsidTr="009C6916">
        <w:trPr>
          <w:trHeight w:val="30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iCs/>
                <w:kern w:val="0"/>
              </w:rPr>
            </w:pPr>
            <w:r w:rsidRPr="00013D32">
              <w:rPr>
                <w:rFonts w:ascii="宋体" w:hAnsi="宋体" w:cs="宋体" w:hint="eastAsia"/>
                <w:iCs/>
                <w:kern w:val="0"/>
              </w:rPr>
              <w:t>G</w:t>
            </w:r>
            <w:r w:rsidRPr="00013D32">
              <w:rPr>
                <w:rFonts w:ascii="宋体" w:hAnsi="宋体" w:cs="宋体" w:hint="eastAsia"/>
                <w:kern w:val="0"/>
                <w:vertAlign w:val="superscript"/>
              </w:rPr>
              <w:t>*</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iCs/>
                <w:kern w:val="0"/>
              </w:rPr>
            </w:pPr>
            <w:r w:rsidRPr="00013D32">
              <w:rPr>
                <w:rFonts w:ascii="宋体" w:hAnsi="宋体" w:cs="宋体" w:hint="eastAsia"/>
                <w:iCs/>
                <w:kern w:val="0"/>
              </w:rPr>
              <w:t>G</w:t>
            </w:r>
            <w:r w:rsidRPr="00013D32">
              <w:rPr>
                <w:rFonts w:ascii="宋体" w:hAnsi="宋体" w:cs="宋体" w:hint="eastAsia"/>
                <w:kern w:val="0"/>
              </w:rPr>
              <w:t>′</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iCs/>
                <w:kern w:val="0"/>
              </w:rPr>
            </w:pPr>
            <w:r w:rsidRPr="00013D32">
              <w:rPr>
                <w:rFonts w:ascii="宋体" w:hAnsi="宋体" w:cs="宋体" w:hint="eastAsia"/>
                <w:iCs/>
                <w:kern w:val="0"/>
              </w:rPr>
              <w:t>G″</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干胶含量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干燥剂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高夫-</w:t>
            </w:r>
            <w:proofErr w:type="gramStart"/>
            <w:r w:rsidRPr="00013D32">
              <w:rPr>
                <w:rFonts w:ascii="宋体" w:hAnsi="宋体" w:cs="宋体" w:hint="eastAsia"/>
                <w:kern w:val="0"/>
              </w:rPr>
              <w:t>朱尔效应</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膏化</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膏化剂</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膏化胶乳</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割口</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隔离剂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各向异性</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各项同性</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给定力真值的准确度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3.561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工业后回收物质</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共聚合</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共聚物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古塔波橡胶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刮刀</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硅烷</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硅烷偶联剂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硅烷烃</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硅橡胶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辊、辊筒</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辊距</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辊筒</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辊筒速比</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过硫</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过氧化物硫化</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3.357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bottom"/>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H</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H抽出</w:t>
            </w:r>
            <w:proofErr w:type="gramStart"/>
            <w:r w:rsidRPr="00013D32">
              <w:rPr>
                <w:rFonts w:ascii="宋体" w:hAnsi="宋体" w:cs="宋体" w:hint="eastAsia"/>
                <w:kern w:val="0"/>
              </w:rPr>
              <w:t>法试验</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海绵橡胶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合成橡胶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合模错位</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合模线</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后硫化</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后效性促进剂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花盘</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划痕</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化学抗臭氧剂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化学粘接</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环境调节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环烷油</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3.317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灰分</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挥发性脂肪酸值</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回弹率</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3.397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回弹性</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回收物质含量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3.401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lastRenderedPageBreak/>
              <w:t>回收橡胶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3.402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回缩</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混炼机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混炼胶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活化剂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活性期</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活性氧化锌</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活性助剂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火花试验</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3.465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bottom"/>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I</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IIR</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IRHD</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3.264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bottom"/>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J</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机械疲劳极限</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机械调节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机械稳定性</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极限疲劳变形</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3.588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极限疲劳应力</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3.589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极限阈值应变</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急剧减压</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挤出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挤出机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挤出机机头</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挤出膨胀率</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挤出物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记忆</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技术分级橡胶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加[成]聚[合]</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加工性能</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3.392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加工助剂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3.393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加热减量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3.251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加速老化</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剪切模量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3.445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剪切模量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3.598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剪切强度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3.446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剪切应力</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3.447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交联</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交联键</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交联键密度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浇铸</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胶包</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3.424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胶包涂层</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胶浆</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胶料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胶料强度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胶坯</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胶清橡胶</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胶乳</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3.427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胶乳海绵</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胶乳密度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3.577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焦烧</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搅拌机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接触污染</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接枝共聚物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接枝聚合物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接枝橡胶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结构</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结合苯乙烯</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3.564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结合丙烯腈</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3.563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结合单体</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结合硫</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结合橡胶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结晶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3.575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结晶半周期</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3.587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结块</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结皮</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解聚</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浸胶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lastRenderedPageBreak/>
              <w:t>浸渍</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精炼机</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3.404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聚氨基甲酸酯</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3.373 </w:t>
            </w:r>
          </w:p>
        </w:tc>
      </w:tr>
      <w:tr w:rsidR="00013D32" w:rsidRPr="00013D32" w:rsidTr="00FF36F3">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聚氨酯</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聚氨酯海绵</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3.538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聚硅氧烷</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3.455 </w:t>
            </w:r>
          </w:p>
        </w:tc>
      </w:tr>
      <w:tr w:rsidR="00013D32" w:rsidRPr="00013D32" w:rsidTr="00FF36F3">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聚合</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聚合物</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聚集体</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聚加成反应</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聚氯丁二烯</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均方根应变</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均方根应力</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3.420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均聚物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3.252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开放式炼胶机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开孔</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开孔多孔材料</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开炼机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开模缩裂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3.39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K</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K</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KOH值</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抗冲击性能</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3.256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抗臭氧剂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抗降解剂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抗静电剂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抗凝固剂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抗蹼剂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抗屈挠龟裂剂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抗氧剂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抗粘连剂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颗粒</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颗粒</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颗粒尺寸分布</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颗粒橡胶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可萃取硫</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可塑度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可再利用颗粒硫化橡胶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3.403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空洞</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空心多孔材料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孔眼</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口型</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口型线</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矿物填料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矿物橡胶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矿物源配合剂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3.297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L</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LCM</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拉断强度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3.603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拉断伸长率</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拉断永久变形</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3.443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拉伸模量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拉伸疲劳</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拉伸强度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拉伸应力</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拉伸永久变形</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拉长橡胶粒</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老化</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冷流</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离心浓缩胶乳</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沥滤</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沥青橡胶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粒径分布</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3.578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粒状硫化橡胶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粒状生胶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粒子粗糙度指数</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连续硫化</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裂纹</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lastRenderedPageBreak/>
              <w:t>林间凝聚胶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临界应变</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流痕</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流纹</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硫化</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硫化程度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硫化返原</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硫化罐</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硫化罐</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硫化剂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硫化胶</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硫化速率</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硫化体系</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硫化物型硫</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硫化橡胶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硫化橡胶粉</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硫化仪</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硫化油膏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硫磺</w:t>
            </w:r>
            <w:proofErr w:type="gramStart"/>
            <w:r w:rsidRPr="00013D32">
              <w:rPr>
                <w:rFonts w:ascii="宋体" w:hAnsi="宋体" w:cs="宋体" w:hint="eastAsia"/>
                <w:kern w:val="0"/>
              </w:rPr>
              <w:t>给予体硫化</w:t>
            </w:r>
            <w:proofErr w:type="gramEnd"/>
            <w:r w:rsidRPr="00013D32">
              <w:rPr>
                <w:rFonts w:ascii="宋体" w:hAnsi="宋体" w:cs="宋体" w:hint="eastAsia"/>
                <w:kern w:val="0"/>
              </w:rPr>
              <w:t>体系</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硫磺硫化</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炉法炭黑</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螺杆</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氯丁二烯橡胶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滤胶机</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3.491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bottom"/>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M</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MST</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麻点</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麻坑</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麻孔</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马林斯效应</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3.314 </w:t>
            </w:r>
          </w:p>
        </w:tc>
      </w:tr>
      <w:tr w:rsidR="00013D32" w:rsidRPr="00013D32" w:rsidTr="00FF36F3">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门尼焦烧</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门尼黏度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密闭式炼胶机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密度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3.576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密炼机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模痕</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模具叠合度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模具垢</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3.307 </w:t>
            </w:r>
          </w:p>
        </w:tc>
      </w:tr>
      <w:tr w:rsidR="00013D32" w:rsidRPr="00013D32" w:rsidTr="00FF36F3">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模量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模腔</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模腔</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3.306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模型</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模压</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模压</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3.310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模压收缩</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3.313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模压制品</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3.311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磨耗</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磨耗量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3.560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母胶</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母炼胶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3.284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N</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NBR</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耐光牢度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耐磨性</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耐磨指数</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内含物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3.257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逆混炼</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3.537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黏弹性</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黏性</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凝固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凝固剂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凝固剂浸渍</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凝固物含量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3.567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凝胶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凝胶含量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3.586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凝胶化</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凝胶剂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凝胶体橡胶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lastRenderedPageBreak/>
              <w:t>浓缩天然胶乳</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3.319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bottom"/>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O</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OAN</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偶联剂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3.118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P</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PAH</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PCR</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phr</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phr</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PIR</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pphr</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ppm</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PRI</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泡沫稳定剂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泡沫橡胶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佩恩效应</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配方</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配合剂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配料份数</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喷出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喷霜</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批</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批料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批样品</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疲劳变形</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3.582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疲劳破坏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疲劳寿命</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疲劳应力</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3.583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平板</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平板硫化机</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平板硫化机</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平均粒径</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平坦性硫化</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评价方法</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破胶机</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破碎机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普通硫磺硫化体系</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蹼</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曝光色牢度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3.101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Q</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起霜</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气泡</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气体渗透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气相二氧化硅</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迁移污染</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浅坑</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浅色绉片橡胶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欠硫</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3.535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嵌段</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嵌段共聚物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嵌段聚合物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倾倒密度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球磨机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屈服点拉伸应力</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屈服点伸长率</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屈挠龟裂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3.584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屈挠试验机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屈挠寿命</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全胎再生胶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缺胶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R</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RSS</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RTV</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染料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热弹性</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热固性的</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热固性聚合物</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热积累</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lastRenderedPageBreak/>
              <w:t>热降解</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热解炭</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3.395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热炼</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热裂法炭黑</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热敏剂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热敏浸渍</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3.250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热塑性弹性体</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热塑性硫化橡胶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人工天候老化</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日光龟裂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溶剂变色</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溶胶体橡胶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溶液聚合</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溶胀</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溶胀度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3.602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熔结痕</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熔结线</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熔融混炼</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proofErr w:type="gramStart"/>
            <w:r w:rsidRPr="00013D32">
              <w:rPr>
                <w:rFonts w:ascii="宋体" w:hAnsi="宋体" w:cs="宋体" w:hint="eastAsia"/>
                <w:kern w:val="0"/>
                <w:sz w:val="22"/>
              </w:rPr>
              <w:t>柔量增量</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3.568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蠕变</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蠕变增量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3.573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蠕变指数</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3.574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乳化剂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乳胶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乳清</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3.441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乳液聚合</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软化剂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3.461 </w:t>
            </w:r>
          </w:p>
        </w:tc>
      </w:tr>
      <w:tr w:rsidR="00013D32" w:rsidRPr="00013D32" w:rsidTr="009C6916">
        <w:trPr>
          <w:trHeight w:val="270"/>
        </w:trPr>
        <w:tc>
          <w:tcPr>
            <w:tcW w:w="4111" w:type="dxa"/>
            <w:gridSpan w:val="2"/>
            <w:tcBorders>
              <w:top w:val="nil"/>
              <w:left w:val="nil"/>
              <w:bottom w:val="nil"/>
            </w:tcBorders>
            <w:shd w:val="clear" w:color="auto" w:fill="auto"/>
            <w:noWrap/>
            <w:vAlign w:val="bottom"/>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S</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SBR</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sun checking（拒用）</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撒粉</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三元聚合物</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上胶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邵尔A硬度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3.599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伸长计</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渗出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渗透系数</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3.593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生产废料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生的</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生热</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生物基含量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生物质</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生橡胶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3.396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湿斑</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湿润剂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石蜡油</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3.341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试样</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室温硫化</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熟成</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熟粒子</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树脂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树脂橡胶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双</w:t>
            </w:r>
            <w:proofErr w:type="gramStart"/>
            <w:r w:rsidRPr="00013D32">
              <w:rPr>
                <w:rFonts w:ascii="宋体" w:hAnsi="宋体" w:cs="宋体" w:hint="eastAsia"/>
                <w:kern w:val="0"/>
              </w:rPr>
              <w:t>辐芯型</w:t>
            </w:r>
            <w:proofErr w:type="gramEnd"/>
            <w:r w:rsidRPr="00013D32">
              <w:rPr>
                <w:rFonts w:ascii="宋体" w:hAnsi="宋体" w:cs="宋体" w:hint="eastAsia"/>
                <w:kern w:val="0"/>
              </w:rPr>
              <w:t>支座</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水蒸汽传输率</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斯</w:t>
            </w:r>
            <w:proofErr w:type="gramStart"/>
            <w:r w:rsidRPr="00013D32">
              <w:rPr>
                <w:rFonts w:ascii="宋体" w:hAnsi="宋体" w:cs="宋体" w:hint="eastAsia"/>
                <w:kern w:val="0"/>
              </w:rPr>
              <w:t>瓦兹值</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撕裂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撕裂强度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四氢化硅</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塑解剂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塑炼</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塑性</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塑性保持指数</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塑性计</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损耗剪切模量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损耗角</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损耗角δ的正切</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损耗杨氏模量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缩颈</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3.321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bottom"/>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lastRenderedPageBreak/>
              <w:t>T</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tanδ</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topping</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TPE</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TSR</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T型机头</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塌泡</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炭黑</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炭黑焦烧</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炭黑聚集体</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特种橡胶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天候老化</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天然橡胶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添加剂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田间胶乳</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填充剂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填充率、填充系数</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填料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调节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贴胶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通用橡胶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铜斑</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透胶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涂覆</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3.394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涂覆织物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涂胶刀</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涂胶机</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脱辊</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脱硫</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脱硫橡胶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脱模剂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3.408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bottom"/>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V</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VFA值</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3.542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bottom"/>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W</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Williams Landell Ferry方程</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WLF方程</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湾区氢</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网络</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3.323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微晶纤维素</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3.293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微孔材料</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微裂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微型硬度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3.294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未硫化</w:t>
            </w:r>
            <w:proofErr w:type="gramEnd"/>
            <w:r w:rsidRPr="00013D32">
              <w:rPr>
                <w:rFonts w:ascii="宋体" w:hAnsi="宋体" w:cs="宋体" w:hint="eastAsia"/>
                <w:kern w:val="0"/>
              </w:rPr>
              <w:t>的</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未硫化橡胶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3.536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未硫化橡胶强度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稳定剂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稳定剂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稳定胶乳</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污染</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污染</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无机酸含量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3.590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无转子</w:t>
            </w:r>
            <w:proofErr w:type="gramStart"/>
            <w:r w:rsidRPr="00013D32">
              <w:rPr>
                <w:rFonts w:ascii="宋体" w:hAnsi="宋体" w:cs="宋体" w:hint="eastAsia"/>
                <w:kern w:val="0"/>
              </w:rPr>
              <w:t>硫化仪</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3.421 </w:t>
            </w:r>
          </w:p>
        </w:tc>
      </w:tr>
      <w:tr w:rsidR="00013D32" w:rsidRPr="00013D32" w:rsidTr="009C6916">
        <w:trPr>
          <w:trHeight w:val="270"/>
        </w:trPr>
        <w:tc>
          <w:tcPr>
            <w:tcW w:w="4111" w:type="dxa"/>
            <w:gridSpan w:val="2"/>
            <w:tcBorders>
              <w:top w:val="nil"/>
              <w:left w:val="nil"/>
              <w:bottom w:val="nil"/>
            </w:tcBorders>
            <w:shd w:val="clear" w:color="auto" w:fill="auto"/>
            <w:noWrap/>
            <w:vAlign w:val="bottom"/>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X</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吸碘值</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吸油值</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细粉</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纤维填料</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线型聚合物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相对体积磨耗量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3.407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箱式热空气老化</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镶块</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3.422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3.423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橡胶（拒用）</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橡胶国际硬度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橡胶加工烟气</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3.429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橡胶粒</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橡胶碎片</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3.86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lastRenderedPageBreak/>
              <w:t>橡胶烃</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3.426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橡胶屑</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橡胶油膏（拒用）</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橡胶制品</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3.428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橡胶助剂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3.425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消费</w:t>
            </w:r>
            <w:proofErr w:type="gramStart"/>
            <w:r w:rsidRPr="00013D32">
              <w:rPr>
                <w:rFonts w:ascii="宋体" w:hAnsi="宋体" w:cs="宋体" w:hint="eastAsia"/>
                <w:kern w:val="0"/>
              </w:rPr>
              <w:t>后材料</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消费后回收物质</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消费</w:t>
            </w:r>
            <w:proofErr w:type="gramStart"/>
            <w:r w:rsidRPr="00013D32">
              <w:rPr>
                <w:rFonts w:ascii="宋体" w:hAnsi="宋体" w:cs="宋体" w:hint="eastAsia"/>
                <w:kern w:val="0"/>
              </w:rPr>
              <w:t>前材料</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3.377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消泡剂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芯吸</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形状因子</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3.444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修边</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3.141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絮凝剂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絮凝作用</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3.209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center"/>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Y</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压片</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3.448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压缩模量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3.569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压缩样品</w:t>
            </w:r>
            <w:proofErr w:type="gramStart"/>
            <w:r w:rsidRPr="00013D32">
              <w:rPr>
                <w:rFonts w:ascii="宋体" w:hAnsi="宋体" w:cs="宋体" w:hint="eastAsia"/>
                <w:kern w:val="0"/>
              </w:rPr>
              <w:t>吸油值</w:t>
            </w:r>
            <w:proofErr w:type="gramEnd"/>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压缩应变</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3.570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压缩应力</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3.571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压缩应力松弛</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3.572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压缩永久变形</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压延机</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压延效应</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烟片胶</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3.416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盐浴</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颜料</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颜色污染</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颜色指数</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3.98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阳离子胶乳</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3.566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氧化锌黏度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氧化锌稳定时间</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样品</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proofErr w:type="gramStart"/>
            <w:r w:rsidRPr="00013D32">
              <w:rPr>
                <w:rFonts w:ascii="宋体" w:hAnsi="宋体" w:cs="宋体" w:hint="eastAsia"/>
                <w:kern w:val="0"/>
              </w:rPr>
              <w:t>液体床硫化</w:t>
            </w:r>
            <w:proofErr w:type="gramEnd"/>
            <w:r w:rsidRPr="00013D32">
              <w:rPr>
                <w:rFonts w:ascii="宋体" w:hAnsi="宋体" w:cs="宋体" w:hint="eastAsia"/>
                <w:kern w:val="0"/>
              </w:rPr>
              <w:t>介质</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3.275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一级转变</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乙烯-丙烯-二烯烃橡胶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乙烯-丙烯三元共聚物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乙烯-丙烯橡胶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异丁烯橡胶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异丁烯-异戊二烯橡胶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3.73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抑制剂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溢出胶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溢料线</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阴离子胶乳</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3.562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银菊橡胶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银染色</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应变</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应变幅度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应变诱导结晶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应力</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应力松弛</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3.493 </w:t>
            </w:r>
          </w:p>
        </w:tc>
      </w:tr>
      <w:tr w:rsidR="00013D32" w:rsidRPr="00013D32" w:rsidTr="00FF36F3">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应力应变结晶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3.490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应力振幅</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3.601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硬度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3.247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硬度递增硫化</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硬度计</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3.157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硬化剂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硬脂酸</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硬质胶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3.161 </w:t>
            </w:r>
          </w:p>
        </w:tc>
      </w:tr>
      <w:tr w:rsidR="00013D32" w:rsidRPr="00013D32" w:rsidTr="009C6916">
        <w:trPr>
          <w:trHeight w:val="51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硬质胶（拒用）  hard rubber</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永久变形</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油炉法炭黑</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3.223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游离硫</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有规立构聚合物</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有机硅烷偶联剂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有机酸含量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3.592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有机填料</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有效硫化体系</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3.162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lastRenderedPageBreak/>
              <w:t>预分散</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预硫化</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预硫化</w:t>
            </w:r>
            <w:proofErr w:type="gramEnd"/>
            <w:r w:rsidRPr="00013D32">
              <w:rPr>
                <w:rFonts w:ascii="宋体" w:hAnsi="宋体" w:cs="宋体" w:hint="eastAsia"/>
                <w:kern w:val="0"/>
              </w:rPr>
              <w:t>胶乳</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预硫化</w:t>
            </w:r>
            <w:proofErr w:type="gramEnd"/>
            <w:r w:rsidRPr="00013D32">
              <w:rPr>
                <w:rFonts w:ascii="宋体" w:hAnsi="宋体" w:cs="宋体" w:hint="eastAsia"/>
                <w:kern w:val="0"/>
              </w:rPr>
              <w:t>抑制剂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预应变</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3.594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预应力</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3.595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圆盘振荡</w:t>
            </w:r>
            <w:proofErr w:type="gramStart"/>
            <w:r w:rsidRPr="00013D32">
              <w:rPr>
                <w:rFonts w:ascii="宋体" w:hAnsi="宋体" w:cs="宋体" w:hint="eastAsia"/>
                <w:kern w:val="0"/>
              </w:rPr>
              <w:t>硫化仪</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3.337 </w:t>
            </w:r>
          </w:p>
        </w:tc>
      </w:tr>
      <w:tr w:rsidR="00013D32" w:rsidRPr="00013D32" w:rsidTr="009C6916">
        <w:trPr>
          <w:trHeight w:val="270"/>
        </w:trPr>
        <w:tc>
          <w:tcPr>
            <w:tcW w:w="4111" w:type="dxa"/>
            <w:gridSpan w:val="2"/>
            <w:tcBorders>
              <w:top w:val="nil"/>
              <w:left w:val="nil"/>
              <w:bottom w:val="nil"/>
              <w:right w:val="nil"/>
            </w:tcBorders>
            <w:shd w:val="clear" w:color="auto" w:fill="auto"/>
            <w:noWrap/>
            <w:vAlign w:val="bottom"/>
            <w:hideMark/>
          </w:tcPr>
          <w:p w:rsidR="00914AFA" w:rsidRPr="00013D32" w:rsidRDefault="00914AFA" w:rsidP="00914AFA">
            <w:pPr>
              <w:widowControl/>
              <w:jc w:val="center"/>
              <w:rPr>
                <w:rFonts w:ascii="黑体" w:eastAsia="黑体" w:hAnsi="黑体" w:cs="宋体"/>
                <w:kern w:val="0"/>
              </w:rPr>
            </w:pPr>
            <w:r w:rsidRPr="00013D32">
              <w:rPr>
                <w:rFonts w:ascii="黑体" w:eastAsia="黑体" w:hAnsi="黑体" w:cs="宋体" w:hint="eastAsia"/>
                <w:kern w:val="0"/>
              </w:rPr>
              <w:t>Z</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ZOV</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ZST</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3.558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杂质</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3.215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载荷冲击</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再生剂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3.399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再生橡胶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3.398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早期凝块</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proofErr w:type="gramStart"/>
            <w:r w:rsidRPr="00013D32">
              <w:rPr>
                <w:rFonts w:ascii="宋体" w:hAnsi="宋体" w:cs="宋体" w:hint="eastAsia"/>
                <w:kern w:val="0"/>
                <w:sz w:val="22"/>
              </w:rPr>
              <w:t>皂</w:t>
            </w:r>
            <w:proofErr w:type="gramEnd"/>
            <w:r w:rsidRPr="00013D32">
              <w:rPr>
                <w:rFonts w:ascii="宋体" w:hAnsi="宋体" w:cs="宋体" w:hint="eastAsia"/>
                <w:kern w:val="0"/>
                <w:sz w:val="22"/>
              </w:rPr>
              <w:t>含量</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3.600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造粒炭黑强度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造粒橡胶</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3.237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增稠剂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FF36F3">
            <w:pPr>
              <w:widowControl/>
              <w:rPr>
                <w:rFonts w:ascii="宋体" w:hAnsi="宋体" w:cs="宋体"/>
                <w:kern w:val="0"/>
              </w:rPr>
            </w:pPr>
            <w:r w:rsidRPr="00013D32">
              <w:rPr>
                <w:rFonts w:ascii="宋体" w:hAnsi="宋体" w:cs="宋体" w:hint="eastAsia"/>
                <w:kern w:val="0"/>
              </w:rPr>
              <w:t>增量剂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3.182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增</w:t>
            </w:r>
            <w:proofErr w:type="gramStart"/>
            <w:r w:rsidRPr="00013D32">
              <w:rPr>
                <w:rFonts w:ascii="宋体" w:hAnsi="宋体" w:cs="宋体" w:hint="eastAsia"/>
                <w:kern w:val="0"/>
              </w:rPr>
              <w:t>黏</w:t>
            </w:r>
            <w:proofErr w:type="gramEnd"/>
            <w:r w:rsidRPr="00013D32">
              <w:rPr>
                <w:rFonts w:ascii="宋体" w:hAnsi="宋体" w:cs="宋体" w:hint="eastAsia"/>
                <w:kern w:val="0"/>
              </w:rPr>
              <w:t>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3.506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增塑剂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3.363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粘(zhān)合</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粘合促进剂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粘合强度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粘接剂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粘连</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3.58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粘着</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3.11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着色剂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3.100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着色强度</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3.529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针眼</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3.359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蒸发浓缩胶乳</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3.179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蒸汽硫化罐</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正硫化</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支化聚合物</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3.67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直角机头</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3.126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滞后</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3.254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滞后损失</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3.255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中高度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终混炼</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3.198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主促进剂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3.389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主链改性</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3.282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主流道</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3.474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主流</w:t>
            </w:r>
            <w:proofErr w:type="gramStart"/>
            <w:r w:rsidRPr="00013D32">
              <w:rPr>
                <w:rFonts w:ascii="宋体" w:hAnsi="宋体" w:cs="宋体" w:hint="eastAsia"/>
                <w:kern w:val="0"/>
              </w:rPr>
              <w:t>道余胶</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3.475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助促进剂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3.438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贮存老化</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3.449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贮存期限</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贮存寿命</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3.487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贮存硬化</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3.486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注射量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3.450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注塑成型</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3.261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专用橡胶</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3.466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紫外线吸收剂</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3.539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自然老化</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3.318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总固体含量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3.531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r w:rsidRPr="00013D32">
              <w:rPr>
                <w:rFonts w:ascii="宋体" w:hAnsi="宋体" w:cs="宋体" w:hint="eastAsia"/>
                <w:kern w:val="0"/>
              </w:rPr>
              <w:t>总硫含量</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3.532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总自由</w:t>
            </w:r>
            <w:proofErr w:type="gramEnd"/>
            <w:r w:rsidRPr="00013D32">
              <w:rPr>
                <w:rFonts w:ascii="宋体" w:hAnsi="宋体" w:cs="宋体" w:hint="eastAsia"/>
                <w:kern w:val="0"/>
              </w:rPr>
              <w:t>体积</w:t>
            </w:r>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3.530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阻尼常数</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3.139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rPr>
                <w:rFonts w:ascii="宋体" w:hAnsi="宋体" w:cs="宋体"/>
                <w:kern w:val="0"/>
              </w:rPr>
            </w:pPr>
            <w:r w:rsidRPr="00013D32">
              <w:rPr>
                <w:rFonts w:ascii="宋体" w:hAnsi="宋体" w:cs="宋体" w:hint="eastAsia"/>
                <w:kern w:val="0"/>
              </w:rPr>
              <w:t>阻燃剂</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3.203 </w:t>
            </w:r>
          </w:p>
        </w:tc>
      </w:tr>
      <w:tr w:rsidR="00013D32" w:rsidRPr="00013D32" w:rsidTr="009C6916">
        <w:trPr>
          <w:trHeight w:val="270"/>
        </w:trPr>
        <w:tc>
          <w:tcPr>
            <w:tcW w:w="3119" w:type="dxa"/>
            <w:tcBorders>
              <w:top w:val="nil"/>
              <w:left w:val="nil"/>
              <w:bottom w:val="nil"/>
              <w:right w:val="nil"/>
            </w:tcBorders>
            <w:shd w:val="clear" w:color="auto" w:fill="auto"/>
            <w:noWrap/>
            <w:vAlign w:val="center"/>
            <w:hideMark/>
          </w:tcPr>
          <w:p w:rsidR="00381E51" w:rsidRPr="00013D32" w:rsidRDefault="00381E51" w:rsidP="009C6916">
            <w:pPr>
              <w:widowControl/>
              <w:jc w:val="left"/>
              <w:rPr>
                <w:rFonts w:ascii="宋体" w:hAnsi="宋体" w:cs="宋体"/>
                <w:kern w:val="0"/>
                <w:sz w:val="22"/>
              </w:rPr>
            </w:pPr>
            <w:r w:rsidRPr="00013D32">
              <w:rPr>
                <w:rFonts w:ascii="宋体" w:hAnsi="宋体" w:cs="宋体" w:hint="eastAsia"/>
                <w:kern w:val="0"/>
                <w:sz w:val="22"/>
              </w:rPr>
              <w:t>最低成膜温度</w:t>
            </w:r>
          </w:p>
        </w:tc>
        <w:tc>
          <w:tcPr>
            <w:tcW w:w="992" w:type="dxa"/>
            <w:tcBorders>
              <w:top w:val="nil"/>
              <w:left w:val="nil"/>
              <w:bottom w:val="nil"/>
              <w:right w:val="nil"/>
            </w:tcBorders>
            <w:shd w:val="clear" w:color="auto" w:fill="auto"/>
            <w:noWrap/>
            <w:vAlign w:val="center"/>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3.591 </w:t>
            </w:r>
          </w:p>
        </w:tc>
      </w:tr>
      <w:tr w:rsidR="00013D32" w:rsidRPr="00013D32" w:rsidTr="009C6916">
        <w:trPr>
          <w:trHeight w:val="270"/>
        </w:trPr>
        <w:tc>
          <w:tcPr>
            <w:tcW w:w="3119" w:type="dxa"/>
            <w:tcBorders>
              <w:top w:val="nil"/>
              <w:left w:val="nil"/>
              <w:bottom w:val="nil"/>
              <w:right w:val="nil"/>
            </w:tcBorders>
            <w:shd w:val="clear" w:color="auto" w:fill="auto"/>
            <w:noWrap/>
            <w:vAlign w:val="bottom"/>
            <w:hideMark/>
          </w:tcPr>
          <w:p w:rsidR="00381E51" w:rsidRPr="00013D32" w:rsidRDefault="00381E51" w:rsidP="009C6916">
            <w:pPr>
              <w:widowControl/>
              <w:jc w:val="left"/>
              <w:rPr>
                <w:rFonts w:ascii="宋体" w:hAnsi="宋体" w:cs="宋体"/>
                <w:kern w:val="0"/>
              </w:rPr>
            </w:pPr>
            <w:proofErr w:type="gramStart"/>
            <w:r w:rsidRPr="00013D32">
              <w:rPr>
                <w:rFonts w:ascii="宋体" w:hAnsi="宋体" w:cs="宋体" w:hint="eastAsia"/>
                <w:kern w:val="0"/>
              </w:rPr>
              <w:t>最适硫化</w:t>
            </w:r>
            <w:proofErr w:type="gramEnd"/>
          </w:p>
        </w:tc>
        <w:tc>
          <w:tcPr>
            <w:tcW w:w="992" w:type="dxa"/>
            <w:tcBorders>
              <w:top w:val="nil"/>
              <w:left w:val="nil"/>
              <w:bottom w:val="nil"/>
              <w:right w:val="nil"/>
            </w:tcBorders>
            <w:shd w:val="clear" w:color="auto" w:fill="auto"/>
            <w:noWrap/>
            <w:vAlign w:val="bottom"/>
            <w:hideMark/>
          </w:tcPr>
          <w:p w:rsidR="00381E51" w:rsidRPr="00013D32" w:rsidRDefault="00381E51" w:rsidP="009C6916">
            <w:pPr>
              <w:widowControl/>
              <w:jc w:val="right"/>
              <w:rPr>
                <w:rFonts w:ascii="宋体" w:hAnsi="宋体" w:cs="宋体"/>
                <w:kern w:val="0"/>
              </w:rPr>
            </w:pPr>
            <w:r w:rsidRPr="00013D32">
              <w:rPr>
                <w:rFonts w:ascii="宋体" w:hAnsi="宋体" w:cs="宋体" w:hint="eastAsia"/>
                <w:kern w:val="0"/>
              </w:rPr>
              <w:t xml:space="preserve">3.335 </w:t>
            </w:r>
          </w:p>
        </w:tc>
      </w:tr>
    </w:tbl>
    <w:p w:rsidR="00515B35" w:rsidRPr="00013D32" w:rsidRDefault="00515B35" w:rsidP="00515B35">
      <w:pPr>
        <w:rPr>
          <w:rFonts w:ascii="宋体" w:hAnsi="宋体"/>
        </w:rPr>
        <w:sectPr w:rsidR="00515B35" w:rsidRPr="00013D32">
          <w:type w:val="continuous"/>
          <w:pgSz w:w="11906" w:h="16838"/>
          <w:pgMar w:top="1440" w:right="1800" w:bottom="1440" w:left="1800" w:header="851" w:footer="992" w:gutter="0"/>
          <w:cols w:num="2" w:space="425"/>
          <w:docGrid w:type="lines" w:linePitch="312"/>
        </w:sectPr>
      </w:pPr>
    </w:p>
    <w:p w:rsidR="00515B35" w:rsidRPr="00013D32" w:rsidRDefault="00515B35" w:rsidP="00515B35">
      <w:pPr>
        <w:jc w:val="center"/>
        <w:rPr>
          <w:rFonts w:ascii="宋体" w:hAnsi="宋体"/>
        </w:rPr>
      </w:pPr>
      <w:bookmarkStart w:id="44" w:name="BookMark8"/>
      <w:bookmarkEnd w:id="43"/>
      <w:r w:rsidRPr="00013D32">
        <w:rPr>
          <w:rFonts w:ascii="宋体" w:hAnsi="宋体" w:hint="eastAsia"/>
          <w:noProof/>
        </w:rPr>
        <w:lastRenderedPageBreak/>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515B35" w:rsidRPr="00013D32" w:rsidSect="00057A7D">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1615" w:rsidRDefault="00BE1615" w:rsidP="00D86DB7">
      <w:r>
        <w:separator/>
      </w:r>
    </w:p>
    <w:p w:rsidR="00BE1615" w:rsidRDefault="00BE1615"/>
    <w:p w:rsidR="00BE1615" w:rsidRDefault="00BE1615"/>
  </w:endnote>
  <w:endnote w:type="continuationSeparator" w:id="0">
    <w:p w:rsidR="00BE1615" w:rsidRDefault="00BE1615" w:rsidP="00D86DB7">
      <w:r>
        <w:continuationSeparator/>
      </w:r>
    </w:p>
    <w:p w:rsidR="00BE1615" w:rsidRDefault="00BE1615"/>
    <w:p w:rsidR="00BE1615" w:rsidRDefault="00BE16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Bold">
    <w:altName w:val="Times New Roman"/>
    <w:charset w:val="00"/>
    <w:family w:val="roman"/>
    <w:pitch w:val="default"/>
  </w:font>
  <w:font w:name="ArialMT">
    <w:altName w:val="Arial Unicode MS"/>
    <w:charset w:val="86"/>
    <w:family w:val="auto"/>
    <w:pitch w:val="default"/>
    <w:sig w:usb0="00000000" w:usb1="00000000" w:usb2="0000001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06F" w:rsidRDefault="00A2306F">
    <w:pPr>
      <w:pStyle w:val="afffb"/>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06F" w:rsidRPr="00324EDD" w:rsidRDefault="00A2306F"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06F" w:rsidRDefault="00A2306F" w:rsidP="00D63276">
    <w:pPr>
      <w:pStyle w:val="affff8"/>
    </w:pPr>
    <w:r>
      <w:fldChar w:fldCharType="begin"/>
    </w:r>
    <w:r>
      <w:instrText>PAGE   \* MERGEFORMAT</w:instrText>
    </w:r>
    <w:r>
      <w:fldChar w:fldCharType="separate"/>
    </w:r>
    <w:r w:rsidR="002638DA" w:rsidRPr="002638DA">
      <w:rPr>
        <w:noProof/>
        <w:lang w:val="zh-CN"/>
      </w:rPr>
      <w:t>65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1615" w:rsidRDefault="00BE1615" w:rsidP="00D86DB7">
      <w:r>
        <w:separator/>
      </w:r>
    </w:p>
  </w:footnote>
  <w:footnote w:type="continuationSeparator" w:id="0">
    <w:p w:rsidR="00BE1615" w:rsidRDefault="00BE1615" w:rsidP="00D86DB7">
      <w:r>
        <w:continuationSeparator/>
      </w:r>
    </w:p>
    <w:p w:rsidR="00BE1615" w:rsidRDefault="00BE1615"/>
    <w:p w:rsidR="00BE1615" w:rsidRDefault="00BE161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06F" w:rsidRPr="00E70388" w:rsidRDefault="00A2306F"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06F" w:rsidRPr="00324EDD" w:rsidRDefault="00A2306F"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06F" w:rsidRDefault="00A2306F"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638DA">
      <w:rPr>
        <w:noProof/>
      </w:rPr>
      <w:t>GB/T 9881—XXXX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306F" w:rsidRPr="00D84FA1" w:rsidRDefault="00A2306F" w:rsidP="007C19E8">
    <w:pPr>
      <w:pStyle w:val="afffff0"/>
      <w:spacing w:after="0"/>
    </w:pPr>
    <w:r>
      <w:fldChar w:fldCharType="begin"/>
    </w:r>
    <w:r>
      <w:instrText xml:space="preserve"> STYLEREF  标准文件_文件编号  \* MERGEFORMAT </w:instrText>
    </w:r>
    <w:r>
      <w:fldChar w:fldCharType="separate"/>
    </w:r>
    <w:r w:rsidR="002638DA">
      <w:t>GB/T 9881</w:t>
    </w:r>
    <w:r w:rsidR="002638DA">
      <w:t>—</w:t>
    </w:r>
    <w:r w:rsidR="002638DA">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568"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CA6E5D1E"/>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7"/>
  </w:num>
  <w:num w:numId="3">
    <w:abstractNumId w:val="5"/>
  </w:num>
  <w:num w:numId="4">
    <w:abstractNumId w:val="8"/>
  </w:num>
  <w:num w:numId="5">
    <w:abstractNumId w:val="23"/>
  </w:num>
  <w:num w:numId="6">
    <w:abstractNumId w:val="9"/>
  </w:num>
  <w:num w:numId="7">
    <w:abstractNumId w:val="16"/>
  </w:num>
  <w:num w:numId="8">
    <w:abstractNumId w:val="7"/>
  </w:num>
  <w:num w:numId="9">
    <w:abstractNumId w:val="19"/>
  </w:num>
  <w:num w:numId="10">
    <w:abstractNumId w:val="21"/>
  </w:num>
  <w:num w:numId="11">
    <w:abstractNumId w:val="17"/>
  </w:num>
  <w:num w:numId="12">
    <w:abstractNumId w:val="29"/>
  </w:num>
  <w:num w:numId="13">
    <w:abstractNumId w:val="15"/>
  </w:num>
  <w:num w:numId="14">
    <w:abstractNumId w:val="30"/>
  </w:num>
  <w:num w:numId="15">
    <w:abstractNumId w:val="1"/>
  </w:num>
  <w:num w:numId="16">
    <w:abstractNumId w:val="20"/>
  </w:num>
  <w:num w:numId="17">
    <w:abstractNumId w:val="6"/>
  </w:num>
  <w:num w:numId="18">
    <w:abstractNumId w:val="13"/>
  </w:num>
  <w:num w:numId="19">
    <w:abstractNumId w:val="25"/>
  </w:num>
  <w:num w:numId="20">
    <w:abstractNumId w:val="26"/>
  </w:num>
  <w:num w:numId="21">
    <w:abstractNumId w:val="11"/>
  </w:num>
  <w:num w:numId="22">
    <w:abstractNumId w:val="12"/>
  </w:num>
  <w:num w:numId="23">
    <w:abstractNumId w:val="28"/>
  </w:num>
  <w:num w:numId="24">
    <w:abstractNumId w:val="2"/>
  </w:num>
  <w:num w:numId="25">
    <w:abstractNumId w:val="4"/>
  </w:num>
  <w:num w:numId="26">
    <w:abstractNumId w:val="14"/>
  </w:num>
  <w:num w:numId="27">
    <w:abstractNumId w:val="24"/>
  </w:num>
  <w:num w:numId="28">
    <w:abstractNumId w:val="10"/>
  </w:num>
  <w:num w:numId="29">
    <w:abstractNumId w:val="22"/>
  </w:num>
  <w:num w:numId="30">
    <w:abstractNumId w:val="18"/>
  </w:num>
  <w:num w:numId="31">
    <w:abstractNumId w:val="3"/>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D95"/>
    <w:rsid w:val="0000040A"/>
    <w:rsid w:val="0000089B"/>
    <w:rsid w:val="00000A94"/>
    <w:rsid w:val="00001972"/>
    <w:rsid w:val="00001A41"/>
    <w:rsid w:val="00001D9A"/>
    <w:rsid w:val="00003D06"/>
    <w:rsid w:val="00006937"/>
    <w:rsid w:val="00006938"/>
    <w:rsid w:val="000075C0"/>
    <w:rsid w:val="00007B3A"/>
    <w:rsid w:val="000107E0"/>
    <w:rsid w:val="00011FDE"/>
    <w:rsid w:val="00012FFD"/>
    <w:rsid w:val="00013D32"/>
    <w:rsid w:val="00014162"/>
    <w:rsid w:val="00014340"/>
    <w:rsid w:val="0001697A"/>
    <w:rsid w:val="00016A9C"/>
    <w:rsid w:val="000207AD"/>
    <w:rsid w:val="000211F7"/>
    <w:rsid w:val="00021BDD"/>
    <w:rsid w:val="00022184"/>
    <w:rsid w:val="00022274"/>
    <w:rsid w:val="000226CC"/>
    <w:rsid w:val="00022762"/>
    <w:rsid w:val="000238E0"/>
    <w:rsid w:val="000249DB"/>
    <w:rsid w:val="0002595E"/>
    <w:rsid w:val="00026FA0"/>
    <w:rsid w:val="000303C3"/>
    <w:rsid w:val="00030786"/>
    <w:rsid w:val="00031260"/>
    <w:rsid w:val="000331D3"/>
    <w:rsid w:val="000346A5"/>
    <w:rsid w:val="000359C3"/>
    <w:rsid w:val="00035A7D"/>
    <w:rsid w:val="00040D07"/>
    <w:rsid w:val="0004249A"/>
    <w:rsid w:val="000424CE"/>
    <w:rsid w:val="00043282"/>
    <w:rsid w:val="00044286"/>
    <w:rsid w:val="00047523"/>
    <w:rsid w:val="00047F28"/>
    <w:rsid w:val="000503AA"/>
    <w:rsid w:val="000506A1"/>
    <w:rsid w:val="0005152B"/>
    <w:rsid w:val="000515DD"/>
    <w:rsid w:val="0005265A"/>
    <w:rsid w:val="000539DD"/>
    <w:rsid w:val="00053A45"/>
    <w:rsid w:val="00053BD3"/>
    <w:rsid w:val="00053EE3"/>
    <w:rsid w:val="00054C24"/>
    <w:rsid w:val="000556E2"/>
    <w:rsid w:val="000556ED"/>
    <w:rsid w:val="00055FE2"/>
    <w:rsid w:val="0005616F"/>
    <w:rsid w:val="00057A7D"/>
    <w:rsid w:val="00060387"/>
    <w:rsid w:val="00060C2E"/>
    <w:rsid w:val="00061033"/>
    <w:rsid w:val="000619E9"/>
    <w:rsid w:val="000622D4"/>
    <w:rsid w:val="0006357D"/>
    <w:rsid w:val="000645EF"/>
    <w:rsid w:val="00067844"/>
    <w:rsid w:val="00067A4B"/>
    <w:rsid w:val="00067F1E"/>
    <w:rsid w:val="00071CC0"/>
    <w:rsid w:val="00073C8C"/>
    <w:rsid w:val="000745DA"/>
    <w:rsid w:val="00074713"/>
    <w:rsid w:val="00075C52"/>
    <w:rsid w:val="000767C8"/>
    <w:rsid w:val="00076F76"/>
    <w:rsid w:val="00077B64"/>
    <w:rsid w:val="000808B5"/>
    <w:rsid w:val="00080A1C"/>
    <w:rsid w:val="00082317"/>
    <w:rsid w:val="00083D2C"/>
    <w:rsid w:val="000840A5"/>
    <w:rsid w:val="000844E9"/>
    <w:rsid w:val="00086AA1"/>
    <w:rsid w:val="000871C9"/>
    <w:rsid w:val="00087A77"/>
    <w:rsid w:val="00090B22"/>
    <w:rsid w:val="00090CA6"/>
    <w:rsid w:val="00092B8A"/>
    <w:rsid w:val="00092FB0"/>
    <w:rsid w:val="000934C5"/>
    <w:rsid w:val="00093D25"/>
    <w:rsid w:val="00094D73"/>
    <w:rsid w:val="00095B78"/>
    <w:rsid w:val="00096792"/>
    <w:rsid w:val="00096D63"/>
    <w:rsid w:val="0009768C"/>
    <w:rsid w:val="000A0521"/>
    <w:rsid w:val="000A0B60"/>
    <w:rsid w:val="000A0EB8"/>
    <w:rsid w:val="000A19FC"/>
    <w:rsid w:val="000A296B"/>
    <w:rsid w:val="000A5EBF"/>
    <w:rsid w:val="000A7311"/>
    <w:rsid w:val="000B060F"/>
    <w:rsid w:val="000B0E20"/>
    <w:rsid w:val="000B1266"/>
    <w:rsid w:val="000B1592"/>
    <w:rsid w:val="000B1666"/>
    <w:rsid w:val="000B1EDF"/>
    <w:rsid w:val="000B1FF2"/>
    <w:rsid w:val="000B3CDA"/>
    <w:rsid w:val="000B6A0B"/>
    <w:rsid w:val="000C0F6C"/>
    <w:rsid w:val="000C11DB"/>
    <w:rsid w:val="000C2FBD"/>
    <w:rsid w:val="000C3E10"/>
    <w:rsid w:val="000C475A"/>
    <w:rsid w:val="000C4B41"/>
    <w:rsid w:val="000C57D6"/>
    <w:rsid w:val="000C5EED"/>
    <w:rsid w:val="000C7666"/>
    <w:rsid w:val="000D0A9C"/>
    <w:rsid w:val="000D1795"/>
    <w:rsid w:val="000D2C8C"/>
    <w:rsid w:val="000D329A"/>
    <w:rsid w:val="000D4B9C"/>
    <w:rsid w:val="000D4EB6"/>
    <w:rsid w:val="000D5465"/>
    <w:rsid w:val="000D753B"/>
    <w:rsid w:val="000E023C"/>
    <w:rsid w:val="000E149B"/>
    <w:rsid w:val="000E32A8"/>
    <w:rsid w:val="000E459B"/>
    <w:rsid w:val="000E4C9E"/>
    <w:rsid w:val="000E5798"/>
    <w:rsid w:val="000E6FD7"/>
    <w:rsid w:val="000E718C"/>
    <w:rsid w:val="000F06E1"/>
    <w:rsid w:val="000F0E3C"/>
    <w:rsid w:val="000F19D5"/>
    <w:rsid w:val="000F2E41"/>
    <w:rsid w:val="000F3F0F"/>
    <w:rsid w:val="000F4AEA"/>
    <w:rsid w:val="000F6501"/>
    <w:rsid w:val="000F67E9"/>
    <w:rsid w:val="000F7060"/>
    <w:rsid w:val="000F72D2"/>
    <w:rsid w:val="001016A7"/>
    <w:rsid w:val="001028B4"/>
    <w:rsid w:val="001042A0"/>
    <w:rsid w:val="00104926"/>
    <w:rsid w:val="0010495C"/>
    <w:rsid w:val="00104FAB"/>
    <w:rsid w:val="00105822"/>
    <w:rsid w:val="0010705F"/>
    <w:rsid w:val="0011012E"/>
    <w:rsid w:val="001127AF"/>
    <w:rsid w:val="0011284F"/>
    <w:rsid w:val="00113B1E"/>
    <w:rsid w:val="00113D20"/>
    <w:rsid w:val="00114BD8"/>
    <w:rsid w:val="0011711C"/>
    <w:rsid w:val="00121E6C"/>
    <w:rsid w:val="00123F63"/>
    <w:rsid w:val="00124DDA"/>
    <w:rsid w:val="00124E4F"/>
    <w:rsid w:val="001260B7"/>
    <w:rsid w:val="001265CB"/>
    <w:rsid w:val="00131CAB"/>
    <w:rsid w:val="001321C6"/>
    <w:rsid w:val="001325C4"/>
    <w:rsid w:val="001327A7"/>
    <w:rsid w:val="00133010"/>
    <w:rsid w:val="001337A1"/>
    <w:rsid w:val="001338EE"/>
    <w:rsid w:val="00133AAE"/>
    <w:rsid w:val="00133DBA"/>
    <w:rsid w:val="00134777"/>
    <w:rsid w:val="00135323"/>
    <w:rsid w:val="001356C4"/>
    <w:rsid w:val="001365D5"/>
    <w:rsid w:val="00141114"/>
    <w:rsid w:val="0014129F"/>
    <w:rsid w:val="00142026"/>
    <w:rsid w:val="00142143"/>
    <w:rsid w:val="00142969"/>
    <w:rsid w:val="00142DC8"/>
    <w:rsid w:val="001457E7"/>
    <w:rsid w:val="00145D9D"/>
    <w:rsid w:val="00146388"/>
    <w:rsid w:val="001529E5"/>
    <w:rsid w:val="00153B22"/>
    <w:rsid w:val="00153C7E"/>
    <w:rsid w:val="0015557A"/>
    <w:rsid w:val="00156B25"/>
    <w:rsid w:val="00156E1A"/>
    <w:rsid w:val="00157B55"/>
    <w:rsid w:val="00160108"/>
    <w:rsid w:val="0016083B"/>
    <w:rsid w:val="00161442"/>
    <w:rsid w:val="0016148C"/>
    <w:rsid w:val="001642FA"/>
    <w:rsid w:val="001649EB"/>
    <w:rsid w:val="00164BAF"/>
    <w:rsid w:val="00164FA8"/>
    <w:rsid w:val="00165065"/>
    <w:rsid w:val="00165434"/>
    <w:rsid w:val="0016580B"/>
    <w:rsid w:val="00165F49"/>
    <w:rsid w:val="00166632"/>
    <w:rsid w:val="00166B88"/>
    <w:rsid w:val="0016770A"/>
    <w:rsid w:val="00170127"/>
    <w:rsid w:val="0017043E"/>
    <w:rsid w:val="00170804"/>
    <w:rsid w:val="001708E9"/>
    <w:rsid w:val="0017291E"/>
    <w:rsid w:val="0017340B"/>
    <w:rsid w:val="00173FB1"/>
    <w:rsid w:val="00175B92"/>
    <w:rsid w:val="00175CA9"/>
    <w:rsid w:val="00175D05"/>
    <w:rsid w:val="00176DFD"/>
    <w:rsid w:val="001819F6"/>
    <w:rsid w:val="001829BA"/>
    <w:rsid w:val="001852C9"/>
    <w:rsid w:val="00190087"/>
    <w:rsid w:val="001913C4"/>
    <w:rsid w:val="0019348F"/>
    <w:rsid w:val="00193A07"/>
    <w:rsid w:val="00194C95"/>
    <w:rsid w:val="00195C34"/>
    <w:rsid w:val="001A1A53"/>
    <w:rsid w:val="001A1B7B"/>
    <w:rsid w:val="001A234A"/>
    <w:rsid w:val="001A4D95"/>
    <w:rsid w:val="001A5F84"/>
    <w:rsid w:val="001B0146"/>
    <w:rsid w:val="001B06E8"/>
    <w:rsid w:val="001B398A"/>
    <w:rsid w:val="001B6C92"/>
    <w:rsid w:val="001B71D0"/>
    <w:rsid w:val="001B71EE"/>
    <w:rsid w:val="001C04A8"/>
    <w:rsid w:val="001C1D17"/>
    <w:rsid w:val="001C27A9"/>
    <w:rsid w:val="001C2C03"/>
    <w:rsid w:val="001C42F7"/>
    <w:rsid w:val="001C49E5"/>
    <w:rsid w:val="001C5EF8"/>
    <w:rsid w:val="001C6659"/>
    <w:rsid w:val="001C680C"/>
    <w:rsid w:val="001C7FEA"/>
    <w:rsid w:val="001D0499"/>
    <w:rsid w:val="001D0BBE"/>
    <w:rsid w:val="001D0ED4"/>
    <w:rsid w:val="001D1C53"/>
    <w:rsid w:val="001D212F"/>
    <w:rsid w:val="001D29D7"/>
    <w:rsid w:val="001D2DE7"/>
    <w:rsid w:val="001D411C"/>
    <w:rsid w:val="001D6742"/>
    <w:rsid w:val="001D6AA6"/>
    <w:rsid w:val="001E1B6A"/>
    <w:rsid w:val="001E2484"/>
    <w:rsid w:val="001E3CC4"/>
    <w:rsid w:val="001E4882"/>
    <w:rsid w:val="001E5F1D"/>
    <w:rsid w:val="001E73AB"/>
    <w:rsid w:val="001E7A05"/>
    <w:rsid w:val="001F092D"/>
    <w:rsid w:val="001F143A"/>
    <w:rsid w:val="001F14B8"/>
    <w:rsid w:val="001F1605"/>
    <w:rsid w:val="001F2508"/>
    <w:rsid w:val="001F3733"/>
    <w:rsid w:val="001F3A5E"/>
    <w:rsid w:val="001F4816"/>
    <w:rsid w:val="001F4B4E"/>
    <w:rsid w:val="001F69B4"/>
    <w:rsid w:val="001F77C7"/>
    <w:rsid w:val="001F7B75"/>
    <w:rsid w:val="00200183"/>
    <w:rsid w:val="00200CE5"/>
    <w:rsid w:val="0020107D"/>
    <w:rsid w:val="00202AA4"/>
    <w:rsid w:val="002031F7"/>
    <w:rsid w:val="002040E6"/>
    <w:rsid w:val="0020527B"/>
    <w:rsid w:val="002069BE"/>
    <w:rsid w:val="00207535"/>
    <w:rsid w:val="00210B15"/>
    <w:rsid w:val="00211F07"/>
    <w:rsid w:val="00212109"/>
    <w:rsid w:val="0021424E"/>
    <w:rsid w:val="002142EA"/>
    <w:rsid w:val="00214D62"/>
    <w:rsid w:val="002204BB"/>
    <w:rsid w:val="0022197D"/>
    <w:rsid w:val="00221B79"/>
    <w:rsid w:val="00221C6B"/>
    <w:rsid w:val="002253A1"/>
    <w:rsid w:val="00225CF8"/>
    <w:rsid w:val="00226CA2"/>
    <w:rsid w:val="0022794E"/>
    <w:rsid w:val="00233D64"/>
    <w:rsid w:val="00234671"/>
    <w:rsid w:val="0023482A"/>
    <w:rsid w:val="002359CB"/>
    <w:rsid w:val="002375D9"/>
    <w:rsid w:val="002376FB"/>
    <w:rsid w:val="002402ED"/>
    <w:rsid w:val="002407C4"/>
    <w:rsid w:val="00243540"/>
    <w:rsid w:val="0024481D"/>
    <w:rsid w:val="0024497B"/>
    <w:rsid w:val="0024515B"/>
    <w:rsid w:val="00246021"/>
    <w:rsid w:val="00246204"/>
    <w:rsid w:val="0024666E"/>
    <w:rsid w:val="00247869"/>
    <w:rsid w:val="002478E1"/>
    <w:rsid w:val="00247F52"/>
    <w:rsid w:val="00250B25"/>
    <w:rsid w:val="00250BBE"/>
    <w:rsid w:val="0025194F"/>
    <w:rsid w:val="00251DB9"/>
    <w:rsid w:val="002558E3"/>
    <w:rsid w:val="002572AD"/>
    <w:rsid w:val="00257653"/>
    <w:rsid w:val="002606DF"/>
    <w:rsid w:val="0026148A"/>
    <w:rsid w:val="00261930"/>
    <w:rsid w:val="00261AAE"/>
    <w:rsid w:val="00262696"/>
    <w:rsid w:val="002638DA"/>
    <w:rsid w:val="002643C3"/>
    <w:rsid w:val="00264A0C"/>
    <w:rsid w:val="002652C2"/>
    <w:rsid w:val="002670F4"/>
    <w:rsid w:val="002679E2"/>
    <w:rsid w:val="00267EC1"/>
    <w:rsid w:val="00267EF4"/>
    <w:rsid w:val="00270CB8"/>
    <w:rsid w:val="00272B08"/>
    <w:rsid w:val="002746A9"/>
    <w:rsid w:val="00277129"/>
    <w:rsid w:val="00281BB8"/>
    <w:rsid w:val="00281E9E"/>
    <w:rsid w:val="00282ADA"/>
    <w:rsid w:val="00283E18"/>
    <w:rsid w:val="002844FA"/>
    <w:rsid w:val="00285170"/>
    <w:rsid w:val="00285361"/>
    <w:rsid w:val="00292D60"/>
    <w:rsid w:val="00294D34"/>
    <w:rsid w:val="00294E3B"/>
    <w:rsid w:val="00295FB3"/>
    <w:rsid w:val="00296193"/>
    <w:rsid w:val="00296C66"/>
    <w:rsid w:val="00296EBE"/>
    <w:rsid w:val="002974E3"/>
    <w:rsid w:val="00297ADD"/>
    <w:rsid w:val="002A084B"/>
    <w:rsid w:val="002A1260"/>
    <w:rsid w:val="002A1589"/>
    <w:rsid w:val="002A1608"/>
    <w:rsid w:val="002A25DC"/>
    <w:rsid w:val="002A3AAB"/>
    <w:rsid w:val="002A4CEA"/>
    <w:rsid w:val="002A4FBA"/>
    <w:rsid w:val="002A5977"/>
    <w:rsid w:val="002A5A13"/>
    <w:rsid w:val="002A5C58"/>
    <w:rsid w:val="002A6E4A"/>
    <w:rsid w:val="002A7F44"/>
    <w:rsid w:val="002B0C40"/>
    <w:rsid w:val="002B1966"/>
    <w:rsid w:val="002B2B9F"/>
    <w:rsid w:val="002B3AB6"/>
    <w:rsid w:val="002B4508"/>
    <w:rsid w:val="002B491B"/>
    <w:rsid w:val="002B5779"/>
    <w:rsid w:val="002B7332"/>
    <w:rsid w:val="002B7F51"/>
    <w:rsid w:val="002C09E7"/>
    <w:rsid w:val="002C1B28"/>
    <w:rsid w:val="002C1C4E"/>
    <w:rsid w:val="002C3B03"/>
    <w:rsid w:val="002C3F07"/>
    <w:rsid w:val="002C5278"/>
    <w:rsid w:val="002C54C2"/>
    <w:rsid w:val="002C61EA"/>
    <w:rsid w:val="002C6FF8"/>
    <w:rsid w:val="002C7EBB"/>
    <w:rsid w:val="002D054B"/>
    <w:rsid w:val="002D06C1"/>
    <w:rsid w:val="002D2217"/>
    <w:rsid w:val="002D42B5"/>
    <w:rsid w:val="002D4F1A"/>
    <w:rsid w:val="002D6EC6"/>
    <w:rsid w:val="002D79AC"/>
    <w:rsid w:val="002E039D"/>
    <w:rsid w:val="002E1882"/>
    <w:rsid w:val="002E3A27"/>
    <w:rsid w:val="002E4D5A"/>
    <w:rsid w:val="002E6326"/>
    <w:rsid w:val="002E701D"/>
    <w:rsid w:val="002F2270"/>
    <w:rsid w:val="002F30E0"/>
    <w:rsid w:val="002F35E4"/>
    <w:rsid w:val="002F3730"/>
    <w:rsid w:val="002F38E1"/>
    <w:rsid w:val="002F5ABA"/>
    <w:rsid w:val="002F75E0"/>
    <w:rsid w:val="002F7AF6"/>
    <w:rsid w:val="00300E63"/>
    <w:rsid w:val="00300F7C"/>
    <w:rsid w:val="00301D80"/>
    <w:rsid w:val="00302F5F"/>
    <w:rsid w:val="003039E4"/>
    <w:rsid w:val="0030441D"/>
    <w:rsid w:val="00304BEE"/>
    <w:rsid w:val="00306063"/>
    <w:rsid w:val="0031189C"/>
    <w:rsid w:val="003120E9"/>
    <w:rsid w:val="00313B85"/>
    <w:rsid w:val="00313E85"/>
    <w:rsid w:val="00314BDF"/>
    <w:rsid w:val="003157E9"/>
    <w:rsid w:val="0031589E"/>
    <w:rsid w:val="00317988"/>
    <w:rsid w:val="003221B4"/>
    <w:rsid w:val="00322E62"/>
    <w:rsid w:val="00324EDD"/>
    <w:rsid w:val="00325C5E"/>
    <w:rsid w:val="003267A7"/>
    <w:rsid w:val="0032688C"/>
    <w:rsid w:val="0033147E"/>
    <w:rsid w:val="00336C64"/>
    <w:rsid w:val="00337162"/>
    <w:rsid w:val="003372B9"/>
    <w:rsid w:val="0034194F"/>
    <w:rsid w:val="003419EB"/>
    <w:rsid w:val="003421AB"/>
    <w:rsid w:val="00343CB3"/>
    <w:rsid w:val="00344605"/>
    <w:rsid w:val="003448F5"/>
    <w:rsid w:val="003462F6"/>
    <w:rsid w:val="003474AA"/>
    <w:rsid w:val="00350D1D"/>
    <w:rsid w:val="00352C83"/>
    <w:rsid w:val="00353749"/>
    <w:rsid w:val="00353E2D"/>
    <w:rsid w:val="003575BF"/>
    <w:rsid w:val="00360C17"/>
    <w:rsid w:val="003615D2"/>
    <w:rsid w:val="0036429C"/>
    <w:rsid w:val="00364A53"/>
    <w:rsid w:val="003654CB"/>
    <w:rsid w:val="00365F86"/>
    <w:rsid w:val="00365F87"/>
    <w:rsid w:val="003705F4"/>
    <w:rsid w:val="00370D58"/>
    <w:rsid w:val="00371316"/>
    <w:rsid w:val="00376713"/>
    <w:rsid w:val="003774EC"/>
    <w:rsid w:val="00380B18"/>
    <w:rsid w:val="00381815"/>
    <w:rsid w:val="003819AF"/>
    <w:rsid w:val="00381E51"/>
    <w:rsid w:val="003820E9"/>
    <w:rsid w:val="00382DE7"/>
    <w:rsid w:val="00383763"/>
    <w:rsid w:val="00383BFA"/>
    <w:rsid w:val="003846DB"/>
    <w:rsid w:val="00384FFC"/>
    <w:rsid w:val="003863A2"/>
    <w:rsid w:val="00386EE3"/>
    <w:rsid w:val="0038720A"/>
    <w:rsid w:val="003872FC"/>
    <w:rsid w:val="00387ADC"/>
    <w:rsid w:val="00387B8D"/>
    <w:rsid w:val="00390020"/>
    <w:rsid w:val="003903D6"/>
    <w:rsid w:val="003906E5"/>
    <w:rsid w:val="00390AFC"/>
    <w:rsid w:val="00390EE6"/>
    <w:rsid w:val="0039118F"/>
    <w:rsid w:val="00391F4B"/>
    <w:rsid w:val="00392AD7"/>
    <w:rsid w:val="00392C1E"/>
    <w:rsid w:val="003938D9"/>
    <w:rsid w:val="00394376"/>
    <w:rsid w:val="003943FF"/>
    <w:rsid w:val="003974EB"/>
    <w:rsid w:val="00397CC5"/>
    <w:rsid w:val="00397D9A"/>
    <w:rsid w:val="003A0585"/>
    <w:rsid w:val="003A1582"/>
    <w:rsid w:val="003A1D8C"/>
    <w:rsid w:val="003A4077"/>
    <w:rsid w:val="003A4702"/>
    <w:rsid w:val="003A4C4B"/>
    <w:rsid w:val="003A52F4"/>
    <w:rsid w:val="003A5ADB"/>
    <w:rsid w:val="003B09AD"/>
    <w:rsid w:val="003B1F18"/>
    <w:rsid w:val="003B2618"/>
    <w:rsid w:val="003B298A"/>
    <w:rsid w:val="003B2B99"/>
    <w:rsid w:val="003B495B"/>
    <w:rsid w:val="003B5BF0"/>
    <w:rsid w:val="003B60BF"/>
    <w:rsid w:val="003B6BE3"/>
    <w:rsid w:val="003B6C72"/>
    <w:rsid w:val="003C010C"/>
    <w:rsid w:val="003C0A6C"/>
    <w:rsid w:val="003C2A8D"/>
    <w:rsid w:val="003C5A43"/>
    <w:rsid w:val="003C7F5B"/>
    <w:rsid w:val="003D0519"/>
    <w:rsid w:val="003D0FF6"/>
    <w:rsid w:val="003D1D87"/>
    <w:rsid w:val="003D262C"/>
    <w:rsid w:val="003D6D61"/>
    <w:rsid w:val="003E091D"/>
    <w:rsid w:val="003E1C53"/>
    <w:rsid w:val="003E2A69"/>
    <w:rsid w:val="003E2D49"/>
    <w:rsid w:val="003E2FD4"/>
    <w:rsid w:val="003E3F12"/>
    <w:rsid w:val="003E49F6"/>
    <w:rsid w:val="003E4F95"/>
    <w:rsid w:val="003E52F3"/>
    <w:rsid w:val="003E6A80"/>
    <w:rsid w:val="003E7497"/>
    <w:rsid w:val="003E7AD0"/>
    <w:rsid w:val="003F0841"/>
    <w:rsid w:val="003F23D3"/>
    <w:rsid w:val="003F37B6"/>
    <w:rsid w:val="003F3F08"/>
    <w:rsid w:val="003F49F1"/>
    <w:rsid w:val="003F6272"/>
    <w:rsid w:val="003F719E"/>
    <w:rsid w:val="00400249"/>
    <w:rsid w:val="00400E72"/>
    <w:rsid w:val="00401400"/>
    <w:rsid w:val="00402E78"/>
    <w:rsid w:val="00404869"/>
    <w:rsid w:val="00405884"/>
    <w:rsid w:val="00407D39"/>
    <w:rsid w:val="00410137"/>
    <w:rsid w:val="00413E32"/>
    <w:rsid w:val="004142C3"/>
    <w:rsid w:val="0041477A"/>
    <w:rsid w:val="004150A6"/>
    <w:rsid w:val="004167A3"/>
    <w:rsid w:val="00417431"/>
    <w:rsid w:val="00432C19"/>
    <w:rsid w:val="00432DAA"/>
    <w:rsid w:val="00434305"/>
    <w:rsid w:val="004347D3"/>
    <w:rsid w:val="00434C15"/>
    <w:rsid w:val="004351FE"/>
    <w:rsid w:val="00435DF7"/>
    <w:rsid w:val="0043669F"/>
    <w:rsid w:val="00440390"/>
    <w:rsid w:val="0044083F"/>
    <w:rsid w:val="00441AE7"/>
    <w:rsid w:val="00442BEF"/>
    <w:rsid w:val="004430EC"/>
    <w:rsid w:val="0044484D"/>
    <w:rsid w:val="00445574"/>
    <w:rsid w:val="004457CF"/>
    <w:rsid w:val="00445B83"/>
    <w:rsid w:val="004467FB"/>
    <w:rsid w:val="00452D6B"/>
    <w:rsid w:val="00454484"/>
    <w:rsid w:val="0045517B"/>
    <w:rsid w:val="00460AB8"/>
    <w:rsid w:val="00463B77"/>
    <w:rsid w:val="00463C7B"/>
    <w:rsid w:val="004644A6"/>
    <w:rsid w:val="00464D11"/>
    <w:rsid w:val="004659BD"/>
    <w:rsid w:val="00466981"/>
    <w:rsid w:val="00470775"/>
    <w:rsid w:val="004746B1"/>
    <w:rsid w:val="0047583F"/>
    <w:rsid w:val="0047642C"/>
    <w:rsid w:val="00482371"/>
    <w:rsid w:val="00484936"/>
    <w:rsid w:val="00485C89"/>
    <w:rsid w:val="00485D1B"/>
    <w:rsid w:val="00486BE3"/>
    <w:rsid w:val="004905E4"/>
    <w:rsid w:val="00490A89"/>
    <w:rsid w:val="00490AB4"/>
    <w:rsid w:val="00492051"/>
    <w:rsid w:val="0049288E"/>
    <w:rsid w:val="00492F02"/>
    <w:rsid w:val="004939AE"/>
    <w:rsid w:val="00495E9A"/>
    <w:rsid w:val="004A09F1"/>
    <w:rsid w:val="004A12DF"/>
    <w:rsid w:val="004A1BA8"/>
    <w:rsid w:val="004A1F8F"/>
    <w:rsid w:val="004A2436"/>
    <w:rsid w:val="004A4B57"/>
    <w:rsid w:val="004A635B"/>
    <w:rsid w:val="004A63FA"/>
    <w:rsid w:val="004B2701"/>
    <w:rsid w:val="004B2E1B"/>
    <w:rsid w:val="004B325A"/>
    <w:rsid w:val="004B3E2F"/>
    <w:rsid w:val="004B3E93"/>
    <w:rsid w:val="004B48E2"/>
    <w:rsid w:val="004B5A8B"/>
    <w:rsid w:val="004C1FBC"/>
    <w:rsid w:val="004C3F1D"/>
    <w:rsid w:val="004C458D"/>
    <w:rsid w:val="004C640F"/>
    <w:rsid w:val="004C6CF1"/>
    <w:rsid w:val="004C7556"/>
    <w:rsid w:val="004C7E9D"/>
    <w:rsid w:val="004C7F67"/>
    <w:rsid w:val="004D076D"/>
    <w:rsid w:val="004D0EF1"/>
    <w:rsid w:val="004D198C"/>
    <w:rsid w:val="004D2253"/>
    <w:rsid w:val="004D4406"/>
    <w:rsid w:val="004D7C42"/>
    <w:rsid w:val="004E0465"/>
    <w:rsid w:val="004E127B"/>
    <w:rsid w:val="004E1C0A"/>
    <w:rsid w:val="004E30C5"/>
    <w:rsid w:val="004E4AA5"/>
    <w:rsid w:val="004E4AEE"/>
    <w:rsid w:val="004E59E3"/>
    <w:rsid w:val="004E5C22"/>
    <w:rsid w:val="004E67C0"/>
    <w:rsid w:val="004F0939"/>
    <w:rsid w:val="004F0A6B"/>
    <w:rsid w:val="004F1898"/>
    <w:rsid w:val="004F1AB2"/>
    <w:rsid w:val="004F391A"/>
    <w:rsid w:val="004F3CFB"/>
    <w:rsid w:val="004F3D71"/>
    <w:rsid w:val="004F51C3"/>
    <w:rsid w:val="004F520E"/>
    <w:rsid w:val="004F6456"/>
    <w:rsid w:val="004F696E"/>
    <w:rsid w:val="004F6C71"/>
    <w:rsid w:val="0050103B"/>
    <w:rsid w:val="00501139"/>
    <w:rsid w:val="00502868"/>
    <w:rsid w:val="0050363E"/>
    <w:rsid w:val="00503725"/>
    <w:rsid w:val="005039BC"/>
    <w:rsid w:val="005043BB"/>
    <w:rsid w:val="00504A3D"/>
    <w:rsid w:val="00505767"/>
    <w:rsid w:val="00505C68"/>
    <w:rsid w:val="005073F0"/>
    <w:rsid w:val="00510A7B"/>
    <w:rsid w:val="00512F6E"/>
    <w:rsid w:val="00513038"/>
    <w:rsid w:val="00514174"/>
    <w:rsid w:val="00514DF9"/>
    <w:rsid w:val="00515B35"/>
    <w:rsid w:val="00515C42"/>
    <w:rsid w:val="00516088"/>
    <w:rsid w:val="00516B0B"/>
    <w:rsid w:val="00517127"/>
    <w:rsid w:val="00521AF9"/>
    <w:rsid w:val="005220EC"/>
    <w:rsid w:val="00523461"/>
    <w:rsid w:val="00523F95"/>
    <w:rsid w:val="00524D65"/>
    <w:rsid w:val="00525B16"/>
    <w:rsid w:val="00532492"/>
    <w:rsid w:val="00533D04"/>
    <w:rsid w:val="00534524"/>
    <w:rsid w:val="00534804"/>
    <w:rsid w:val="00534BDF"/>
    <w:rsid w:val="005354EA"/>
    <w:rsid w:val="00535EC4"/>
    <w:rsid w:val="00535ED9"/>
    <w:rsid w:val="005361C3"/>
    <w:rsid w:val="0053692B"/>
    <w:rsid w:val="00537AC7"/>
    <w:rsid w:val="005403B0"/>
    <w:rsid w:val="00541853"/>
    <w:rsid w:val="00543BDA"/>
    <w:rsid w:val="00543DD0"/>
    <w:rsid w:val="005441CC"/>
    <w:rsid w:val="00545753"/>
    <w:rsid w:val="00546594"/>
    <w:rsid w:val="005479DA"/>
    <w:rsid w:val="00547BCC"/>
    <w:rsid w:val="00550002"/>
    <w:rsid w:val="0055013B"/>
    <w:rsid w:val="00550F9E"/>
    <w:rsid w:val="00551F6F"/>
    <w:rsid w:val="00555044"/>
    <w:rsid w:val="00556CD7"/>
    <w:rsid w:val="00557ED7"/>
    <w:rsid w:val="00561474"/>
    <w:rsid w:val="00561475"/>
    <w:rsid w:val="0056487B"/>
    <w:rsid w:val="00564FB9"/>
    <w:rsid w:val="00567637"/>
    <w:rsid w:val="005723F9"/>
    <w:rsid w:val="00573D9E"/>
    <w:rsid w:val="00574F30"/>
    <w:rsid w:val="005801E3"/>
    <w:rsid w:val="00581802"/>
    <w:rsid w:val="00581DF5"/>
    <w:rsid w:val="00582B3A"/>
    <w:rsid w:val="00582CF9"/>
    <w:rsid w:val="005836A8"/>
    <w:rsid w:val="00583D67"/>
    <w:rsid w:val="00584262"/>
    <w:rsid w:val="005842AF"/>
    <w:rsid w:val="00586630"/>
    <w:rsid w:val="00587ADD"/>
    <w:rsid w:val="00587BDB"/>
    <w:rsid w:val="00595380"/>
    <w:rsid w:val="00596160"/>
    <w:rsid w:val="005966E2"/>
    <w:rsid w:val="00597007"/>
    <w:rsid w:val="00597EF5"/>
    <w:rsid w:val="005A0966"/>
    <w:rsid w:val="005A0E3D"/>
    <w:rsid w:val="005A11B7"/>
    <w:rsid w:val="005A260B"/>
    <w:rsid w:val="005A4A1B"/>
    <w:rsid w:val="005A7797"/>
    <w:rsid w:val="005A7830"/>
    <w:rsid w:val="005A7FCE"/>
    <w:rsid w:val="005B0F3F"/>
    <w:rsid w:val="005B4903"/>
    <w:rsid w:val="005B51CE"/>
    <w:rsid w:val="005B5885"/>
    <w:rsid w:val="005B5968"/>
    <w:rsid w:val="005B5CD7"/>
    <w:rsid w:val="005B6CF6"/>
    <w:rsid w:val="005B7422"/>
    <w:rsid w:val="005C29B8"/>
    <w:rsid w:val="005C5F21"/>
    <w:rsid w:val="005C7156"/>
    <w:rsid w:val="005C7CF1"/>
    <w:rsid w:val="005C7EF8"/>
    <w:rsid w:val="005D0C75"/>
    <w:rsid w:val="005D0E7A"/>
    <w:rsid w:val="005D1310"/>
    <w:rsid w:val="005D2186"/>
    <w:rsid w:val="005D2891"/>
    <w:rsid w:val="005D2932"/>
    <w:rsid w:val="005D38C7"/>
    <w:rsid w:val="005D4171"/>
    <w:rsid w:val="005D60FD"/>
    <w:rsid w:val="005D6154"/>
    <w:rsid w:val="005D6A95"/>
    <w:rsid w:val="005D6B2C"/>
    <w:rsid w:val="005D6D9C"/>
    <w:rsid w:val="005D7362"/>
    <w:rsid w:val="005D7980"/>
    <w:rsid w:val="005E12FD"/>
    <w:rsid w:val="005E1936"/>
    <w:rsid w:val="005E2335"/>
    <w:rsid w:val="005E2370"/>
    <w:rsid w:val="005E254B"/>
    <w:rsid w:val="005E25D3"/>
    <w:rsid w:val="005E2C6B"/>
    <w:rsid w:val="005E34CA"/>
    <w:rsid w:val="005E3C18"/>
    <w:rsid w:val="005E7881"/>
    <w:rsid w:val="005E78E0"/>
    <w:rsid w:val="005F0D9C"/>
    <w:rsid w:val="005F284E"/>
    <w:rsid w:val="005F3EC5"/>
    <w:rsid w:val="006002B2"/>
    <w:rsid w:val="006015CE"/>
    <w:rsid w:val="00601E27"/>
    <w:rsid w:val="00602BDE"/>
    <w:rsid w:val="006032F1"/>
    <w:rsid w:val="00604784"/>
    <w:rsid w:val="00605138"/>
    <w:rsid w:val="0060541D"/>
    <w:rsid w:val="006060DF"/>
    <w:rsid w:val="00606419"/>
    <w:rsid w:val="00607D29"/>
    <w:rsid w:val="00607E5A"/>
    <w:rsid w:val="006105C3"/>
    <w:rsid w:val="006106F0"/>
    <w:rsid w:val="00612952"/>
    <w:rsid w:val="00612D7B"/>
    <w:rsid w:val="00614CC1"/>
    <w:rsid w:val="00615A9D"/>
    <w:rsid w:val="006162BE"/>
    <w:rsid w:val="00616BBB"/>
    <w:rsid w:val="00617387"/>
    <w:rsid w:val="006216F8"/>
    <w:rsid w:val="00621BD9"/>
    <w:rsid w:val="00621D28"/>
    <w:rsid w:val="00622FA5"/>
    <w:rsid w:val="00624AB9"/>
    <w:rsid w:val="006252D8"/>
    <w:rsid w:val="006259BC"/>
    <w:rsid w:val="00625D2D"/>
    <w:rsid w:val="0062636B"/>
    <w:rsid w:val="00626922"/>
    <w:rsid w:val="006272B3"/>
    <w:rsid w:val="00630392"/>
    <w:rsid w:val="00632182"/>
    <w:rsid w:val="00632AE0"/>
    <w:rsid w:val="00633C17"/>
    <w:rsid w:val="00634C87"/>
    <w:rsid w:val="00636693"/>
    <w:rsid w:val="00636E3E"/>
    <w:rsid w:val="0063718A"/>
    <w:rsid w:val="006379F7"/>
    <w:rsid w:val="00637E4D"/>
    <w:rsid w:val="00640620"/>
    <w:rsid w:val="00640C22"/>
    <w:rsid w:val="006414B0"/>
    <w:rsid w:val="00641A1F"/>
    <w:rsid w:val="00645904"/>
    <w:rsid w:val="00650682"/>
    <w:rsid w:val="00651ACB"/>
    <w:rsid w:val="00651C47"/>
    <w:rsid w:val="00652AB2"/>
    <w:rsid w:val="00653828"/>
    <w:rsid w:val="00654EC0"/>
    <w:rsid w:val="0065525B"/>
    <w:rsid w:val="00655D4F"/>
    <w:rsid w:val="006600F6"/>
    <w:rsid w:val="006609B3"/>
    <w:rsid w:val="006640E5"/>
    <w:rsid w:val="006646F1"/>
    <w:rsid w:val="00664929"/>
    <w:rsid w:val="00664F62"/>
    <w:rsid w:val="006655E1"/>
    <w:rsid w:val="006673BF"/>
    <w:rsid w:val="00670A53"/>
    <w:rsid w:val="00672060"/>
    <w:rsid w:val="00672AE0"/>
    <w:rsid w:val="00672BFD"/>
    <w:rsid w:val="00673A07"/>
    <w:rsid w:val="00673AF3"/>
    <w:rsid w:val="006770F4"/>
    <w:rsid w:val="00677A84"/>
    <w:rsid w:val="006800CD"/>
    <w:rsid w:val="0068026D"/>
    <w:rsid w:val="00680A27"/>
    <w:rsid w:val="006816A4"/>
    <w:rsid w:val="006819B8"/>
    <w:rsid w:val="00681B97"/>
    <w:rsid w:val="00682BFF"/>
    <w:rsid w:val="00683CC1"/>
    <w:rsid w:val="006840A6"/>
    <w:rsid w:val="006850CD"/>
    <w:rsid w:val="00685AAB"/>
    <w:rsid w:val="006928B3"/>
    <w:rsid w:val="00694B0A"/>
    <w:rsid w:val="006A07AA"/>
    <w:rsid w:val="006A25E5"/>
    <w:rsid w:val="006A2B46"/>
    <w:rsid w:val="006A336D"/>
    <w:rsid w:val="006A37B9"/>
    <w:rsid w:val="006A3DC2"/>
    <w:rsid w:val="006A42B0"/>
    <w:rsid w:val="006B1E82"/>
    <w:rsid w:val="006B2672"/>
    <w:rsid w:val="006B3DD7"/>
    <w:rsid w:val="006B4750"/>
    <w:rsid w:val="006B4F1B"/>
    <w:rsid w:val="006B54BF"/>
    <w:rsid w:val="006B5F44"/>
    <w:rsid w:val="006B5F90"/>
    <w:rsid w:val="006B62E4"/>
    <w:rsid w:val="006C0655"/>
    <w:rsid w:val="006C1BBA"/>
    <w:rsid w:val="006C2079"/>
    <w:rsid w:val="006C5A62"/>
    <w:rsid w:val="006C5D68"/>
    <w:rsid w:val="006C6976"/>
    <w:rsid w:val="006C6DD0"/>
    <w:rsid w:val="006D04EA"/>
    <w:rsid w:val="006D16C4"/>
    <w:rsid w:val="006D197F"/>
    <w:rsid w:val="006D25AB"/>
    <w:rsid w:val="006D33E1"/>
    <w:rsid w:val="006D3B0A"/>
    <w:rsid w:val="006D3E96"/>
    <w:rsid w:val="006D4515"/>
    <w:rsid w:val="006D4BB1"/>
    <w:rsid w:val="006D6593"/>
    <w:rsid w:val="006D698D"/>
    <w:rsid w:val="006D6D09"/>
    <w:rsid w:val="006E5DEE"/>
    <w:rsid w:val="006E6704"/>
    <w:rsid w:val="006F03A8"/>
    <w:rsid w:val="006F0ED7"/>
    <w:rsid w:val="006F2ACA"/>
    <w:rsid w:val="006F2ADC"/>
    <w:rsid w:val="006F2BFE"/>
    <w:rsid w:val="006F31E9"/>
    <w:rsid w:val="006F6284"/>
    <w:rsid w:val="006F7C69"/>
    <w:rsid w:val="007002C5"/>
    <w:rsid w:val="00703C17"/>
    <w:rsid w:val="00703F8E"/>
    <w:rsid w:val="00704387"/>
    <w:rsid w:val="0070497E"/>
    <w:rsid w:val="00707669"/>
    <w:rsid w:val="0071007F"/>
    <w:rsid w:val="00710C6C"/>
    <w:rsid w:val="00710D04"/>
    <w:rsid w:val="00710E59"/>
    <w:rsid w:val="00711CBA"/>
    <w:rsid w:val="00711FB5"/>
    <w:rsid w:val="00712A01"/>
    <w:rsid w:val="00714F58"/>
    <w:rsid w:val="00715775"/>
    <w:rsid w:val="00715C55"/>
    <w:rsid w:val="007171C6"/>
    <w:rsid w:val="0072083C"/>
    <w:rsid w:val="00720F8A"/>
    <w:rsid w:val="0072155D"/>
    <w:rsid w:val="00722FBF"/>
    <w:rsid w:val="00722FC2"/>
    <w:rsid w:val="0072537E"/>
    <w:rsid w:val="00725949"/>
    <w:rsid w:val="00726B4F"/>
    <w:rsid w:val="00726B62"/>
    <w:rsid w:val="00727FA2"/>
    <w:rsid w:val="00731145"/>
    <w:rsid w:val="00731767"/>
    <w:rsid w:val="007322D9"/>
    <w:rsid w:val="00732BC0"/>
    <w:rsid w:val="007357B4"/>
    <w:rsid w:val="00735D38"/>
    <w:rsid w:val="0073720F"/>
    <w:rsid w:val="00737796"/>
    <w:rsid w:val="007414CC"/>
    <w:rsid w:val="0074165C"/>
    <w:rsid w:val="00741ABE"/>
    <w:rsid w:val="007432CA"/>
    <w:rsid w:val="007439EB"/>
    <w:rsid w:val="00743CB4"/>
    <w:rsid w:val="00743F0A"/>
    <w:rsid w:val="007444E8"/>
    <w:rsid w:val="0074461D"/>
    <w:rsid w:val="00744A54"/>
    <w:rsid w:val="0074548E"/>
    <w:rsid w:val="00745773"/>
    <w:rsid w:val="00746800"/>
    <w:rsid w:val="007501A8"/>
    <w:rsid w:val="00750623"/>
    <w:rsid w:val="00750EE1"/>
    <w:rsid w:val="007511A6"/>
    <w:rsid w:val="00752B4D"/>
    <w:rsid w:val="00752B81"/>
    <w:rsid w:val="00754037"/>
    <w:rsid w:val="00755402"/>
    <w:rsid w:val="00755F25"/>
    <w:rsid w:val="00756B26"/>
    <w:rsid w:val="00756EDF"/>
    <w:rsid w:val="00757AA4"/>
    <w:rsid w:val="00757DB7"/>
    <w:rsid w:val="007609A2"/>
    <w:rsid w:val="00761019"/>
    <w:rsid w:val="00762154"/>
    <w:rsid w:val="00765C43"/>
    <w:rsid w:val="00765EFB"/>
    <w:rsid w:val="007671CA"/>
    <w:rsid w:val="00767C61"/>
    <w:rsid w:val="0077008A"/>
    <w:rsid w:val="00773650"/>
    <w:rsid w:val="00773C1F"/>
    <w:rsid w:val="00774DA4"/>
    <w:rsid w:val="00776599"/>
    <w:rsid w:val="00776635"/>
    <w:rsid w:val="00777B6D"/>
    <w:rsid w:val="0078114B"/>
    <w:rsid w:val="00781DD2"/>
    <w:rsid w:val="00783ECF"/>
    <w:rsid w:val="00783F40"/>
    <w:rsid w:val="0078413A"/>
    <w:rsid w:val="007862A0"/>
    <w:rsid w:val="00787593"/>
    <w:rsid w:val="00790CA3"/>
    <w:rsid w:val="00790E01"/>
    <w:rsid w:val="007959E8"/>
    <w:rsid w:val="00795E9C"/>
    <w:rsid w:val="00795FCE"/>
    <w:rsid w:val="0079614D"/>
    <w:rsid w:val="007A00A5"/>
    <w:rsid w:val="007A0521"/>
    <w:rsid w:val="007A061E"/>
    <w:rsid w:val="007A0E27"/>
    <w:rsid w:val="007A0EB0"/>
    <w:rsid w:val="007A2953"/>
    <w:rsid w:val="007A2E12"/>
    <w:rsid w:val="007A3475"/>
    <w:rsid w:val="007A41C8"/>
    <w:rsid w:val="007A4480"/>
    <w:rsid w:val="007A54CE"/>
    <w:rsid w:val="007A6118"/>
    <w:rsid w:val="007A7DF7"/>
    <w:rsid w:val="007A7EBD"/>
    <w:rsid w:val="007A7FFA"/>
    <w:rsid w:val="007B04EB"/>
    <w:rsid w:val="007B0D4F"/>
    <w:rsid w:val="007B5A3D"/>
    <w:rsid w:val="007B5B95"/>
    <w:rsid w:val="007B6752"/>
    <w:rsid w:val="007B68EA"/>
    <w:rsid w:val="007B735C"/>
    <w:rsid w:val="007C02FE"/>
    <w:rsid w:val="007C0B16"/>
    <w:rsid w:val="007C19E8"/>
    <w:rsid w:val="007C2D89"/>
    <w:rsid w:val="007C34B7"/>
    <w:rsid w:val="007C4593"/>
    <w:rsid w:val="007C5309"/>
    <w:rsid w:val="007C6069"/>
    <w:rsid w:val="007D06C4"/>
    <w:rsid w:val="007D1352"/>
    <w:rsid w:val="007D2508"/>
    <w:rsid w:val="007D346A"/>
    <w:rsid w:val="007D55F5"/>
    <w:rsid w:val="007D6518"/>
    <w:rsid w:val="007D76BD"/>
    <w:rsid w:val="007E0BF1"/>
    <w:rsid w:val="007E2C5B"/>
    <w:rsid w:val="007E2FC2"/>
    <w:rsid w:val="007E42F5"/>
    <w:rsid w:val="007E4B68"/>
    <w:rsid w:val="007E7A11"/>
    <w:rsid w:val="007F0000"/>
    <w:rsid w:val="007F0ED8"/>
    <w:rsid w:val="007F0F63"/>
    <w:rsid w:val="007F17C9"/>
    <w:rsid w:val="007F48D3"/>
    <w:rsid w:val="007F6481"/>
    <w:rsid w:val="007F6D35"/>
    <w:rsid w:val="007F7419"/>
    <w:rsid w:val="007F75CE"/>
    <w:rsid w:val="0080025F"/>
    <w:rsid w:val="008013A4"/>
    <w:rsid w:val="008027CE"/>
    <w:rsid w:val="0080299A"/>
    <w:rsid w:val="00802B51"/>
    <w:rsid w:val="00802F42"/>
    <w:rsid w:val="00804383"/>
    <w:rsid w:val="00804BB7"/>
    <w:rsid w:val="00810257"/>
    <w:rsid w:val="008104F5"/>
    <w:rsid w:val="00811072"/>
    <w:rsid w:val="00811369"/>
    <w:rsid w:val="00812FCF"/>
    <w:rsid w:val="0081344F"/>
    <w:rsid w:val="00813EEE"/>
    <w:rsid w:val="00814E50"/>
    <w:rsid w:val="00815419"/>
    <w:rsid w:val="00816162"/>
    <w:rsid w:val="008163C8"/>
    <w:rsid w:val="00817325"/>
    <w:rsid w:val="008177B9"/>
    <w:rsid w:val="008209E6"/>
    <w:rsid w:val="00823303"/>
    <w:rsid w:val="008233B2"/>
    <w:rsid w:val="00823A9F"/>
    <w:rsid w:val="00823C85"/>
    <w:rsid w:val="0082440C"/>
    <w:rsid w:val="00825138"/>
    <w:rsid w:val="008269DD"/>
    <w:rsid w:val="00826C59"/>
    <w:rsid w:val="00830621"/>
    <w:rsid w:val="00831A0A"/>
    <w:rsid w:val="008320E4"/>
    <w:rsid w:val="008325E9"/>
    <w:rsid w:val="0083348C"/>
    <w:rsid w:val="008373D3"/>
    <w:rsid w:val="00840617"/>
    <w:rsid w:val="0084080C"/>
    <w:rsid w:val="00842A47"/>
    <w:rsid w:val="00843C13"/>
    <w:rsid w:val="008444B4"/>
    <w:rsid w:val="00844903"/>
    <w:rsid w:val="008454F8"/>
    <w:rsid w:val="008507CE"/>
    <w:rsid w:val="00851342"/>
    <w:rsid w:val="0085173A"/>
    <w:rsid w:val="00855C53"/>
    <w:rsid w:val="00856037"/>
    <w:rsid w:val="00860285"/>
    <w:rsid w:val="008603CE"/>
    <w:rsid w:val="00860503"/>
    <w:rsid w:val="008620FC"/>
    <w:rsid w:val="008627A5"/>
    <w:rsid w:val="0086283B"/>
    <w:rsid w:val="00863E05"/>
    <w:rsid w:val="0086447E"/>
    <w:rsid w:val="00865ACA"/>
    <w:rsid w:val="00865D28"/>
    <w:rsid w:val="00865F85"/>
    <w:rsid w:val="00867C10"/>
    <w:rsid w:val="00870439"/>
    <w:rsid w:val="00870DA1"/>
    <w:rsid w:val="008720DB"/>
    <w:rsid w:val="00873186"/>
    <w:rsid w:val="00874EBB"/>
    <w:rsid w:val="00874F52"/>
    <w:rsid w:val="00876DBC"/>
    <w:rsid w:val="00877353"/>
    <w:rsid w:val="0087796A"/>
    <w:rsid w:val="00880A7C"/>
    <w:rsid w:val="00880E1B"/>
    <w:rsid w:val="00883F93"/>
    <w:rsid w:val="00884DB3"/>
    <w:rsid w:val="00885825"/>
    <w:rsid w:val="00885A9D"/>
    <w:rsid w:val="008864F6"/>
    <w:rsid w:val="008873F7"/>
    <w:rsid w:val="0089049D"/>
    <w:rsid w:val="008924FE"/>
    <w:rsid w:val="008928C9"/>
    <w:rsid w:val="008938DC"/>
    <w:rsid w:val="00893FD1"/>
    <w:rsid w:val="00894836"/>
    <w:rsid w:val="00895172"/>
    <w:rsid w:val="00895680"/>
    <w:rsid w:val="00896C9F"/>
    <w:rsid w:val="00896DFF"/>
    <w:rsid w:val="0089762C"/>
    <w:rsid w:val="008A1893"/>
    <w:rsid w:val="008A3DD8"/>
    <w:rsid w:val="008A3E66"/>
    <w:rsid w:val="008A4529"/>
    <w:rsid w:val="008A769A"/>
    <w:rsid w:val="008B0C9C"/>
    <w:rsid w:val="008B166D"/>
    <w:rsid w:val="008B17F4"/>
    <w:rsid w:val="008B3615"/>
    <w:rsid w:val="008B4AC4"/>
    <w:rsid w:val="008B50C8"/>
    <w:rsid w:val="008B5281"/>
    <w:rsid w:val="008B64CF"/>
    <w:rsid w:val="008B7E05"/>
    <w:rsid w:val="008C1797"/>
    <w:rsid w:val="008C219C"/>
    <w:rsid w:val="008C3E16"/>
    <w:rsid w:val="008C475E"/>
    <w:rsid w:val="008C619A"/>
    <w:rsid w:val="008C643B"/>
    <w:rsid w:val="008D0CE8"/>
    <w:rsid w:val="008D15AE"/>
    <w:rsid w:val="008D298E"/>
    <w:rsid w:val="008D2D1D"/>
    <w:rsid w:val="008D453D"/>
    <w:rsid w:val="008D5228"/>
    <w:rsid w:val="008D53AD"/>
    <w:rsid w:val="008D562B"/>
    <w:rsid w:val="008D5733"/>
    <w:rsid w:val="008D5B41"/>
    <w:rsid w:val="008D622B"/>
    <w:rsid w:val="008D666C"/>
    <w:rsid w:val="008D7AE0"/>
    <w:rsid w:val="008D7B54"/>
    <w:rsid w:val="008E0099"/>
    <w:rsid w:val="008E0238"/>
    <w:rsid w:val="008E0C9D"/>
    <w:rsid w:val="008E1648"/>
    <w:rsid w:val="008E1B3E"/>
    <w:rsid w:val="008E2319"/>
    <w:rsid w:val="008E2D12"/>
    <w:rsid w:val="008E3BC2"/>
    <w:rsid w:val="008E4BB6"/>
    <w:rsid w:val="008E50D8"/>
    <w:rsid w:val="008E5518"/>
    <w:rsid w:val="008E555E"/>
    <w:rsid w:val="008E5E99"/>
    <w:rsid w:val="008E6A84"/>
    <w:rsid w:val="008F046F"/>
    <w:rsid w:val="008F0532"/>
    <w:rsid w:val="008F0CDC"/>
    <w:rsid w:val="008F17A3"/>
    <w:rsid w:val="008F1ED3"/>
    <w:rsid w:val="008F208B"/>
    <w:rsid w:val="008F4C29"/>
    <w:rsid w:val="008F70BD"/>
    <w:rsid w:val="008F788F"/>
    <w:rsid w:val="008F7EA2"/>
    <w:rsid w:val="00902722"/>
    <w:rsid w:val="009027BC"/>
    <w:rsid w:val="009062E6"/>
    <w:rsid w:val="00907998"/>
    <w:rsid w:val="00907C67"/>
    <w:rsid w:val="00910864"/>
    <w:rsid w:val="00911BE5"/>
    <w:rsid w:val="00913CA9"/>
    <w:rsid w:val="009145AE"/>
    <w:rsid w:val="009146CE"/>
    <w:rsid w:val="00914AFA"/>
    <w:rsid w:val="00914CA7"/>
    <w:rsid w:val="00915ADB"/>
    <w:rsid w:val="00915C3E"/>
    <w:rsid w:val="00915D09"/>
    <w:rsid w:val="009161A8"/>
    <w:rsid w:val="0091673D"/>
    <w:rsid w:val="00916DAC"/>
    <w:rsid w:val="009175A4"/>
    <w:rsid w:val="00917E8C"/>
    <w:rsid w:val="009206CE"/>
    <w:rsid w:val="00922806"/>
    <w:rsid w:val="00922C64"/>
    <w:rsid w:val="00923CF5"/>
    <w:rsid w:val="009242D0"/>
    <w:rsid w:val="009245F5"/>
    <w:rsid w:val="009249EC"/>
    <w:rsid w:val="0092589F"/>
    <w:rsid w:val="0092662A"/>
    <w:rsid w:val="009273B3"/>
    <w:rsid w:val="009305B5"/>
    <w:rsid w:val="00934C12"/>
    <w:rsid w:val="00935897"/>
    <w:rsid w:val="00936E3A"/>
    <w:rsid w:val="0094075E"/>
    <w:rsid w:val="0094113D"/>
    <w:rsid w:val="009429D5"/>
    <w:rsid w:val="00942BF1"/>
    <w:rsid w:val="00944DA5"/>
    <w:rsid w:val="00945180"/>
    <w:rsid w:val="00945428"/>
    <w:rsid w:val="0094607B"/>
    <w:rsid w:val="0094637D"/>
    <w:rsid w:val="00952600"/>
    <w:rsid w:val="00952C52"/>
    <w:rsid w:val="00953604"/>
    <w:rsid w:val="009555E4"/>
    <w:rsid w:val="00955E9E"/>
    <w:rsid w:val="00956E08"/>
    <w:rsid w:val="00957BBB"/>
    <w:rsid w:val="00960300"/>
    <w:rsid w:val="009610DC"/>
    <w:rsid w:val="00961490"/>
    <w:rsid w:val="0096381A"/>
    <w:rsid w:val="00963C27"/>
    <w:rsid w:val="00964F02"/>
    <w:rsid w:val="00965E04"/>
    <w:rsid w:val="009674AD"/>
    <w:rsid w:val="0097094E"/>
    <w:rsid w:val="00970CDC"/>
    <w:rsid w:val="00971DFF"/>
    <w:rsid w:val="009739A1"/>
    <w:rsid w:val="00975B94"/>
    <w:rsid w:val="00977010"/>
    <w:rsid w:val="00977D02"/>
    <w:rsid w:val="0098058F"/>
    <w:rsid w:val="009809BB"/>
    <w:rsid w:val="00981F8F"/>
    <w:rsid w:val="00982D22"/>
    <w:rsid w:val="0098364B"/>
    <w:rsid w:val="00983BF9"/>
    <w:rsid w:val="00985EE3"/>
    <w:rsid w:val="0098623F"/>
    <w:rsid w:val="00990554"/>
    <w:rsid w:val="009911AF"/>
    <w:rsid w:val="009913A2"/>
    <w:rsid w:val="00991875"/>
    <w:rsid w:val="00991908"/>
    <w:rsid w:val="00991F92"/>
    <w:rsid w:val="00992985"/>
    <w:rsid w:val="00993054"/>
    <w:rsid w:val="00993889"/>
    <w:rsid w:val="0099551B"/>
    <w:rsid w:val="00995669"/>
    <w:rsid w:val="0099683E"/>
    <w:rsid w:val="00997BF1"/>
    <w:rsid w:val="009A089C"/>
    <w:rsid w:val="009A118E"/>
    <w:rsid w:val="009A21CD"/>
    <w:rsid w:val="009A278C"/>
    <w:rsid w:val="009A2BC2"/>
    <w:rsid w:val="009A3903"/>
    <w:rsid w:val="009A3EEC"/>
    <w:rsid w:val="009A42C1"/>
    <w:rsid w:val="009A5429"/>
    <w:rsid w:val="009A72AD"/>
    <w:rsid w:val="009B09E0"/>
    <w:rsid w:val="009B0BC5"/>
    <w:rsid w:val="009B1247"/>
    <w:rsid w:val="009B2ED9"/>
    <w:rsid w:val="009B6029"/>
    <w:rsid w:val="009B6971"/>
    <w:rsid w:val="009B7088"/>
    <w:rsid w:val="009C27F1"/>
    <w:rsid w:val="009C3152"/>
    <w:rsid w:val="009C40B7"/>
    <w:rsid w:val="009C4990"/>
    <w:rsid w:val="009C4CFA"/>
    <w:rsid w:val="009C5070"/>
    <w:rsid w:val="009C6916"/>
    <w:rsid w:val="009D05E0"/>
    <w:rsid w:val="009D112C"/>
    <w:rsid w:val="009D47FA"/>
    <w:rsid w:val="009D50D2"/>
    <w:rsid w:val="009D6B7B"/>
    <w:rsid w:val="009D6BCA"/>
    <w:rsid w:val="009E0F62"/>
    <w:rsid w:val="009E18BC"/>
    <w:rsid w:val="009E4A58"/>
    <w:rsid w:val="009E5A2D"/>
    <w:rsid w:val="009E5AB2"/>
    <w:rsid w:val="009E61E9"/>
    <w:rsid w:val="009E6219"/>
    <w:rsid w:val="009E6ACE"/>
    <w:rsid w:val="009F03B3"/>
    <w:rsid w:val="009F2965"/>
    <w:rsid w:val="009F2C0D"/>
    <w:rsid w:val="009F5363"/>
    <w:rsid w:val="009F7048"/>
    <w:rsid w:val="00A005A5"/>
    <w:rsid w:val="00A01757"/>
    <w:rsid w:val="00A01D0D"/>
    <w:rsid w:val="00A028C0"/>
    <w:rsid w:val="00A02BAE"/>
    <w:rsid w:val="00A03AE5"/>
    <w:rsid w:val="00A05F4E"/>
    <w:rsid w:val="00A06A6B"/>
    <w:rsid w:val="00A07E47"/>
    <w:rsid w:val="00A1122D"/>
    <w:rsid w:val="00A11896"/>
    <w:rsid w:val="00A129D0"/>
    <w:rsid w:val="00A12C33"/>
    <w:rsid w:val="00A138BA"/>
    <w:rsid w:val="00A13A45"/>
    <w:rsid w:val="00A13CB6"/>
    <w:rsid w:val="00A14C8E"/>
    <w:rsid w:val="00A153D9"/>
    <w:rsid w:val="00A15F09"/>
    <w:rsid w:val="00A1644D"/>
    <w:rsid w:val="00A169B6"/>
    <w:rsid w:val="00A1733B"/>
    <w:rsid w:val="00A2070A"/>
    <w:rsid w:val="00A2125E"/>
    <w:rsid w:val="00A2188F"/>
    <w:rsid w:val="00A2271D"/>
    <w:rsid w:val="00A2306F"/>
    <w:rsid w:val="00A236E5"/>
    <w:rsid w:val="00A237D5"/>
    <w:rsid w:val="00A23E0E"/>
    <w:rsid w:val="00A2480B"/>
    <w:rsid w:val="00A24F7B"/>
    <w:rsid w:val="00A30EFC"/>
    <w:rsid w:val="00A31984"/>
    <w:rsid w:val="00A32D73"/>
    <w:rsid w:val="00A32ECE"/>
    <w:rsid w:val="00A3367B"/>
    <w:rsid w:val="00A3553D"/>
    <w:rsid w:val="00A3597D"/>
    <w:rsid w:val="00A37B98"/>
    <w:rsid w:val="00A40091"/>
    <w:rsid w:val="00A4030F"/>
    <w:rsid w:val="00A41C79"/>
    <w:rsid w:val="00A41CB5"/>
    <w:rsid w:val="00A42058"/>
    <w:rsid w:val="00A42CDF"/>
    <w:rsid w:val="00A42F2B"/>
    <w:rsid w:val="00A4452E"/>
    <w:rsid w:val="00A4472C"/>
    <w:rsid w:val="00A44E69"/>
    <w:rsid w:val="00A4661E"/>
    <w:rsid w:val="00A47BF8"/>
    <w:rsid w:val="00A51DC8"/>
    <w:rsid w:val="00A543BF"/>
    <w:rsid w:val="00A5442C"/>
    <w:rsid w:val="00A549E9"/>
    <w:rsid w:val="00A55BD6"/>
    <w:rsid w:val="00A55D50"/>
    <w:rsid w:val="00A56E81"/>
    <w:rsid w:val="00A57142"/>
    <w:rsid w:val="00A5719E"/>
    <w:rsid w:val="00A624B5"/>
    <w:rsid w:val="00A63283"/>
    <w:rsid w:val="00A648CD"/>
    <w:rsid w:val="00A64E90"/>
    <w:rsid w:val="00A6537A"/>
    <w:rsid w:val="00A66632"/>
    <w:rsid w:val="00A66ACA"/>
    <w:rsid w:val="00A6771B"/>
    <w:rsid w:val="00A67866"/>
    <w:rsid w:val="00A70B07"/>
    <w:rsid w:val="00A720DD"/>
    <w:rsid w:val="00A723F8"/>
    <w:rsid w:val="00A77CCB"/>
    <w:rsid w:val="00A80B16"/>
    <w:rsid w:val="00A82E2E"/>
    <w:rsid w:val="00A83D8D"/>
    <w:rsid w:val="00A83F59"/>
    <w:rsid w:val="00A8446B"/>
    <w:rsid w:val="00A8473F"/>
    <w:rsid w:val="00A8533E"/>
    <w:rsid w:val="00A85BE2"/>
    <w:rsid w:val="00A862D6"/>
    <w:rsid w:val="00A8715E"/>
    <w:rsid w:val="00A9040E"/>
    <w:rsid w:val="00A90DB1"/>
    <w:rsid w:val="00A9164D"/>
    <w:rsid w:val="00A9295B"/>
    <w:rsid w:val="00A93B09"/>
    <w:rsid w:val="00A94E2C"/>
    <w:rsid w:val="00A952D7"/>
    <w:rsid w:val="00A95595"/>
    <w:rsid w:val="00A95726"/>
    <w:rsid w:val="00A963F7"/>
    <w:rsid w:val="00A96AD8"/>
    <w:rsid w:val="00AA052C"/>
    <w:rsid w:val="00AA0534"/>
    <w:rsid w:val="00AA0C0B"/>
    <w:rsid w:val="00AA13A9"/>
    <w:rsid w:val="00AA1E45"/>
    <w:rsid w:val="00AA2A24"/>
    <w:rsid w:val="00AA4286"/>
    <w:rsid w:val="00AA456B"/>
    <w:rsid w:val="00AA4FCA"/>
    <w:rsid w:val="00AA57F5"/>
    <w:rsid w:val="00AA672E"/>
    <w:rsid w:val="00AA6DD3"/>
    <w:rsid w:val="00AA6EC9"/>
    <w:rsid w:val="00AB0D67"/>
    <w:rsid w:val="00AB1095"/>
    <w:rsid w:val="00AB2EFE"/>
    <w:rsid w:val="00AB3E65"/>
    <w:rsid w:val="00AB59A5"/>
    <w:rsid w:val="00AB6309"/>
    <w:rsid w:val="00AB65C3"/>
    <w:rsid w:val="00AB6B89"/>
    <w:rsid w:val="00AB6C5F"/>
    <w:rsid w:val="00AB7129"/>
    <w:rsid w:val="00AC1840"/>
    <w:rsid w:val="00AC251A"/>
    <w:rsid w:val="00AC27A6"/>
    <w:rsid w:val="00AC30F7"/>
    <w:rsid w:val="00AC31D2"/>
    <w:rsid w:val="00AC36EE"/>
    <w:rsid w:val="00AC3A5A"/>
    <w:rsid w:val="00AC4D95"/>
    <w:rsid w:val="00AC52DD"/>
    <w:rsid w:val="00AC5C41"/>
    <w:rsid w:val="00AC5DF4"/>
    <w:rsid w:val="00AD0AEF"/>
    <w:rsid w:val="00AD11B7"/>
    <w:rsid w:val="00AD1A94"/>
    <w:rsid w:val="00AD1C05"/>
    <w:rsid w:val="00AD2278"/>
    <w:rsid w:val="00AD27CB"/>
    <w:rsid w:val="00AD3367"/>
    <w:rsid w:val="00AD3842"/>
    <w:rsid w:val="00AD4126"/>
    <w:rsid w:val="00AD421C"/>
    <w:rsid w:val="00AD4229"/>
    <w:rsid w:val="00AD44FA"/>
    <w:rsid w:val="00AD5AF1"/>
    <w:rsid w:val="00AE070A"/>
    <w:rsid w:val="00AE101C"/>
    <w:rsid w:val="00AE1E5B"/>
    <w:rsid w:val="00AE4F64"/>
    <w:rsid w:val="00AF0C18"/>
    <w:rsid w:val="00AF181C"/>
    <w:rsid w:val="00AF2987"/>
    <w:rsid w:val="00AF29D1"/>
    <w:rsid w:val="00AF47C5"/>
    <w:rsid w:val="00AF4B4F"/>
    <w:rsid w:val="00AF5398"/>
    <w:rsid w:val="00B01B5F"/>
    <w:rsid w:val="00B03F23"/>
    <w:rsid w:val="00B049AF"/>
    <w:rsid w:val="00B04D07"/>
    <w:rsid w:val="00B07242"/>
    <w:rsid w:val="00B10534"/>
    <w:rsid w:val="00B10AA2"/>
    <w:rsid w:val="00B113DB"/>
    <w:rsid w:val="00B11D8A"/>
    <w:rsid w:val="00B12981"/>
    <w:rsid w:val="00B147DD"/>
    <w:rsid w:val="00B156FD"/>
    <w:rsid w:val="00B15A5C"/>
    <w:rsid w:val="00B1763F"/>
    <w:rsid w:val="00B21F61"/>
    <w:rsid w:val="00B23045"/>
    <w:rsid w:val="00B2332D"/>
    <w:rsid w:val="00B258D5"/>
    <w:rsid w:val="00B25F01"/>
    <w:rsid w:val="00B261F1"/>
    <w:rsid w:val="00B264A2"/>
    <w:rsid w:val="00B265BC"/>
    <w:rsid w:val="00B271F8"/>
    <w:rsid w:val="00B31FB1"/>
    <w:rsid w:val="00B33898"/>
    <w:rsid w:val="00B33952"/>
    <w:rsid w:val="00B33C5E"/>
    <w:rsid w:val="00B342F4"/>
    <w:rsid w:val="00B34369"/>
    <w:rsid w:val="00B34DC2"/>
    <w:rsid w:val="00B3523A"/>
    <w:rsid w:val="00B378E5"/>
    <w:rsid w:val="00B41BCB"/>
    <w:rsid w:val="00B4261D"/>
    <w:rsid w:val="00B4346D"/>
    <w:rsid w:val="00B440F4"/>
    <w:rsid w:val="00B447A5"/>
    <w:rsid w:val="00B44915"/>
    <w:rsid w:val="00B4654C"/>
    <w:rsid w:val="00B47293"/>
    <w:rsid w:val="00B520B2"/>
    <w:rsid w:val="00B52120"/>
    <w:rsid w:val="00B54ABC"/>
    <w:rsid w:val="00B55D44"/>
    <w:rsid w:val="00B56FBE"/>
    <w:rsid w:val="00B60183"/>
    <w:rsid w:val="00B6128F"/>
    <w:rsid w:val="00B6170E"/>
    <w:rsid w:val="00B62B58"/>
    <w:rsid w:val="00B65149"/>
    <w:rsid w:val="00B66567"/>
    <w:rsid w:val="00B668C8"/>
    <w:rsid w:val="00B66F52"/>
    <w:rsid w:val="00B66FE5"/>
    <w:rsid w:val="00B675B7"/>
    <w:rsid w:val="00B72880"/>
    <w:rsid w:val="00B72AC8"/>
    <w:rsid w:val="00B730A8"/>
    <w:rsid w:val="00B73950"/>
    <w:rsid w:val="00B74B81"/>
    <w:rsid w:val="00B758BF"/>
    <w:rsid w:val="00B76545"/>
    <w:rsid w:val="00B814DF"/>
    <w:rsid w:val="00B8249C"/>
    <w:rsid w:val="00B827A6"/>
    <w:rsid w:val="00B831CE"/>
    <w:rsid w:val="00B86677"/>
    <w:rsid w:val="00B87131"/>
    <w:rsid w:val="00B9127B"/>
    <w:rsid w:val="00B91566"/>
    <w:rsid w:val="00B92CDC"/>
    <w:rsid w:val="00B9320C"/>
    <w:rsid w:val="00B939B1"/>
    <w:rsid w:val="00B96D40"/>
    <w:rsid w:val="00B97386"/>
    <w:rsid w:val="00B9744E"/>
    <w:rsid w:val="00BA263B"/>
    <w:rsid w:val="00BA42B2"/>
    <w:rsid w:val="00BA51C9"/>
    <w:rsid w:val="00BA58D4"/>
    <w:rsid w:val="00BA5B9E"/>
    <w:rsid w:val="00BA5CC8"/>
    <w:rsid w:val="00BA7C9A"/>
    <w:rsid w:val="00BB5F8F"/>
    <w:rsid w:val="00BB6251"/>
    <w:rsid w:val="00BB657A"/>
    <w:rsid w:val="00BC1A4E"/>
    <w:rsid w:val="00BC33B6"/>
    <w:rsid w:val="00BC3BED"/>
    <w:rsid w:val="00BC459C"/>
    <w:rsid w:val="00BC47E7"/>
    <w:rsid w:val="00BC5DC7"/>
    <w:rsid w:val="00BC6B8B"/>
    <w:rsid w:val="00BC73D8"/>
    <w:rsid w:val="00BD047A"/>
    <w:rsid w:val="00BD185A"/>
    <w:rsid w:val="00BD18ED"/>
    <w:rsid w:val="00BD1A24"/>
    <w:rsid w:val="00BD3387"/>
    <w:rsid w:val="00BD3F30"/>
    <w:rsid w:val="00BD52D7"/>
    <w:rsid w:val="00BD5AD2"/>
    <w:rsid w:val="00BD5DCE"/>
    <w:rsid w:val="00BD6082"/>
    <w:rsid w:val="00BE0CBB"/>
    <w:rsid w:val="00BE1615"/>
    <w:rsid w:val="00BE22F3"/>
    <w:rsid w:val="00BE4907"/>
    <w:rsid w:val="00BE49EE"/>
    <w:rsid w:val="00BE5B52"/>
    <w:rsid w:val="00BE76A7"/>
    <w:rsid w:val="00BE7B8D"/>
    <w:rsid w:val="00BF0993"/>
    <w:rsid w:val="00BF0DDC"/>
    <w:rsid w:val="00BF10A9"/>
    <w:rsid w:val="00BF1703"/>
    <w:rsid w:val="00BF231C"/>
    <w:rsid w:val="00BF3FDC"/>
    <w:rsid w:val="00BF4517"/>
    <w:rsid w:val="00BF51E5"/>
    <w:rsid w:val="00BF6DBE"/>
    <w:rsid w:val="00BF7362"/>
    <w:rsid w:val="00BF74A6"/>
    <w:rsid w:val="00BF7C91"/>
    <w:rsid w:val="00C013AD"/>
    <w:rsid w:val="00C026FC"/>
    <w:rsid w:val="00C04436"/>
    <w:rsid w:val="00C04904"/>
    <w:rsid w:val="00C056B3"/>
    <w:rsid w:val="00C0749E"/>
    <w:rsid w:val="00C0769D"/>
    <w:rsid w:val="00C07BC7"/>
    <w:rsid w:val="00C103E5"/>
    <w:rsid w:val="00C11F57"/>
    <w:rsid w:val="00C13319"/>
    <w:rsid w:val="00C13EE9"/>
    <w:rsid w:val="00C13EFC"/>
    <w:rsid w:val="00C14D87"/>
    <w:rsid w:val="00C21540"/>
    <w:rsid w:val="00C21906"/>
    <w:rsid w:val="00C21BFA"/>
    <w:rsid w:val="00C21D8D"/>
    <w:rsid w:val="00C2306C"/>
    <w:rsid w:val="00C23284"/>
    <w:rsid w:val="00C24C8D"/>
    <w:rsid w:val="00C25FE2"/>
    <w:rsid w:val="00C26B53"/>
    <w:rsid w:val="00C279B2"/>
    <w:rsid w:val="00C27CEF"/>
    <w:rsid w:val="00C31CDE"/>
    <w:rsid w:val="00C33E50"/>
    <w:rsid w:val="00C34C20"/>
    <w:rsid w:val="00C34E1D"/>
    <w:rsid w:val="00C35A3E"/>
    <w:rsid w:val="00C36590"/>
    <w:rsid w:val="00C36B45"/>
    <w:rsid w:val="00C40EE6"/>
    <w:rsid w:val="00C42130"/>
    <w:rsid w:val="00C423A4"/>
    <w:rsid w:val="00C431C5"/>
    <w:rsid w:val="00C44BF5"/>
    <w:rsid w:val="00C44DC7"/>
    <w:rsid w:val="00C4671B"/>
    <w:rsid w:val="00C522D5"/>
    <w:rsid w:val="00C528C5"/>
    <w:rsid w:val="00C543DD"/>
    <w:rsid w:val="00C54FC2"/>
    <w:rsid w:val="00C55232"/>
    <w:rsid w:val="00C553A4"/>
    <w:rsid w:val="00C55A06"/>
    <w:rsid w:val="00C55D03"/>
    <w:rsid w:val="00C560DB"/>
    <w:rsid w:val="00C601BC"/>
    <w:rsid w:val="00C60D3B"/>
    <w:rsid w:val="00C6329F"/>
    <w:rsid w:val="00C63340"/>
    <w:rsid w:val="00C6373B"/>
    <w:rsid w:val="00C643F9"/>
    <w:rsid w:val="00C64D18"/>
    <w:rsid w:val="00C64E95"/>
    <w:rsid w:val="00C655FD"/>
    <w:rsid w:val="00C7121B"/>
    <w:rsid w:val="00C71372"/>
    <w:rsid w:val="00C717EA"/>
    <w:rsid w:val="00C72410"/>
    <w:rsid w:val="00C7287F"/>
    <w:rsid w:val="00C72F0E"/>
    <w:rsid w:val="00C76046"/>
    <w:rsid w:val="00C77335"/>
    <w:rsid w:val="00C77C56"/>
    <w:rsid w:val="00C77DBD"/>
    <w:rsid w:val="00C80904"/>
    <w:rsid w:val="00C80CB8"/>
    <w:rsid w:val="00C819F8"/>
    <w:rsid w:val="00C8248C"/>
    <w:rsid w:val="00C84E33"/>
    <w:rsid w:val="00C86D6F"/>
    <w:rsid w:val="00C8722A"/>
    <w:rsid w:val="00C905FC"/>
    <w:rsid w:val="00C918A7"/>
    <w:rsid w:val="00C92D03"/>
    <w:rsid w:val="00C93177"/>
    <w:rsid w:val="00C9319C"/>
    <w:rsid w:val="00C9435D"/>
    <w:rsid w:val="00C944BA"/>
    <w:rsid w:val="00C9517F"/>
    <w:rsid w:val="00C9625C"/>
    <w:rsid w:val="00C96741"/>
    <w:rsid w:val="00C96923"/>
    <w:rsid w:val="00CA1B69"/>
    <w:rsid w:val="00CA2D1B"/>
    <w:rsid w:val="00CA482B"/>
    <w:rsid w:val="00CA662A"/>
    <w:rsid w:val="00CA7AFD"/>
    <w:rsid w:val="00CA7C3C"/>
    <w:rsid w:val="00CB0189"/>
    <w:rsid w:val="00CB0BA2"/>
    <w:rsid w:val="00CB12E3"/>
    <w:rsid w:val="00CB1A42"/>
    <w:rsid w:val="00CB1B0C"/>
    <w:rsid w:val="00CB2C0B"/>
    <w:rsid w:val="00CB2D61"/>
    <w:rsid w:val="00CB517D"/>
    <w:rsid w:val="00CB7793"/>
    <w:rsid w:val="00CB7917"/>
    <w:rsid w:val="00CC038D"/>
    <w:rsid w:val="00CC1E81"/>
    <w:rsid w:val="00CC3192"/>
    <w:rsid w:val="00CC39FF"/>
    <w:rsid w:val="00CC3C2F"/>
    <w:rsid w:val="00CC4AC8"/>
    <w:rsid w:val="00CC4ED0"/>
    <w:rsid w:val="00CC5233"/>
    <w:rsid w:val="00CC5DE6"/>
    <w:rsid w:val="00CC6E4E"/>
    <w:rsid w:val="00CC6FE8"/>
    <w:rsid w:val="00CC7202"/>
    <w:rsid w:val="00CD07DA"/>
    <w:rsid w:val="00CD2808"/>
    <w:rsid w:val="00CD28BF"/>
    <w:rsid w:val="00CD3166"/>
    <w:rsid w:val="00CD4092"/>
    <w:rsid w:val="00CD4A20"/>
    <w:rsid w:val="00CD50A1"/>
    <w:rsid w:val="00CD519E"/>
    <w:rsid w:val="00CD6725"/>
    <w:rsid w:val="00CE085F"/>
    <w:rsid w:val="00CE0C4F"/>
    <w:rsid w:val="00CE2FD3"/>
    <w:rsid w:val="00CE30EA"/>
    <w:rsid w:val="00CE509E"/>
    <w:rsid w:val="00CF048A"/>
    <w:rsid w:val="00CF155A"/>
    <w:rsid w:val="00CF2384"/>
    <w:rsid w:val="00CF2947"/>
    <w:rsid w:val="00CF2B79"/>
    <w:rsid w:val="00CF44B1"/>
    <w:rsid w:val="00CF675A"/>
    <w:rsid w:val="00CF686F"/>
    <w:rsid w:val="00CF6E60"/>
    <w:rsid w:val="00CF7BCA"/>
    <w:rsid w:val="00D008FD"/>
    <w:rsid w:val="00D00CCF"/>
    <w:rsid w:val="00D0321C"/>
    <w:rsid w:val="00D0356D"/>
    <w:rsid w:val="00D035EC"/>
    <w:rsid w:val="00D06AB1"/>
    <w:rsid w:val="00D0705D"/>
    <w:rsid w:val="00D072ED"/>
    <w:rsid w:val="00D07A16"/>
    <w:rsid w:val="00D1067E"/>
    <w:rsid w:val="00D10CA6"/>
    <w:rsid w:val="00D10F50"/>
    <w:rsid w:val="00D11272"/>
    <w:rsid w:val="00D11E24"/>
    <w:rsid w:val="00D126F5"/>
    <w:rsid w:val="00D12D8A"/>
    <w:rsid w:val="00D1489E"/>
    <w:rsid w:val="00D15C3F"/>
    <w:rsid w:val="00D1792A"/>
    <w:rsid w:val="00D17D4E"/>
    <w:rsid w:val="00D20737"/>
    <w:rsid w:val="00D20C1C"/>
    <w:rsid w:val="00D21E81"/>
    <w:rsid w:val="00D223DE"/>
    <w:rsid w:val="00D25E37"/>
    <w:rsid w:val="00D2603C"/>
    <w:rsid w:val="00D2661A"/>
    <w:rsid w:val="00D26DF6"/>
    <w:rsid w:val="00D27582"/>
    <w:rsid w:val="00D32719"/>
    <w:rsid w:val="00D32909"/>
    <w:rsid w:val="00D32B85"/>
    <w:rsid w:val="00D33333"/>
    <w:rsid w:val="00D352A2"/>
    <w:rsid w:val="00D36C31"/>
    <w:rsid w:val="00D3726D"/>
    <w:rsid w:val="00D40A83"/>
    <w:rsid w:val="00D4162B"/>
    <w:rsid w:val="00D436EA"/>
    <w:rsid w:val="00D4514F"/>
    <w:rsid w:val="00D451E2"/>
    <w:rsid w:val="00D4545E"/>
    <w:rsid w:val="00D45E89"/>
    <w:rsid w:val="00D45E8D"/>
    <w:rsid w:val="00D466AE"/>
    <w:rsid w:val="00D468DA"/>
    <w:rsid w:val="00D4734F"/>
    <w:rsid w:val="00D5082F"/>
    <w:rsid w:val="00D508EB"/>
    <w:rsid w:val="00D51BF3"/>
    <w:rsid w:val="00D54D23"/>
    <w:rsid w:val="00D55B69"/>
    <w:rsid w:val="00D60102"/>
    <w:rsid w:val="00D61987"/>
    <w:rsid w:val="00D62D54"/>
    <w:rsid w:val="00D63276"/>
    <w:rsid w:val="00D65BAE"/>
    <w:rsid w:val="00D66846"/>
    <w:rsid w:val="00D67015"/>
    <w:rsid w:val="00D673FB"/>
    <w:rsid w:val="00D675FB"/>
    <w:rsid w:val="00D7018F"/>
    <w:rsid w:val="00D7181F"/>
    <w:rsid w:val="00D71F25"/>
    <w:rsid w:val="00D72772"/>
    <w:rsid w:val="00D76434"/>
    <w:rsid w:val="00D77031"/>
    <w:rsid w:val="00D83425"/>
    <w:rsid w:val="00D83D21"/>
    <w:rsid w:val="00D84941"/>
    <w:rsid w:val="00D84FA1"/>
    <w:rsid w:val="00D851F0"/>
    <w:rsid w:val="00D86DB7"/>
    <w:rsid w:val="00D86E64"/>
    <w:rsid w:val="00D920C8"/>
    <w:rsid w:val="00D92689"/>
    <w:rsid w:val="00D926D0"/>
    <w:rsid w:val="00D92B4C"/>
    <w:rsid w:val="00D92DCD"/>
    <w:rsid w:val="00D93030"/>
    <w:rsid w:val="00D950E1"/>
    <w:rsid w:val="00D952A6"/>
    <w:rsid w:val="00D964A8"/>
    <w:rsid w:val="00D97D73"/>
    <w:rsid w:val="00D97F99"/>
    <w:rsid w:val="00DA07C2"/>
    <w:rsid w:val="00DA19E7"/>
    <w:rsid w:val="00DA1E08"/>
    <w:rsid w:val="00DA24F8"/>
    <w:rsid w:val="00DA26F4"/>
    <w:rsid w:val="00DA28E8"/>
    <w:rsid w:val="00DA38D3"/>
    <w:rsid w:val="00DA3932"/>
    <w:rsid w:val="00DA64F8"/>
    <w:rsid w:val="00DA6C15"/>
    <w:rsid w:val="00DA7370"/>
    <w:rsid w:val="00DB38EE"/>
    <w:rsid w:val="00DB4476"/>
    <w:rsid w:val="00DB498B"/>
    <w:rsid w:val="00DB66CA"/>
    <w:rsid w:val="00DB6BCA"/>
    <w:rsid w:val="00DB718F"/>
    <w:rsid w:val="00DC0321"/>
    <w:rsid w:val="00DC2A44"/>
    <w:rsid w:val="00DC3067"/>
    <w:rsid w:val="00DC370B"/>
    <w:rsid w:val="00DC4B7C"/>
    <w:rsid w:val="00DC563D"/>
    <w:rsid w:val="00DC5B90"/>
    <w:rsid w:val="00DD00F2"/>
    <w:rsid w:val="00DD00FF"/>
    <w:rsid w:val="00DD0619"/>
    <w:rsid w:val="00DD07FB"/>
    <w:rsid w:val="00DD09D1"/>
    <w:rsid w:val="00DD25C6"/>
    <w:rsid w:val="00DD54B0"/>
    <w:rsid w:val="00DD57EE"/>
    <w:rsid w:val="00DD6BCC"/>
    <w:rsid w:val="00DE0A4B"/>
    <w:rsid w:val="00DE1480"/>
    <w:rsid w:val="00DE2410"/>
    <w:rsid w:val="00DE2939"/>
    <w:rsid w:val="00DE51F0"/>
    <w:rsid w:val="00DE6E81"/>
    <w:rsid w:val="00DE703F"/>
    <w:rsid w:val="00DE7595"/>
    <w:rsid w:val="00DF15BE"/>
    <w:rsid w:val="00DF1734"/>
    <w:rsid w:val="00DF1961"/>
    <w:rsid w:val="00DF303C"/>
    <w:rsid w:val="00DF44DE"/>
    <w:rsid w:val="00DF55BD"/>
    <w:rsid w:val="00DF67BD"/>
    <w:rsid w:val="00DF6D75"/>
    <w:rsid w:val="00DF7042"/>
    <w:rsid w:val="00E00DC9"/>
    <w:rsid w:val="00E01138"/>
    <w:rsid w:val="00E02DFB"/>
    <w:rsid w:val="00E030F9"/>
    <w:rsid w:val="00E0311A"/>
    <w:rsid w:val="00E03138"/>
    <w:rsid w:val="00E033D2"/>
    <w:rsid w:val="00E038EC"/>
    <w:rsid w:val="00E06404"/>
    <w:rsid w:val="00E069AC"/>
    <w:rsid w:val="00E102E0"/>
    <w:rsid w:val="00E10687"/>
    <w:rsid w:val="00E11A85"/>
    <w:rsid w:val="00E12495"/>
    <w:rsid w:val="00E13AC1"/>
    <w:rsid w:val="00E13C2E"/>
    <w:rsid w:val="00E140F3"/>
    <w:rsid w:val="00E15CCD"/>
    <w:rsid w:val="00E202EF"/>
    <w:rsid w:val="00E20878"/>
    <w:rsid w:val="00E210B5"/>
    <w:rsid w:val="00E235D4"/>
    <w:rsid w:val="00E237C3"/>
    <w:rsid w:val="00E25262"/>
    <w:rsid w:val="00E2552F"/>
    <w:rsid w:val="00E26DE7"/>
    <w:rsid w:val="00E270C2"/>
    <w:rsid w:val="00E27C57"/>
    <w:rsid w:val="00E27E66"/>
    <w:rsid w:val="00E31037"/>
    <w:rsid w:val="00E3137A"/>
    <w:rsid w:val="00E329ED"/>
    <w:rsid w:val="00E32CCF"/>
    <w:rsid w:val="00E33AD3"/>
    <w:rsid w:val="00E33CEA"/>
    <w:rsid w:val="00E34A98"/>
    <w:rsid w:val="00E3510D"/>
    <w:rsid w:val="00E35D1E"/>
    <w:rsid w:val="00E364F9"/>
    <w:rsid w:val="00E365FA"/>
    <w:rsid w:val="00E40C94"/>
    <w:rsid w:val="00E42700"/>
    <w:rsid w:val="00E43572"/>
    <w:rsid w:val="00E44A83"/>
    <w:rsid w:val="00E502C1"/>
    <w:rsid w:val="00E502DD"/>
    <w:rsid w:val="00E50D3A"/>
    <w:rsid w:val="00E51387"/>
    <w:rsid w:val="00E51E68"/>
    <w:rsid w:val="00E52EFD"/>
    <w:rsid w:val="00E5328A"/>
    <w:rsid w:val="00E5408A"/>
    <w:rsid w:val="00E56800"/>
    <w:rsid w:val="00E57DC7"/>
    <w:rsid w:val="00E603C1"/>
    <w:rsid w:val="00E60CD7"/>
    <w:rsid w:val="00E62FF9"/>
    <w:rsid w:val="00E635D6"/>
    <w:rsid w:val="00E639BC"/>
    <w:rsid w:val="00E639E2"/>
    <w:rsid w:val="00E664CC"/>
    <w:rsid w:val="00E66893"/>
    <w:rsid w:val="00E67CFE"/>
    <w:rsid w:val="00E70388"/>
    <w:rsid w:val="00E70F92"/>
    <w:rsid w:val="00E723D8"/>
    <w:rsid w:val="00E73078"/>
    <w:rsid w:val="00E73F78"/>
    <w:rsid w:val="00E74340"/>
    <w:rsid w:val="00E74C54"/>
    <w:rsid w:val="00E75924"/>
    <w:rsid w:val="00E774AA"/>
    <w:rsid w:val="00E77A03"/>
    <w:rsid w:val="00E80486"/>
    <w:rsid w:val="00E81133"/>
    <w:rsid w:val="00E822E8"/>
    <w:rsid w:val="00E82554"/>
    <w:rsid w:val="00E82606"/>
    <w:rsid w:val="00E846C8"/>
    <w:rsid w:val="00E84957"/>
    <w:rsid w:val="00E84A55"/>
    <w:rsid w:val="00E85BFF"/>
    <w:rsid w:val="00E87FC0"/>
    <w:rsid w:val="00E90391"/>
    <w:rsid w:val="00E906C2"/>
    <w:rsid w:val="00E920F3"/>
    <w:rsid w:val="00E9311F"/>
    <w:rsid w:val="00E934D1"/>
    <w:rsid w:val="00E94AF0"/>
    <w:rsid w:val="00E9506E"/>
    <w:rsid w:val="00E95D13"/>
    <w:rsid w:val="00E95DD3"/>
    <w:rsid w:val="00E969D5"/>
    <w:rsid w:val="00EA00D2"/>
    <w:rsid w:val="00EA00E0"/>
    <w:rsid w:val="00EA1679"/>
    <w:rsid w:val="00EA2546"/>
    <w:rsid w:val="00EA44C7"/>
    <w:rsid w:val="00EA58D1"/>
    <w:rsid w:val="00EA5B8C"/>
    <w:rsid w:val="00EA61BC"/>
    <w:rsid w:val="00EA681A"/>
    <w:rsid w:val="00EA735B"/>
    <w:rsid w:val="00EB1E69"/>
    <w:rsid w:val="00EB2086"/>
    <w:rsid w:val="00EB2D57"/>
    <w:rsid w:val="00EB3B69"/>
    <w:rsid w:val="00EB5EDF"/>
    <w:rsid w:val="00EB60FE"/>
    <w:rsid w:val="00EB6C66"/>
    <w:rsid w:val="00EB74DB"/>
    <w:rsid w:val="00EC1EA5"/>
    <w:rsid w:val="00EC5359"/>
    <w:rsid w:val="00EC562A"/>
    <w:rsid w:val="00ED02EA"/>
    <w:rsid w:val="00ED067A"/>
    <w:rsid w:val="00ED2453"/>
    <w:rsid w:val="00ED2B50"/>
    <w:rsid w:val="00EE0350"/>
    <w:rsid w:val="00EE0719"/>
    <w:rsid w:val="00EE0A5D"/>
    <w:rsid w:val="00EE0E80"/>
    <w:rsid w:val="00EE1FD4"/>
    <w:rsid w:val="00EE2AD5"/>
    <w:rsid w:val="00EE2D6E"/>
    <w:rsid w:val="00EE5D10"/>
    <w:rsid w:val="00EE613F"/>
    <w:rsid w:val="00EE7295"/>
    <w:rsid w:val="00EE7869"/>
    <w:rsid w:val="00EF054A"/>
    <w:rsid w:val="00EF1AFB"/>
    <w:rsid w:val="00EF31D1"/>
    <w:rsid w:val="00EF3235"/>
    <w:rsid w:val="00EF3A2C"/>
    <w:rsid w:val="00EF402C"/>
    <w:rsid w:val="00EF5524"/>
    <w:rsid w:val="00EF5ACB"/>
    <w:rsid w:val="00EF7E72"/>
    <w:rsid w:val="00F00AC2"/>
    <w:rsid w:val="00F03CE7"/>
    <w:rsid w:val="00F043C8"/>
    <w:rsid w:val="00F0479C"/>
    <w:rsid w:val="00F05545"/>
    <w:rsid w:val="00F0678F"/>
    <w:rsid w:val="00F06D16"/>
    <w:rsid w:val="00F06D37"/>
    <w:rsid w:val="00F07B9D"/>
    <w:rsid w:val="00F11586"/>
    <w:rsid w:val="00F1183B"/>
    <w:rsid w:val="00F11C9F"/>
    <w:rsid w:val="00F11E95"/>
    <w:rsid w:val="00F12263"/>
    <w:rsid w:val="00F13194"/>
    <w:rsid w:val="00F13B05"/>
    <w:rsid w:val="00F13FB7"/>
    <w:rsid w:val="00F1409D"/>
    <w:rsid w:val="00F14214"/>
    <w:rsid w:val="00F14619"/>
    <w:rsid w:val="00F146BD"/>
    <w:rsid w:val="00F157A9"/>
    <w:rsid w:val="00F16E68"/>
    <w:rsid w:val="00F20CB3"/>
    <w:rsid w:val="00F22CE9"/>
    <w:rsid w:val="00F25BB6"/>
    <w:rsid w:val="00F26B7E"/>
    <w:rsid w:val="00F27A3B"/>
    <w:rsid w:val="00F30B75"/>
    <w:rsid w:val="00F33817"/>
    <w:rsid w:val="00F364FF"/>
    <w:rsid w:val="00F376E4"/>
    <w:rsid w:val="00F3790F"/>
    <w:rsid w:val="00F400CC"/>
    <w:rsid w:val="00F40414"/>
    <w:rsid w:val="00F420D5"/>
    <w:rsid w:val="00F44577"/>
    <w:rsid w:val="00F451EA"/>
    <w:rsid w:val="00F45447"/>
    <w:rsid w:val="00F456C6"/>
    <w:rsid w:val="00F4577B"/>
    <w:rsid w:val="00F46496"/>
    <w:rsid w:val="00F474D0"/>
    <w:rsid w:val="00F4795E"/>
    <w:rsid w:val="00F50179"/>
    <w:rsid w:val="00F51C61"/>
    <w:rsid w:val="00F546F2"/>
    <w:rsid w:val="00F56416"/>
    <w:rsid w:val="00F56511"/>
    <w:rsid w:val="00F6194E"/>
    <w:rsid w:val="00F61A64"/>
    <w:rsid w:val="00F61E69"/>
    <w:rsid w:val="00F623AC"/>
    <w:rsid w:val="00F62BF4"/>
    <w:rsid w:val="00F6412A"/>
    <w:rsid w:val="00F6523A"/>
    <w:rsid w:val="00F65893"/>
    <w:rsid w:val="00F661A6"/>
    <w:rsid w:val="00F66A4A"/>
    <w:rsid w:val="00F70233"/>
    <w:rsid w:val="00F7199D"/>
    <w:rsid w:val="00F719E3"/>
    <w:rsid w:val="00F71E22"/>
    <w:rsid w:val="00F72142"/>
    <w:rsid w:val="00F7299F"/>
    <w:rsid w:val="00F72AE7"/>
    <w:rsid w:val="00F72EDE"/>
    <w:rsid w:val="00F74862"/>
    <w:rsid w:val="00F763AC"/>
    <w:rsid w:val="00F80E99"/>
    <w:rsid w:val="00F82DC0"/>
    <w:rsid w:val="00F830CB"/>
    <w:rsid w:val="00F8369D"/>
    <w:rsid w:val="00F84934"/>
    <w:rsid w:val="00F84DC1"/>
    <w:rsid w:val="00F84FD0"/>
    <w:rsid w:val="00F855D5"/>
    <w:rsid w:val="00F859A8"/>
    <w:rsid w:val="00F9108B"/>
    <w:rsid w:val="00F91349"/>
    <w:rsid w:val="00F92E29"/>
    <w:rsid w:val="00F92E70"/>
    <w:rsid w:val="00F92FDF"/>
    <w:rsid w:val="00F93A8A"/>
    <w:rsid w:val="00F94E44"/>
    <w:rsid w:val="00F94F76"/>
    <w:rsid w:val="00F95248"/>
    <w:rsid w:val="00F956A9"/>
    <w:rsid w:val="00F963ED"/>
    <w:rsid w:val="00F966CF"/>
    <w:rsid w:val="00F96CAE"/>
    <w:rsid w:val="00F97C99"/>
    <w:rsid w:val="00F97C9A"/>
    <w:rsid w:val="00FA0C0A"/>
    <w:rsid w:val="00FA0C80"/>
    <w:rsid w:val="00FA35DC"/>
    <w:rsid w:val="00FA377E"/>
    <w:rsid w:val="00FA3CFE"/>
    <w:rsid w:val="00FA611A"/>
    <w:rsid w:val="00FA662D"/>
    <w:rsid w:val="00FA6E91"/>
    <w:rsid w:val="00FA73B1"/>
    <w:rsid w:val="00FA795E"/>
    <w:rsid w:val="00FB0CB9"/>
    <w:rsid w:val="00FB45F1"/>
    <w:rsid w:val="00FB4A72"/>
    <w:rsid w:val="00FB54E8"/>
    <w:rsid w:val="00FB7054"/>
    <w:rsid w:val="00FC17B7"/>
    <w:rsid w:val="00FC2CB7"/>
    <w:rsid w:val="00FC3486"/>
    <w:rsid w:val="00FC4090"/>
    <w:rsid w:val="00FC55B4"/>
    <w:rsid w:val="00FC68F9"/>
    <w:rsid w:val="00FC7367"/>
    <w:rsid w:val="00FD00E6"/>
    <w:rsid w:val="00FD09A1"/>
    <w:rsid w:val="00FD13D5"/>
    <w:rsid w:val="00FD19D3"/>
    <w:rsid w:val="00FD2A7C"/>
    <w:rsid w:val="00FD59EB"/>
    <w:rsid w:val="00FD7299"/>
    <w:rsid w:val="00FE1FBE"/>
    <w:rsid w:val="00FE3901"/>
    <w:rsid w:val="00FE4BCE"/>
    <w:rsid w:val="00FE54AE"/>
    <w:rsid w:val="00FE576A"/>
    <w:rsid w:val="00FE593A"/>
    <w:rsid w:val="00FE5D74"/>
    <w:rsid w:val="00FE61CF"/>
    <w:rsid w:val="00FE6573"/>
    <w:rsid w:val="00FE6A99"/>
    <w:rsid w:val="00FE7E79"/>
    <w:rsid w:val="00FF0EEC"/>
    <w:rsid w:val="00FF31CA"/>
    <w:rsid w:val="00FF36F3"/>
    <w:rsid w:val="00FF3E7D"/>
    <w:rsid w:val="00FF429B"/>
    <w:rsid w:val="00FF5B99"/>
    <w:rsid w:val="00FF6894"/>
    <w:rsid w:val="00FF730C"/>
    <w:rsid w:val="00FF73F4"/>
    <w:rsid w:val="00FF746A"/>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9E8518F-2487-48AC-82D8-1BCE802A4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qFormat/>
    <w:rsid w:val="00D4734F"/>
    <w:rPr>
      <w:rFonts w:ascii="Times New Roman" w:eastAsia="宋体" w:hAnsi="Times New Roman" w:cs="Times New Roman"/>
      <w:b/>
      <w:bCs/>
      <w:kern w:val="44"/>
      <w:sz w:val="44"/>
      <w:szCs w:val="44"/>
    </w:rPr>
  </w:style>
  <w:style w:type="character" w:customStyle="1" w:styleId="23">
    <w:name w:val="标题 2 字符"/>
    <w:link w:val="22"/>
    <w:qFormat/>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qFormat/>
    <w:rsid w:val="00D4734F"/>
    <w:rPr>
      <w:rFonts w:ascii="Times New Roman" w:eastAsia="宋体" w:hAnsi="Times New Roman" w:cs="Times New Roman"/>
      <w:b/>
      <w:bCs/>
      <w:sz w:val="28"/>
      <w:szCs w:val="28"/>
    </w:rPr>
  </w:style>
  <w:style w:type="character" w:customStyle="1" w:styleId="60">
    <w:name w:val="标题 6 字符"/>
    <w:link w:val="6"/>
    <w:qFormat/>
    <w:rsid w:val="00D4734F"/>
    <w:rPr>
      <w:rFonts w:ascii="Arial" w:eastAsia="黑体" w:hAnsi="Arial" w:cs="Times New Roman"/>
      <w:b/>
      <w:bCs/>
      <w:sz w:val="24"/>
      <w:szCs w:val="24"/>
    </w:rPr>
  </w:style>
  <w:style w:type="character" w:customStyle="1" w:styleId="70">
    <w:name w:val="标题 7 字符"/>
    <w:link w:val="7"/>
    <w:qFormat/>
    <w:rsid w:val="00D4734F"/>
    <w:rPr>
      <w:rFonts w:ascii="Times New Roman" w:eastAsia="宋体" w:hAnsi="Times New Roman" w:cs="Times New Roman"/>
      <w:b/>
      <w:bCs/>
      <w:sz w:val="24"/>
      <w:szCs w:val="24"/>
    </w:rPr>
  </w:style>
  <w:style w:type="character" w:customStyle="1" w:styleId="80">
    <w:name w:val="标题 8 字符"/>
    <w:link w:val="8"/>
    <w:qFormat/>
    <w:rsid w:val="00D4734F"/>
    <w:rPr>
      <w:rFonts w:ascii="Arial" w:eastAsia="黑体" w:hAnsi="Arial" w:cs="Times New Roman"/>
      <w:sz w:val="24"/>
      <w:szCs w:val="24"/>
    </w:rPr>
  </w:style>
  <w:style w:type="character" w:customStyle="1" w:styleId="90">
    <w:name w:val="标题 9 字符"/>
    <w:link w:val="9"/>
    <w:qFormat/>
    <w:rsid w:val="00D4734F"/>
    <w:rPr>
      <w:rFonts w:ascii="Arial" w:eastAsia="黑体" w:hAnsi="Arial" w:cs="Times New Roman"/>
      <w:szCs w:val="21"/>
    </w:rPr>
  </w:style>
  <w:style w:type="paragraph" w:styleId="afff9">
    <w:name w:val="header"/>
    <w:basedOn w:val="afff5"/>
    <w:link w:val="afffa"/>
    <w:uiPriority w:val="99"/>
    <w:qFormat/>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qFormat/>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qFormat/>
    <w:rsid w:val="00153C7E"/>
    <w:rPr>
      <w:sz w:val="18"/>
      <w:szCs w:val="18"/>
    </w:rPr>
  </w:style>
  <w:style w:type="character" w:customStyle="1" w:styleId="afffe">
    <w:name w:val="批注框文本 字符"/>
    <w:link w:val="afffd"/>
    <w:uiPriority w:val="99"/>
    <w:semiHidden/>
    <w:qFormat/>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qFormat/>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qFormat/>
    <w:rsid w:val="00D4734F"/>
    <w:rPr>
      <w:rFonts w:ascii="Arial" w:eastAsia="宋体" w:hAnsi="Arial" w:cs="Arial"/>
      <w:b/>
      <w:bCs/>
      <w:sz w:val="32"/>
      <w:szCs w:val="32"/>
    </w:rPr>
  </w:style>
  <w:style w:type="paragraph" w:customStyle="1" w:styleId="affff5">
    <w:name w:val="标准标志"/>
    <w:next w:val="afff5"/>
    <w:qFormat/>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7A061E"/>
    <w:pPr>
      <w:ind w:left="198"/>
    </w:pPr>
    <w:rPr>
      <w:rFonts w:ascii="宋体" w:hAnsi="Times New Roman"/>
      <w:sz w:val="18"/>
    </w:rPr>
  </w:style>
  <w:style w:type="paragraph" w:customStyle="1" w:styleId="affff8">
    <w:name w:val="标准文件_页脚奇数页"/>
    <w:qFormat/>
    <w:rsid w:val="00D63276"/>
    <w:pPr>
      <w:ind w:right="227"/>
      <w:jc w:val="right"/>
    </w:pPr>
    <w:rPr>
      <w:rFonts w:ascii="宋体" w:hAnsi="Times New Roman"/>
      <w:sz w:val="18"/>
    </w:rPr>
  </w:style>
  <w:style w:type="paragraph" w:customStyle="1" w:styleId="affff9">
    <w:name w:val="标准书眉一"/>
    <w:qFormat/>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qFormat/>
    <w:rsid w:val="00071CC0"/>
    <w:pPr>
      <w:snapToGrid w:val="0"/>
      <w:ind w:firstLineChars="200" w:firstLine="200"/>
    </w:pPr>
    <w:rPr>
      <w:kern w:val="0"/>
    </w:rPr>
  </w:style>
  <w:style w:type="paragraph" w:customStyle="1" w:styleId="affffc">
    <w:name w:val="标准文件_版本"/>
    <w:basedOn w:val="affffa"/>
    <w:qFormat/>
    <w:rsid w:val="00D4734F"/>
    <w:pPr>
      <w:adjustRightInd/>
      <w:snapToGrid/>
      <w:ind w:firstLineChars="0" w:firstLine="0"/>
    </w:pPr>
    <w:rPr>
      <w:rFonts w:ascii="宋体" w:hAnsi="宋体"/>
      <w:kern w:val="2"/>
    </w:rPr>
  </w:style>
  <w:style w:type="paragraph" w:customStyle="1" w:styleId="affffd">
    <w:name w:val="标准文件_标准部门"/>
    <w:basedOn w:val="afff5"/>
    <w:qFormat/>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qFormat/>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qFormat/>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qFormat/>
    <w:rsid w:val="00D4734F"/>
    <w:pPr>
      <w:jc w:val="left"/>
    </w:pPr>
  </w:style>
  <w:style w:type="paragraph" w:customStyle="1" w:styleId="afffff2">
    <w:name w:val="标准文件_参考文献标题"/>
    <w:basedOn w:val="afff5"/>
    <w:next w:val="afff5"/>
    <w:qFormat/>
    <w:rsid w:val="00523461"/>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qFormat/>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qFormat/>
    <w:rsid w:val="00D4734F"/>
    <w:rPr>
      <w:rFonts w:ascii="黑体" w:eastAsia="黑体"/>
      <w:b/>
      <w:kern w:val="0"/>
      <w:sz w:val="28"/>
    </w:rPr>
  </w:style>
  <w:style w:type="paragraph" w:customStyle="1" w:styleId="afffff6">
    <w:name w:val="标准文件_封面标准名称"/>
    <w:basedOn w:val="afff5"/>
    <w:qFormat/>
    <w:rsid w:val="00D4734F"/>
    <w:pPr>
      <w:spacing w:line="240" w:lineRule="auto"/>
      <w:jc w:val="center"/>
    </w:pPr>
    <w:rPr>
      <w:rFonts w:ascii="黑体" w:eastAsia="黑体"/>
      <w:kern w:val="0"/>
      <w:sz w:val="52"/>
    </w:rPr>
  </w:style>
  <w:style w:type="paragraph" w:customStyle="1" w:styleId="afffff7">
    <w:name w:val="标准文件_封面标准英文名称"/>
    <w:basedOn w:val="afff5"/>
    <w:qFormat/>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qFormat/>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qFormat/>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qFormat/>
    <w:rsid w:val="006F0ED7"/>
    <w:pPr>
      <w:numPr>
        <w:numId w:val="5"/>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qFormat/>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qFormat/>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qFormat/>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qFormat/>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qFormat/>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qFormat/>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qFormat/>
    <w:rsid w:val="00D4734F"/>
    <w:pPr>
      <w:ind w:leftChars="200" w:left="488" w:hangingChars="290" w:hanging="289"/>
    </w:pPr>
  </w:style>
  <w:style w:type="paragraph" w:customStyle="1" w:styleId="a6">
    <w:name w:val="标准文件_前言、引言标题"/>
    <w:next w:val="afff5"/>
    <w:rsid w:val="00523461"/>
    <w:pPr>
      <w:numPr>
        <w:numId w:val="31"/>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qFormat/>
    <w:rsid w:val="00C643F9"/>
    <w:pPr>
      <w:spacing w:line="460" w:lineRule="exact"/>
    </w:pPr>
  </w:style>
  <w:style w:type="paragraph" w:customStyle="1" w:styleId="affffff2">
    <w:name w:val="标准文件_目录标题"/>
    <w:basedOn w:val="afff5"/>
    <w:rsid w:val="00523461"/>
    <w:pPr>
      <w:spacing w:before="480" w:afterLines="150" w:after="150" w:line="240" w:lineRule="auto"/>
      <w:jc w:val="center"/>
    </w:pPr>
    <w:rPr>
      <w:rFonts w:ascii="黑体" w:eastAsia="黑体"/>
      <w:sz w:val="32"/>
    </w:rPr>
  </w:style>
  <w:style w:type="paragraph" w:customStyle="1" w:styleId="af1">
    <w:name w:val="标准文件_破折号列项"/>
    <w:qFormat/>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qFormat/>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qFormat/>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qFormat/>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qFormat/>
    <w:rsid w:val="0096381A"/>
    <w:pPr>
      <w:numPr>
        <w:numId w:val="21"/>
      </w:numPr>
      <w:spacing w:line="240" w:lineRule="auto"/>
      <w:jc w:val="left"/>
    </w:pPr>
    <w:rPr>
      <w:rFonts w:ascii="宋体" w:hAnsi="宋体"/>
      <w:sz w:val="18"/>
    </w:rPr>
  </w:style>
  <w:style w:type="character" w:styleId="affffff8">
    <w:name w:val="footnote reference"/>
    <w:aliases w:val="标准文件_脚注引用"/>
    <w:semiHidden/>
    <w:qFormat/>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qFormat/>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qFormat/>
    <w:rsid w:val="0055013B"/>
    <w:pPr>
      <w:numPr>
        <w:ilvl w:val="2"/>
      </w:numPr>
      <w:spacing w:beforeLines="50" w:before="50" w:afterLines="50" w:after="50"/>
      <w:outlineLvl w:val="1"/>
    </w:pPr>
  </w:style>
  <w:style w:type="paragraph" w:customStyle="1" w:styleId="affffffa">
    <w:name w:val="标准文件_一致程度"/>
    <w:basedOn w:val="afff5"/>
    <w:qFormat/>
    <w:rsid w:val="00D4734F"/>
    <w:pPr>
      <w:spacing w:line="440" w:lineRule="exact"/>
      <w:jc w:val="center"/>
    </w:pPr>
    <w:rPr>
      <w:sz w:val="28"/>
    </w:rPr>
  </w:style>
  <w:style w:type="paragraph" w:customStyle="1" w:styleId="affffffb">
    <w:name w:val="标准文件_引言标题"/>
    <w:next w:val="afff5"/>
    <w:qFormat/>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qFormat/>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rsid w:val="00C72F0E"/>
    <w:pPr>
      <w:numPr>
        <w:ilvl w:val="1"/>
        <w:numId w:val="22"/>
      </w:numPr>
      <w:jc w:val="both"/>
    </w:pPr>
    <w:rPr>
      <w:rFonts w:ascii="宋体" w:hAnsi="Times New Roman"/>
      <w:sz w:val="21"/>
    </w:rPr>
  </w:style>
  <w:style w:type="paragraph" w:customStyle="1" w:styleId="af">
    <w:name w:val="标准文件_英文注："/>
    <w:basedOn w:val="afff5"/>
    <w:next w:val="affffb"/>
    <w:qFormat/>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qFormat/>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qFormat/>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qFormat/>
    <w:rsid w:val="00D4734F"/>
    <w:pPr>
      <w:numPr>
        <w:numId w:val="12"/>
      </w:numPr>
      <w:jc w:val="center"/>
    </w:pPr>
    <w:rPr>
      <w:rFonts w:ascii="黑体" w:eastAsia="黑体" w:hAnsi="Times New Roman"/>
      <w:sz w:val="21"/>
    </w:rPr>
  </w:style>
  <w:style w:type="paragraph" w:customStyle="1" w:styleId="afb">
    <w:name w:val="标准文件_正文英文图标题"/>
    <w:next w:val="affffb"/>
    <w:qFormat/>
    <w:rsid w:val="00D4734F"/>
    <w:pPr>
      <w:numPr>
        <w:numId w:val="13"/>
      </w:numPr>
      <w:jc w:val="center"/>
    </w:pPr>
    <w:rPr>
      <w:rFonts w:ascii="黑体" w:eastAsia="黑体" w:hAnsi="Times New Roman"/>
      <w:sz w:val="21"/>
    </w:rPr>
  </w:style>
  <w:style w:type="paragraph" w:customStyle="1" w:styleId="af7">
    <w:name w:val="标准文件_编号列项（三级）"/>
    <w:qFormat/>
    <w:rsid w:val="00655D4F"/>
    <w:pPr>
      <w:numPr>
        <w:ilvl w:val="2"/>
        <w:numId w:val="22"/>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qFormat/>
    <w:rsid w:val="00D4734F"/>
    <w:pPr>
      <w:numPr>
        <w:ilvl w:val="3"/>
        <w:numId w:val="15"/>
      </w:numPr>
      <w:adjustRightInd/>
      <w:spacing w:line="240" w:lineRule="auto"/>
    </w:pPr>
    <w:rPr>
      <w:rFonts w:ascii="宋体" w:hAnsi="宋体"/>
      <w:szCs w:val="24"/>
    </w:rPr>
  </w:style>
  <w:style w:type="paragraph" w:customStyle="1" w:styleId="afffffff">
    <w:name w:val="发布部门"/>
    <w:next w:val="affffb"/>
    <w:qFormat/>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qFormat/>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qFormat/>
    <w:rsid w:val="00D4734F"/>
    <w:pPr>
      <w:spacing w:before="180" w:line="180" w:lineRule="exact"/>
      <w:jc w:val="center"/>
    </w:pPr>
    <w:rPr>
      <w:rFonts w:ascii="宋体" w:hAnsi="Times New Roman"/>
      <w:sz w:val="21"/>
    </w:rPr>
  </w:style>
  <w:style w:type="paragraph" w:customStyle="1" w:styleId="afffffff4">
    <w:name w:val="封面标准文稿类别"/>
    <w:qFormat/>
    <w:rsid w:val="00D4734F"/>
    <w:pPr>
      <w:spacing w:before="440" w:line="400" w:lineRule="exact"/>
      <w:jc w:val="center"/>
    </w:pPr>
    <w:rPr>
      <w:rFonts w:ascii="宋体" w:hAnsi="Times New Roman"/>
      <w:sz w:val="24"/>
    </w:rPr>
  </w:style>
  <w:style w:type="paragraph" w:customStyle="1" w:styleId="afffffff5">
    <w:name w:val="封面标准英文名称"/>
    <w:qFormat/>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qFormat/>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qFormat/>
    <w:rsid w:val="00D4734F"/>
    <w:pPr>
      <w:outlineLvl w:val="4"/>
    </w:pPr>
  </w:style>
  <w:style w:type="paragraph" w:customStyle="1" w:styleId="afffffffa">
    <w:name w:val="附录四级无标题条"/>
    <w:basedOn w:val="afffffff9"/>
    <w:next w:val="affffb"/>
    <w:qFormat/>
    <w:rsid w:val="00D4734F"/>
    <w:pPr>
      <w:outlineLvl w:val="5"/>
    </w:pPr>
  </w:style>
  <w:style w:type="paragraph" w:customStyle="1" w:styleId="afffffffb">
    <w:name w:val="附录图"/>
    <w:next w:val="affffb"/>
    <w:qFormat/>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rsid w:val="00C72F0E"/>
    <w:pPr>
      <w:numPr>
        <w:numId w:val="28"/>
      </w:numPr>
    </w:pPr>
    <w:rPr>
      <w:rFonts w:ascii="宋体" w:hAnsi="Times New Roman"/>
      <w:sz w:val="21"/>
    </w:rPr>
  </w:style>
  <w:style w:type="paragraph" w:customStyle="1" w:styleId="afffffffc">
    <w:name w:val="附录五级无标题条"/>
    <w:basedOn w:val="afffffffa"/>
    <w:next w:val="affffb"/>
    <w:qFormat/>
    <w:rsid w:val="00D4734F"/>
    <w:pPr>
      <w:outlineLvl w:val="6"/>
    </w:pPr>
  </w:style>
  <w:style w:type="paragraph" w:customStyle="1" w:styleId="afffffffd">
    <w:name w:val="附录性质"/>
    <w:basedOn w:val="afff5"/>
    <w:qFormat/>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qFormat/>
    <w:rsid w:val="00D4734F"/>
    <w:rPr>
      <w:rFonts w:ascii="Arial" w:eastAsia="宋体" w:hAnsi="Arial" w:cs="Arial"/>
      <w:color w:val="auto"/>
      <w:spacing w:val="0"/>
      <w:sz w:val="20"/>
    </w:rPr>
  </w:style>
  <w:style w:type="paragraph" w:customStyle="1" w:styleId="affffffff1">
    <w:name w:val="脚注后续"/>
    <w:qFormat/>
    <w:rsid w:val="00D4734F"/>
    <w:pPr>
      <w:ind w:leftChars="350" w:left="350"/>
      <w:jc w:val="both"/>
    </w:pPr>
    <w:rPr>
      <w:rFonts w:ascii="宋体" w:hAnsi="Times New Roman"/>
      <w:sz w:val="18"/>
    </w:rPr>
  </w:style>
  <w:style w:type="paragraph" w:customStyle="1" w:styleId="afff4">
    <w:name w:val="列项——"/>
    <w:qFormat/>
    <w:rsid w:val="00D4734F"/>
    <w:pPr>
      <w:widowControl w:val="0"/>
      <w:numPr>
        <w:numId w:val="14"/>
      </w:numPr>
      <w:jc w:val="both"/>
    </w:pPr>
    <w:rPr>
      <w:rFonts w:ascii="宋体" w:hAnsi="宋体"/>
      <w:sz w:val="21"/>
    </w:rPr>
  </w:style>
  <w:style w:type="paragraph" w:customStyle="1" w:styleId="affffffff2">
    <w:name w:val="列项·"/>
    <w:basedOn w:val="affffb"/>
    <w:qFormat/>
    <w:rsid w:val="00D4734F"/>
    <w:pPr>
      <w:tabs>
        <w:tab w:val="left" w:pos="840"/>
      </w:tabs>
    </w:pPr>
  </w:style>
  <w:style w:type="paragraph" w:customStyle="1" w:styleId="affffffff3">
    <w:name w:val="目次、索引正文"/>
    <w:qFormat/>
    <w:rsid w:val="00D4734F"/>
    <w:pPr>
      <w:spacing w:line="320" w:lineRule="exact"/>
      <w:jc w:val="both"/>
    </w:pPr>
    <w:rPr>
      <w:rFonts w:ascii="宋体" w:hAnsi="Times New Roman"/>
      <w:sz w:val="21"/>
    </w:rPr>
  </w:style>
  <w:style w:type="paragraph" w:customStyle="1" w:styleId="210">
    <w:name w:val="目录 21"/>
    <w:basedOn w:val="afff5"/>
    <w:next w:val="afff5"/>
    <w:autoRedefine/>
    <w:semiHidden/>
    <w:qFormat/>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qFormat/>
    <w:rsid w:val="00D4734F"/>
    <w:pPr>
      <w:adjustRightInd/>
      <w:spacing w:line="240" w:lineRule="auto"/>
      <w:jc w:val="left"/>
    </w:pPr>
  </w:style>
  <w:style w:type="paragraph" w:customStyle="1" w:styleId="51">
    <w:name w:val="目录 51"/>
    <w:basedOn w:val="afff5"/>
    <w:next w:val="afff5"/>
    <w:autoRedefine/>
    <w:semiHidden/>
    <w:qFormat/>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qFormat/>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qFormat/>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qFormat/>
    <w:rsid w:val="00D4734F"/>
    <w:pPr>
      <w:framePr w:hSpace="0" w:wrap="around" w:xAlign="right"/>
      <w:jc w:val="right"/>
    </w:pPr>
  </w:style>
  <w:style w:type="paragraph" w:customStyle="1" w:styleId="a3">
    <w:name w:val="四级无标题条"/>
    <w:basedOn w:val="afff5"/>
    <w:qFormat/>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qFormat/>
    <w:rsid w:val="00D4734F"/>
    <w:pPr>
      <w:adjustRightInd/>
      <w:spacing w:line="240" w:lineRule="auto"/>
      <w:jc w:val="left"/>
    </w:pPr>
    <w:rPr>
      <w:szCs w:val="24"/>
    </w:rPr>
  </w:style>
  <w:style w:type="paragraph" w:customStyle="1" w:styleId="affffffff8">
    <w:name w:val="文献分类号"/>
    <w:qFormat/>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C72F0E"/>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b"/>
    <w:qFormat/>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2"/>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7A6118"/>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6"/>
      </w:numPr>
      <w:adjustRightInd/>
      <w:spacing w:line="240" w:lineRule="auto"/>
    </w:pPr>
    <w:rPr>
      <w:rFonts w:ascii="宋体" w:hAnsi="Times New Roman"/>
      <w:kern w:val="0"/>
      <w:sz w:val="18"/>
      <w:szCs w:val="18"/>
    </w:rPr>
  </w:style>
  <w:style w:type="character" w:customStyle="1" w:styleId="Char">
    <w:name w:val="标准文件_段 Char"/>
    <w:link w:val="affffb"/>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qFormat/>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C72F0E"/>
    <w:pPr>
      <w:numPr>
        <w:ilvl w:val="1"/>
        <w:numId w:val="28"/>
      </w:numPr>
      <w:ind w:left="1271" w:firstLineChars="0" w:hanging="420"/>
    </w:pPr>
  </w:style>
  <w:style w:type="paragraph" w:customStyle="1" w:styleId="21">
    <w:name w:val="标准文件_三级项2"/>
    <w:basedOn w:val="affffb"/>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29"/>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qFormat/>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qFormat/>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0"/>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1"/>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qFormat/>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6F0ED7"/>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qFormat/>
    <w:rsid w:val="00194C95"/>
    <w:pPr>
      <w:widowControl w:val="0"/>
      <w:autoSpaceDE w:val="0"/>
      <w:autoSpaceDN w:val="0"/>
      <w:adjustRightInd w:val="0"/>
    </w:pPr>
    <w:rPr>
      <w:rFonts w:ascii="宋体" w:cs="宋体"/>
      <w:color w:val="000000"/>
      <w:sz w:val="24"/>
      <w:szCs w:val="24"/>
    </w:rPr>
  </w:style>
  <w:style w:type="paragraph" w:customStyle="1" w:styleId="afffffffffffa">
    <w:name w:val="前言、引言标题"/>
    <w:next w:val="afff5"/>
    <w:qFormat/>
    <w:rsid w:val="00DF6D75"/>
    <w:pPr>
      <w:shd w:val="clear" w:color="FFFFFF" w:fill="FFFFFF"/>
      <w:spacing w:before="640" w:after="560"/>
      <w:jc w:val="center"/>
      <w:outlineLvl w:val="0"/>
    </w:pPr>
    <w:rPr>
      <w:rFonts w:ascii="黑体" w:eastAsia="黑体" w:hAnsi="Times New Roman"/>
      <w:sz w:val="32"/>
    </w:rPr>
  </w:style>
  <w:style w:type="paragraph" w:customStyle="1" w:styleId="afffffffffffb">
    <w:name w:val="章标题"/>
    <w:next w:val="afff5"/>
    <w:qFormat/>
    <w:rsid w:val="00DF6D75"/>
    <w:pPr>
      <w:spacing w:beforeLines="50" w:before="50" w:afterLines="50" w:after="50"/>
      <w:jc w:val="both"/>
      <w:outlineLvl w:val="1"/>
    </w:pPr>
    <w:rPr>
      <w:rFonts w:ascii="黑体" w:eastAsia="黑体" w:hAnsi="Times New Roman"/>
      <w:sz w:val="21"/>
    </w:rPr>
  </w:style>
  <w:style w:type="paragraph" w:customStyle="1" w:styleId="afffffffffffc">
    <w:name w:val="一级条标题"/>
    <w:basedOn w:val="afffffffffffb"/>
    <w:next w:val="afff5"/>
    <w:qFormat/>
    <w:rsid w:val="00DF6D75"/>
    <w:pPr>
      <w:spacing w:beforeLines="0" w:before="0" w:afterLines="0" w:after="0"/>
      <w:outlineLvl w:val="2"/>
    </w:pPr>
  </w:style>
  <w:style w:type="paragraph" w:customStyle="1" w:styleId="afffffffffffd">
    <w:name w:val="二级条标题"/>
    <w:basedOn w:val="afffffffffffc"/>
    <w:next w:val="afff5"/>
    <w:rsid w:val="00DF6D75"/>
    <w:pPr>
      <w:outlineLvl w:val="3"/>
    </w:pPr>
  </w:style>
  <w:style w:type="paragraph" w:customStyle="1" w:styleId="afffffffffffe">
    <w:name w:val="三级条标题"/>
    <w:basedOn w:val="afffffffffffd"/>
    <w:next w:val="afff5"/>
    <w:qFormat/>
    <w:rsid w:val="00DF6D75"/>
    <w:pPr>
      <w:outlineLvl w:val="4"/>
    </w:pPr>
  </w:style>
  <w:style w:type="paragraph" w:customStyle="1" w:styleId="affffffffffff">
    <w:name w:val="四级条标题"/>
    <w:basedOn w:val="afffffffffffe"/>
    <w:next w:val="afff5"/>
    <w:rsid w:val="00DF6D75"/>
    <w:pPr>
      <w:outlineLvl w:val="5"/>
    </w:pPr>
  </w:style>
  <w:style w:type="paragraph" w:customStyle="1" w:styleId="affffffffffff0">
    <w:name w:val="五级条标题"/>
    <w:basedOn w:val="affffffffffff"/>
    <w:next w:val="afff5"/>
    <w:qFormat/>
    <w:rsid w:val="00DF6D75"/>
    <w:pPr>
      <w:outlineLvl w:val="6"/>
    </w:pPr>
  </w:style>
  <w:style w:type="paragraph" w:styleId="affffffffffff1">
    <w:name w:val="Plain Text"/>
    <w:basedOn w:val="afff5"/>
    <w:link w:val="affffffffffff2"/>
    <w:semiHidden/>
    <w:qFormat/>
    <w:rsid w:val="00DF6D75"/>
    <w:pPr>
      <w:adjustRightInd/>
      <w:spacing w:line="240" w:lineRule="auto"/>
    </w:pPr>
    <w:rPr>
      <w:rFonts w:ascii="宋体" w:hAnsi="Courier New"/>
    </w:rPr>
  </w:style>
  <w:style w:type="character" w:customStyle="1" w:styleId="affffffffffff2">
    <w:name w:val="纯文本 字符"/>
    <w:basedOn w:val="afff6"/>
    <w:link w:val="affffffffffff1"/>
    <w:semiHidden/>
    <w:rsid w:val="00DF6D75"/>
    <w:rPr>
      <w:rFonts w:ascii="宋体" w:hAnsi="Courier New"/>
      <w:kern w:val="2"/>
      <w:sz w:val="21"/>
      <w:szCs w:val="21"/>
    </w:rPr>
  </w:style>
  <w:style w:type="character" w:customStyle="1" w:styleId="fontstyle01">
    <w:name w:val="fontstyle01"/>
    <w:basedOn w:val="afff6"/>
    <w:qFormat/>
    <w:rsid w:val="00CB7793"/>
    <w:rPr>
      <w:rFonts w:ascii="Cambria-Bold" w:hAnsi="Cambria-Bold" w:hint="default"/>
      <w:b/>
      <w:bCs/>
      <w:i w:val="0"/>
      <w:iCs w:val="0"/>
      <w:color w:val="242021"/>
      <w:sz w:val="22"/>
      <w:szCs w:val="22"/>
    </w:rPr>
  </w:style>
  <w:style w:type="paragraph" w:styleId="TOC">
    <w:name w:val="TOC Heading"/>
    <w:basedOn w:val="1"/>
    <w:next w:val="afff5"/>
    <w:uiPriority w:val="39"/>
    <w:unhideWhenUsed/>
    <w:qFormat/>
    <w:rsid w:val="00E102E0"/>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customStyle="1" w:styleId="12">
    <w:name w:val="不明显参考1"/>
    <w:uiPriority w:val="31"/>
    <w:qFormat/>
    <w:rsid w:val="00515B35"/>
    <w:rPr>
      <w:smallCaps/>
      <w:color w:val="C0504D"/>
      <w:u w:val="single"/>
    </w:rPr>
  </w:style>
  <w:style w:type="paragraph" w:customStyle="1" w:styleId="TOC1">
    <w:name w:val="TOC 标题1"/>
    <w:basedOn w:val="1"/>
    <w:next w:val="afff5"/>
    <w:uiPriority w:val="39"/>
    <w:unhideWhenUsed/>
    <w:qFormat/>
    <w:rsid w:val="00515B35"/>
    <w:pPr>
      <w:widowControl/>
      <w:adjustRightInd/>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rPr>
  </w:style>
  <w:style w:type="character" w:styleId="affffffffffff3">
    <w:name w:val="annotation reference"/>
    <w:basedOn w:val="afff6"/>
    <w:uiPriority w:val="99"/>
    <w:semiHidden/>
    <w:unhideWhenUsed/>
    <w:qFormat/>
    <w:rsid w:val="00413E32"/>
    <w:rPr>
      <w:sz w:val="21"/>
      <w:szCs w:val="21"/>
    </w:rPr>
  </w:style>
  <w:style w:type="paragraph" w:styleId="affffffffffff4">
    <w:name w:val="annotation text"/>
    <w:basedOn w:val="afff5"/>
    <w:link w:val="affffffffffff5"/>
    <w:uiPriority w:val="99"/>
    <w:semiHidden/>
    <w:unhideWhenUsed/>
    <w:rsid w:val="00413E32"/>
    <w:pPr>
      <w:jc w:val="left"/>
    </w:pPr>
  </w:style>
  <w:style w:type="character" w:customStyle="1" w:styleId="affffffffffff5">
    <w:name w:val="批注文字 字符"/>
    <w:basedOn w:val="afff6"/>
    <w:link w:val="affffffffffff4"/>
    <w:uiPriority w:val="99"/>
    <w:semiHidden/>
    <w:rsid w:val="00413E32"/>
    <w:rPr>
      <w:kern w:val="2"/>
      <w:sz w:val="21"/>
      <w:szCs w:val="21"/>
    </w:rPr>
  </w:style>
  <w:style w:type="character" w:styleId="affffffffffff6">
    <w:name w:val="FollowedHyperlink"/>
    <w:basedOn w:val="afff6"/>
    <w:uiPriority w:val="99"/>
    <w:semiHidden/>
    <w:unhideWhenUsed/>
    <w:rsid w:val="00381E51"/>
    <w:rPr>
      <w:color w:val="800080"/>
      <w:u w:val="single"/>
    </w:rPr>
  </w:style>
  <w:style w:type="paragraph" w:customStyle="1" w:styleId="msonormal0">
    <w:name w:val="msonormal"/>
    <w:basedOn w:val="afff5"/>
    <w:rsid w:val="00381E51"/>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font5">
    <w:name w:val="font5"/>
    <w:basedOn w:val="afff5"/>
    <w:rsid w:val="00381E51"/>
    <w:pPr>
      <w:widowControl/>
      <w:adjustRightInd/>
      <w:spacing w:before="100" w:beforeAutospacing="1" w:after="100" w:afterAutospacing="1" w:line="240" w:lineRule="auto"/>
      <w:jc w:val="left"/>
    </w:pPr>
    <w:rPr>
      <w:rFonts w:ascii="宋体" w:hAnsi="宋体" w:cs="宋体"/>
      <w:kern w:val="0"/>
    </w:rPr>
  </w:style>
  <w:style w:type="paragraph" w:customStyle="1" w:styleId="font6">
    <w:name w:val="font6"/>
    <w:basedOn w:val="afff5"/>
    <w:rsid w:val="00381E51"/>
    <w:pPr>
      <w:widowControl/>
      <w:adjustRightInd/>
      <w:spacing w:before="100" w:beforeAutospacing="1" w:after="100" w:afterAutospacing="1" w:line="240" w:lineRule="auto"/>
      <w:jc w:val="left"/>
    </w:pPr>
    <w:rPr>
      <w:rFonts w:ascii="宋体" w:hAnsi="宋体" w:cs="宋体"/>
      <w:i/>
      <w:iCs/>
      <w:kern w:val="0"/>
    </w:rPr>
  </w:style>
  <w:style w:type="paragraph" w:customStyle="1" w:styleId="font7">
    <w:name w:val="font7"/>
    <w:basedOn w:val="afff5"/>
    <w:rsid w:val="00381E51"/>
    <w:pPr>
      <w:widowControl/>
      <w:adjustRightInd/>
      <w:spacing w:before="100" w:beforeAutospacing="1" w:after="100" w:afterAutospacing="1" w:line="240" w:lineRule="auto"/>
      <w:jc w:val="left"/>
    </w:pPr>
    <w:rPr>
      <w:rFonts w:ascii="宋体" w:hAnsi="宋体" w:cs="宋体"/>
      <w:kern w:val="0"/>
    </w:rPr>
  </w:style>
  <w:style w:type="paragraph" w:customStyle="1" w:styleId="font8">
    <w:name w:val="font8"/>
    <w:basedOn w:val="afff5"/>
    <w:rsid w:val="00381E51"/>
    <w:pPr>
      <w:widowControl/>
      <w:adjustRightInd/>
      <w:spacing w:before="100" w:beforeAutospacing="1" w:after="100" w:afterAutospacing="1" w:line="240" w:lineRule="auto"/>
      <w:jc w:val="left"/>
    </w:pPr>
    <w:rPr>
      <w:rFonts w:ascii="宋体" w:hAnsi="宋体" w:cs="宋体"/>
      <w:kern w:val="0"/>
      <w:sz w:val="18"/>
      <w:szCs w:val="18"/>
    </w:rPr>
  </w:style>
  <w:style w:type="paragraph" w:customStyle="1" w:styleId="font9">
    <w:name w:val="font9"/>
    <w:basedOn w:val="afff5"/>
    <w:rsid w:val="00381E51"/>
    <w:pPr>
      <w:widowControl/>
      <w:adjustRightInd/>
      <w:spacing w:before="100" w:beforeAutospacing="1" w:after="100" w:afterAutospacing="1" w:line="240" w:lineRule="auto"/>
      <w:jc w:val="left"/>
    </w:pPr>
    <w:rPr>
      <w:rFonts w:ascii="宋体" w:hAnsi="宋体" w:cs="宋体"/>
      <w:kern w:val="0"/>
    </w:rPr>
  </w:style>
  <w:style w:type="paragraph" w:customStyle="1" w:styleId="xl65">
    <w:name w:val="xl65"/>
    <w:basedOn w:val="afff5"/>
    <w:rsid w:val="00381E51"/>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xl66">
    <w:name w:val="xl66"/>
    <w:basedOn w:val="afff5"/>
    <w:rsid w:val="00381E51"/>
    <w:pPr>
      <w:widowControl/>
      <w:adjustRightInd/>
      <w:spacing w:before="100" w:beforeAutospacing="1" w:after="100" w:afterAutospacing="1" w:line="240" w:lineRule="auto"/>
      <w:jc w:val="left"/>
    </w:pPr>
    <w:rPr>
      <w:rFonts w:ascii="宋体" w:hAnsi="宋体" w:cs="宋体"/>
      <w:kern w:val="0"/>
    </w:rPr>
  </w:style>
  <w:style w:type="paragraph" w:customStyle="1" w:styleId="xl67">
    <w:name w:val="xl67"/>
    <w:basedOn w:val="afff5"/>
    <w:rsid w:val="00381E51"/>
    <w:pPr>
      <w:widowControl/>
      <w:adjustRightInd/>
      <w:spacing w:before="100" w:beforeAutospacing="1" w:after="100" w:afterAutospacing="1" w:line="240" w:lineRule="auto"/>
    </w:pPr>
    <w:rPr>
      <w:rFonts w:ascii="宋体" w:hAnsi="宋体" w:cs="宋体"/>
      <w:kern w:val="0"/>
    </w:rPr>
  </w:style>
  <w:style w:type="paragraph" w:customStyle="1" w:styleId="xl68">
    <w:name w:val="xl68"/>
    <w:basedOn w:val="afff5"/>
    <w:rsid w:val="00381E51"/>
    <w:pPr>
      <w:widowControl/>
      <w:adjustRightInd/>
      <w:spacing w:before="100" w:beforeAutospacing="1" w:after="100" w:afterAutospacing="1" w:line="240" w:lineRule="auto"/>
      <w:jc w:val="left"/>
    </w:pPr>
    <w:rPr>
      <w:rFonts w:ascii="宋体" w:hAnsi="宋体" w:cs="宋体"/>
      <w:kern w:val="0"/>
    </w:rPr>
  </w:style>
  <w:style w:type="paragraph" w:customStyle="1" w:styleId="xl69">
    <w:name w:val="xl69"/>
    <w:basedOn w:val="afff5"/>
    <w:rsid w:val="00381E51"/>
    <w:pPr>
      <w:widowControl/>
      <w:adjustRightInd/>
      <w:spacing w:before="100" w:beforeAutospacing="1" w:after="100" w:afterAutospacing="1" w:line="240" w:lineRule="auto"/>
      <w:jc w:val="left"/>
    </w:pPr>
    <w:rPr>
      <w:rFonts w:ascii="宋体" w:hAnsi="宋体" w:cs="宋体"/>
      <w:kern w:val="0"/>
    </w:rPr>
  </w:style>
  <w:style w:type="paragraph" w:customStyle="1" w:styleId="xl70">
    <w:name w:val="xl70"/>
    <w:basedOn w:val="afff5"/>
    <w:rsid w:val="00381E51"/>
    <w:pPr>
      <w:widowControl/>
      <w:adjustRightInd/>
      <w:spacing w:before="100" w:beforeAutospacing="1" w:after="100" w:afterAutospacing="1" w:line="240" w:lineRule="auto"/>
      <w:ind w:firstLineChars="200" w:firstLine="200"/>
    </w:pPr>
    <w:rPr>
      <w:rFonts w:ascii="宋体" w:hAnsi="宋体" w:cs="宋体"/>
      <w:kern w:val="0"/>
    </w:rPr>
  </w:style>
  <w:style w:type="paragraph" w:customStyle="1" w:styleId="xl71">
    <w:name w:val="xl71"/>
    <w:basedOn w:val="afff5"/>
    <w:rsid w:val="00381E51"/>
    <w:pPr>
      <w:widowControl/>
      <w:adjustRightInd/>
      <w:spacing w:before="100" w:beforeAutospacing="1" w:after="100" w:afterAutospacing="1" w:line="240" w:lineRule="auto"/>
      <w:ind w:firstLineChars="200" w:firstLine="200"/>
    </w:pPr>
    <w:rPr>
      <w:rFonts w:ascii="宋体" w:hAnsi="宋体" w:cs="宋体"/>
      <w:i/>
      <w:iCs/>
      <w:kern w:val="0"/>
    </w:rPr>
  </w:style>
  <w:style w:type="paragraph" w:customStyle="1" w:styleId="xl72">
    <w:name w:val="xl72"/>
    <w:basedOn w:val="afff5"/>
    <w:rsid w:val="00381E51"/>
    <w:pPr>
      <w:widowControl/>
      <w:adjustRightInd/>
      <w:spacing w:before="100" w:beforeAutospacing="1" w:after="100" w:afterAutospacing="1" w:line="240" w:lineRule="auto"/>
      <w:jc w:val="left"/>
    </w:pPr>
    <w:rPr>
      <w:rFonts w:ascii="宋体" w:hAnsi="宋体" w:cs="宋体"/>
      <w:i/>
      <w:iCs/>
      <w:kern w:val="0"/>
    </w:rPr>
  </w:style>
  <w:style w:type="paragraph" w:customStyle="1" w:styleId="xl73">
    <w:name w:val="xl73"/>
    <w:basedOn w:val="afff5"/>
    <w:rsid w:val="00381E51"/>
    <w:pPr>
      <w:widowControl/>
      <w:adjustRightInd/>
      <w:spacing w:before="100" w:beforeAutospacing="1" w:after="100" w:afterAutospacing="1" w:line="240" w:lineRule="auto"/>
      <w:jc w:val="left"/>
      <w:textAlignment w:val="bottom"/>
    </w:pPr>
    <w:rPr>
      <w:rFonts w:ascii="宋体" w:hAnsi="宋体" w:cs="宋体"/>
      <w:kern w:val="0"/>
    </w:rPr>
  </w:style>
  <w:style w:type="paragraph" w:customStyle="1" w:styleId="xl74">
    <w:name w:val="xl74"/>
    <w:basedOn w:val="afff5"/>
    <w:rsid w:val="00381E51"/>
    <w:pPr>
      <w:widowControl/>
      <w:adjustRightInd/>
      <w:spacing w:before="100" w:beforeAutospacing="1" w:after="100" w:afterAutospacing="1" w:line="240" w:lineRule="auto"/>
      <w:jc w:val="left"/>
      <w:textAlignment w:val="bottom"/>
    </w:pPr>
    <w:rPr>
      <w:rFonts w:ascii="宋体" w:hAnsi="宋体" w:cs="宋体"/>
      <w:color w:val="000000"/>
      <w:kern w:val="0"/>
    </w:rPr>
  </w:style>
  <w:style w:type="paragraph" w:customStyle="1" w:styleId="xl75">
    <w:name w:val="xl75"/>
    <w:basedOn w:val="afff5"/>
    <w:rsid w:val="00381E51"/>
    <w:pPr>
      <w:widowControl/>
      <w:shd w:val="clear" w:color="000000" w:fill="FFFF00"/>
      <w:adjustRightInd/>
      <w:spacing w:before="100" w:beforeAutospacing="1" w:after="100" w:afterAutospacing="1" w:line="240" w:lineRule="auto"/>
      <w:jc w:val="left"/>
      <w:textAlignment w:val="bottom"/>
    </w:pPr>
    <w:rPr>
      <w:rFonts w:ascii="宋体" w:hAnsi="宋体" w:cs="宋体"/>
      <w:color w:val="000000"/>
      <w:kern w:val="0"/>
    </w:rPr>
  </w:style>
  <w:style w:type="paragraph" w:customStyle="1" w:styleId="xl76">
    <w:name w:val="xl76"/>
    <w:basedOn w:val="afff5"/>
    <w:rsid w:val="00381E51"/>
    <w:pPr>
      <w:widowControl/>
      <w:shd w:val="clear" w:color="000000" w:fill="FFFF00"/>
      <w:adjustRightInd/>
      <w:spacing w:before="100" w:beforeAutospacing="1" w:after="100" w:afterAutospacing="1" w:line="240" w:lineRule="auto"/>
      <w:jc w:val="left"/>
      <w:textAlignment w:val="bottom"/>
    </w:pPr>
    <w:rPr>
      <w:rFonts w:ascii="宋体" w:hAnsi="宋体" w:cs="宋体"/>
      <w:kern w:val="0"/>
    </w:rPr>
  </w:style>
  <w:style w:type="paragraph" w:customStyle="1" w:styleId="xl77">
    <w:name w:val="xl77"/>
    <w:basedOn w:val="afff5"/>
    <w:rsid w:val="00381E51"/>
    <w:pPr>
      <w:widowControl/>
      <w:shd w:val="clear" w:color="000000" w:fill="FFFF00"/>
      <w:adjustRightInd/>
      <w:spacing w:before="100" w:beforeAutospacing="1" w:after="100" w:afterAutospacing="1" w:line="240" w:lineRule="auto"/>
      <w:jc w:val="left"/>
    </w:pPr>
    <w:rPr>
      <w:rFonts w:ascii="宋体" w:hAnsi="宋体" w:cs="宋体"/>
      <w:kern w:val="0"/>
      <w:sz w:val="24"/>
      <w:szCs w:val="24"/>
    </w:rPr>
  </w:style>
  <w:style w:type="paragraph" w:customStyle="1" w:styleId="xl78">
    <w:name w:val="xl78"/>
    <w:basedOn w:val="afff5"/>
    <w:rsid w:val="00381E51"/>
    <w:pPr>
      <w:widowControl/>
      <w:shd w:val="clear" w:color="000000" w:fill="FFFF00"/>
      <w:adjustRightInd/>
      <w:spacing w:before="100" w:beforeAutospacing="1" w:after="100" w:afterAutospacing="1" w:line="240" w:lineRule="auto"/>
      <w:jc w:val="left"/>
    </w:pPr>
    <w:rPr>
      <w:rFonts w:ascii="宋体" w:hAnsi="宋体" w:cs="宋体"/>
      <w:kern w:val="0"/>
    </w:rPr>
  </w:style>
  <w:style w:type="paragraph" w:customStyle="1" w:styleId="xl79">
    <w:name w:val="xl79"/>
    <w:basedOn w:val="afff5"/>
    <w:rsid w:val="00381E51"/>
    <w:pPr>
      <w:widowControl/>
      <w:adjustRightInd/>
      <w:spacing w:before="100" w:beforeAutospacing="1" w:after="100" w:afterAutospacing="1" w:line="240" w:lineRule="auto"/>
      <w:jc w:val="left"/>
    </w:pPr>
    <w:rPr>
      <w:rFonts w:ascii="宋体" w:hAnsi="宋体" w:cs="宋体"/>
      <w:kern w:val="0"/>
    </w:rPr>
  </w:style>
  <w:style w:type="paragraph" w:customStyle="1" w:styleId="xl80">
    <w:name w:val="xl80"/>
    <w:basedOn w:val="afff5"/>
    <w:rsid w:val="00381E51"/>
    <w:pPr>
      <w:widowControl/>
      <w:adjustRightInd/>
      <w:spacing w:before="100" w:beforeAutospacing="1" w:after="100" w:afterAutospacing="1" w:line="240" w:lineRule="auto"/>
      <w:jc w:val="center"/>
    </w:pPr>
    <w:rPr>
      <w:rFonts w:ascii="宋体" w:hAnsi="宋体" w:cs="宋体"/>
      <w:kern w:val="0"/>
    </w:rPr>
  </w:style>
  <w:style w:type="paragraph" w:customStyle="1" w:styleId="xl81">
    <w:name w:val="xl81"/>
    <w:basedOn w:val="afff5"/>
    <w:rsid w:val="00381E51"/>
    <w:pPr>
      <w:widowControl/>
      <w:adjustRightInd/>
      <w:spacing w:before="100" w:beforeAutospacing="1" w:after="100" w:afterAutospacing="1" w:line="240" w:lineRule="auto"/>
      <w:jc w:val="center"/>
      <w:textAlignment w:val="bottom"/>
    </w:pPr>
    <w:rPr>
      <w:rFonts w:ascii="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142550312">
      <w:bodyDiv w:val="1"/>
      <w:marLeft w:val="0"/>
      <w:marRight w:val="0"/>
      <w:marTop w:val="0"/>
      <w:marBottom w:val="0"/>
      <w:divBdr>
        <w:top w:val="none" w:sz="0" w:space="0" w:color="auto"/>
        <w:left w:val="none" w:sz="0" w:space="0" w:color="auto"/>
        <w:bottom w:val="none" w:sz="0" w:space="0" w:color="auto"/>
        <w:right w:val="none" w:sz="0" w:space="0" w:color="auto"/>
      </w:divBdr>
    </w:div>
    <w:div w:id="438529958">
      <w:bodyDiv w:val="1"/>
      <w:marLeft w:val="0"/>
      <w:marRight w:val="0"/>
      <w:marTop w:val="0"/>
      <w:marBottom w:val="0"/>
      <w:divBdr>
        <w:top w:val="none" w:sz="0" w:space="0" w:color="auto"/>
        <w:left w:val="none" w:sz="0" w:space="0" w:color="auto"/>
        <w:bottom w:val="none" w:sz="0" w:space="0" w:color="auto"/>
        <w:right w:val="none" w:sz="0" w:space="0" w:color="auto"/>
      </w:divBdr>
    </w:div>
    <w:div w:id="775757069">
      <w:bodyDiv w:val="1"/>
      <w:marLeft w:val="0"/>
      <w:marRight w:val="0"/>
      <w:marTop w:val="0"/>
      <w:marBottom w:val="0"/>
      <w:divBdr>
        <w:top w:val="none" w:sz="0" w:space="0" w:color="auto"/>
        <w:left w:val="none" w:sz="0" w:space="0" w:color="auto"/>
        <w:bottom w:val="none" w:sz="0" w:space="0" w:color="auto"/>
        <w:right w:val="none" w:sz="0" w:space="0" w:color="auto"/>
      </w:divBdr>
    </w:div>
    <w:div w:id="941762054">
      <w:bodyDiv w:val="1"/>
      <w:marLeft w:val="0"/>
      <w:marRight w:val="0"/>
      <w:marTop w:val="0"/>
      <w:marBottom w:val="0"/>
      <w:divBdr>
        <w:top w:val="none" w:sz="0" w:space="0" w:color="auto"/>
        <w:left w:val="none" w:sz="0" w:space="0" w:color="auto"/>
        <w:bottom w:val="none" w:sz="0" w:space="0" w:color="auto"/>
        <w:right w:val="none" w:sz="0" w:space="0" w:color="auto"/>
      </w:divBdr>
    </w:div>
    <w:div w:id="1184514716">
      <w:bodyDiv w:val="1"/>
      <w:marLeft w:val="0"/>
      <w:marRight w:val="0"/>
      <w:marTop w:val="0"/>
      <w:marBottom w:val="0"/>
      <w:divBdr>
        <w:top w:val="none" w:sz="0" w:space="0" w:color="auto"/>
        <w:left w:val="none" w:sz="0" w:space="0" w:color="auto"/>
        <w:bottom w:val="none" w:sz="0" w:space="0" w:color="auto"/>
        <w:right w:val="none" w:sz="0" w:space="0" w:color="auto"/>
      </w:divBdr>
    </w:div>
    <w:div w:id="1190682946">
      <w:bodyDiv w:val="1"/>
      <w:marLeft w:val="0"/>
      <w:marRight w:val="0"/>
      <w:marTop w:val="0"/>
      <w:marBottom w:val="0"/>
      <w:divBdr>
        <w:top w:val="none" w:sz="0" w:space="0" w:color="auto"/>
        <w:left w:val="none" w:sz="0" w:space="0" w:color="auto"/>
        <w:bottom w:val="none" w:sz="0" w:space="0" w:color="auto"/>
        <w:right w:val="none" w:sz="0" w:space="0" w:color="auto"/>
      </w:divBdr>
    </w:div>
    <w:div w:id="1209872696">
      <w:bodyDiv w:val="1"/>
      <w:marLeft w:val="0"/>
      <w:marRight w:val="0"/>
      <w:marTop w:val="0"/>
      <w:marBottom w:val="0"/>
      <w:divBdr>
        <w:top w:val="none" w:sz="0" w:space="0" w:color="auto"/>
        <w:left w:val="none" w:sz="0" w:space="0" w:color="auto"/>
        <w:bottom w:val="none" w:sz="0" w:space="0" w:color="auto"/>
        <w:right w:val="none" w:sz="0" w:space="0" w:color="auto"/>
      </w:divBdr>
    </w:div>
    <w:div w:id="1304113501">
      <w:bodyDiv w:val="1"/>
      <w:marLeft w:val="0"/>
      <w:marRight w:val="0"/>
      <w:marTop w:val="0"/>
      <w:marBottom w:val="0"/>
      <w:divBdr>
        <w:top w:val="none" w:sz="0" w:space="0" w:color="auto"/>
        <w:left w:val="none" w:sz="0" w:space="0" w:color="auto"/>
        <w:bottom w:val="none" w:sz="0" w:space="0" w:color="auto"/>
        <w:right w:val="none" w:sz="0" w:space="0" w:color="auto"/>
      </w:divBdr>
    </w:div>
    <w:div w:id="1394891552">
      <w:bodyDiv w:val="1"/>
      <w:marLeft w:val="0"/>
      <w:marRight w:val="0"/>
      <w:marTop w:val="0"/>
      <w:marBottom w:val="0"/>
      <w:divBdr>
        <w:top w:val="none" w:sz="0" w:space="0" w:color="auto"/>
        <w:left w:val="none" w:sz="0" w:space="0" w:color="auto"/>
        <w:bottom w:val="none" w:sz="0" w:space="0" w:color="auto"/>
        <w:right w:val="none" w:sz="0" w:space="0" w:color="auto"/>
      </w:divBdr>
    </w:div>
    <w:div w:id="1468399830">
      <w:bodyDiv w:val="1"/>
      <w:marLeft w:val="0"/>
      <w:marRight w:val="0"/>
      <w:marTop w:val="0"/>
      <w:marBottom w:val="0"/>
      <w:divBdr>
        <w:top w:val="none" w:sz="0" w:space="0" w:color="auto"/>
        <w:left w:val="none" w:sz="0" w:space="0" w:color="auto"/>
        <w:bottom w:val="none" w:sz="0" w:space="0" w:color="auto"/>
        <w:right w:val="none" w:sz="0" w:space="0" w:color="auto"/>
      </w:divBdr>
    </w:div>
    <w:div w:id="1602058397">
      <w:bodyDiv w:val="1"/>
      <w:marLeft w:val="0"/>
      <w:marRight w:val="0"/>
      <w:marTop w:val="0"/>
      <w:marBottom w:val="0"/>
      <w:divBdr>
        <w:top w:val="none" w:sz="0" w:space="0" w:color="auto"/>
        <w:left w:val="none" w:sz="0" w:space="0" w:color="auto"/>
        <w:bottom w:val="none" w:sz="0" w:space="0" w:color="auto"/>
        <w:right w:val="none" w:sz="0" w:space="0" w:color="auto"/>
      </w:divBdr>
    </w:div>
    <w:div w:id="1674140582">
      <w:bodyDiv w:val="1"/>
      <w:marLeft w:val="0"/>
      <w:marRight w:val="0"/>
      <w:marTop w:val="0"/>
      <w:marBottom w:val="0"/>
      <w:divBdr>
        <w:top w:val="none" w:sz="0" w:space="0" w:color="auto"/>
        <w:left w:val="none" w:sz="0" w:space="0" w:color="auto"/>
        <w:bottom w:val="none" w:sz="0" w:space="0" w:color="auto"/>
        <w:right w:val="none" w:sz="0" w:space="0" w:color="auto"/>
      </w:divBdr>
    </w:div>
    <w:div w:id="169588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tif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45FB1ABBE3140E9BF58DB4B39DB345B"/>
        <w:category>
          <w:name w:val="常规"/>
          <w:gallery w:val="placeholder"/>
        </w:category>
        <w:types>
          <w:type w:val="bbPlcHdr"/>
        </w:types>
        <w:behaviors>
          <w:behavior w:val="content"/>
        </w:behaviors>
        <w:guid w:val="{A06466CB-AF98-43AE-9EA2-AD1B5A4488CE}"/>
      </w:docPartPr>
      <w:docPartBody>
        <w:p w:rsidR="006F724A" w:rsidRDefault="00FF0F9F">
          <w:pPr>
            <w:pStyle w:val="045FB1ABBE3140E9BF58DB4B39DB345B"/>
          </w:pPr>
          <w:r w:rsidRPr="00751A05">
            <w:rPr>
              <w:rStyle w:val="a3"/>
              <w:rFonts w:hint="eastAsia"/>
            </w:rPr>
            <w:t>单击或点击此处输入文字。</w:t>
          </w:r>
        </w:p>
      </w:docPartBody>
    </w:docPart>
    <w:docPart>
      <w:docPartPr>
        <w:name w:val="A91E7EBE9A364D4D89799064B80B4850"/>
        <w:category>
          <w:name w:val="常规"/>
          <w:gallery w:val="placeholder"/>
        </w:category>
        <w:types>
          <w:type w:val="bbPlcHdr"/>
        </w:types>
        <w:behaviors>
          <w:behavior w:val="content"/>
        </w:behaviors>
        <w:guid w:val="{ED727373-DC93-48D4-8CFD-A1714D153EC2}"/>
      </w:docPartPr>
      <w:docPartBody>
        <w:p w:rsidR="006F724A" w:rsidRDefault="00FF0F9F">
          <w:pPr>
            <w:pStyle w:val="A91E7EBE9A364D4D89799064B80B4850"/>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Bold">
    <w:altName w:val="Times New Roman"/>
    <w:charset w:val="00"/>
    <w:family w:val="roman"/>
    <w:pitch w:val="default"/>
  </w:font>
  <w:font w:name="ArialMT">
    <w:altName w:val="Arial Unicode MS"/>
    <w:charset w:val="86"/>
    <w:family w:val="auto"/>
    <w:pitch w:val="default"/>
    <w:sig w:usb0="00000000" w:usb1="00000000" w:usb2="00000010"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F9F"/>
    <w:rsid w:val="000A678F"/>
    <w:rsid w:val="000A7AD3"/>
    <w:rsid w:val="000B5771"/>
    <w:rsid w:val="002052DA"/>
    <w:rsid w:val="00212767"/>
    <w:rsid w:val="002769A4"/>
    <w:rsid w:val="002B15D7"/>
    <w:rsid w:val="002B561A"/>
    <w:rsid w:val="00506E96"/>
    <w:rsid w:val="005E0FF4"/>
    <w:rsid w:val="00697BAD"/>
    <w:rsid w:val="006F724A"/>
    <w:rsid w:val="007261D0"/>
    <w:rsid w:val="008C4D25"/>
    <w:rsid w:val="00925A78"/>
    <w:rsid w:val="009622A4"/>
    <w:rsid w:val="009D4DAA"/>
    <w:rsid w:val="009F1421"/>
    <w:rsid w:val="00BD4C4D"/>
    <w:rsid w:val="00BD69A3"/>
    <w:rsid w:val="00C70278"/>
    <w:rsid w:val="00D24CA6"/>
    <w:rsid w:val="00E05A5F"/>
    <w:rsid w:val="00EB16AE"/>
    <w:rsid w:val="00EE2938"/>
    <w:rsid w:val="00EE6A2E"/>
    <w:rsid w:val="00F95B79"/>
    <w:rsid w:val="00FE2276"/>
    <w:rsid w:val="00FF0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045FB1ABBE3140E9BF58DB4B39DB345B">
    <w:name w:val="045FB1ABBE3140E9BF58DB4B39DB345B"/>
    <w:pPr>
      <w:widowControl w:val="0"/>
      <w:jc w:val="both"/>
    </w:pPr>
  </w:style>
  <w:style w:type="paragraph" w:customStyle="1" w:styleId="A91E7EBE9A364D4D89799064B80B4850">
    <w:name w:val="A91E7EBE9A364D4D89799064B80B4850"/>
    <w:pPr>
      <w:widowControl w:val="0"/>
      <w:jc w:val="both"/>
    </w:pPr>
  </w:style>
  <w:style w:type="paragraph" w:customStyle="1" w:styleId="22863952E0D1490083C2D7DACD32D3EC">
    <w:name w:val="22863952E0D1490083C2D7DACD32D3EC"/>
    <w:rsid w:val="00C70278"/>
    <w:pPr>
      <w:widowControl w:val="0"/>
      <w:jc w:val="both"/>
    </w:pPr>
  </w:style>
  <w:style w:type="paragraph" w:customStyle="1" w:styleId="A1E3077A28EF42EC8B94FFA5002A6E4B">
    <w:name w:val="A1E3077A28EF42EC8B94FFA5002A6E4B"/>
    <w:rsid w:val="00C70278"/>
    <w:pPr>
      <w:widowControl w:val="0"/>
      <w:jc w:val="both"/>
    </w:pPr>
  </w:style>
  <w:style w:type="paragraph" w:customStyle="1" w:styleId="69BCB2D60E16447A83CB566D55BD59F8">
    <w:name w:val="69BCB2D60E16447A83CB566D55BD59F8"/>
    <w:rsid w:val="00C70278"/>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129F4-571D-468F-B90B-3F4894B06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4680</TotalTime>
  <Pages>70</Pages>
  <Words>8168</Words>
  <Characters>46560</Characters>
  <Application>Microsoft Office Word</Application>
  <DocSecurity>0</DocSecurity>
  <Lines>388</Lines>
  <Paragraphs>109</Paragraphs>
  <ScaleCrop>false</ScaleCrop>
  <Company>PCMI</Company>
  <LinksUpToDate>false</LinksUpToDate>
  <CharactersWithSpaces>54619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subject/>
  <dc:creator>王姝</dc:creator>
  <cp:keywords/>
  <dc:description>&lt;config cover="true" show_menu="true" version="1.0.0" doctype="SDKXY"&gt;_x000d_
&lt;/config&gt;</dc:description>
  <cp:lastModifiedBy>Windows User</cp:lastModifiedBy>
  <cp:revision>952</cp:revision>
  <cp:lastPrinted>2025-02-18T08:15:00Z</cp:lastPrinted>
  <dcterms:created xsi:type="dcterms:W3CDTF">2023-06-02T00:45:00Z</dcterms:created>
  <dcterms:modified xsi:type="dcterms:W3CDTF">2025-02-18T08:15:00Z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